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11" w:rsidRDefault="007A65B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2023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27511" w:rsidRDefault="007A65B7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300E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727511" w:rsidRDefault="007A6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13F3C" w:rsidRPr="00B13F3C" w:rsidRDefault="000E5D33" w:rsidP="00B13F3C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экспертизы проекта постановления Администрации сельского поселения Оштинское Вытегорского муниципального района Вологодской области «О внесении изменений в постановление Администрации сельского поселения Оштинское Вытегорского муниципального района от 01.03.2021 г. № 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</w:t>
      </w:r>
      <w:r w:rsidRPr="00B13F3C">
        <w:rPr>
          <w:rFonts w:ascii="Times New Roman" w:hAnsi="Times New Roman"/>
          <w:b/>
          <w:sz w:val="28"/>
          <w:szCs w:val="28"/>
        </w:rPr>
        <w:t xml:space="preserve"> </w:t>
      </w:r>
      <w:r w:rsidR="00B13F3C" w:rsidRPr="00B13F3C">
        <w:rPr>
          <w:rFonts w:ascii="Times New Roman" w:hAnsi="Times New Roman"/>
          <w:b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</w:t>
      </w:r>
      <w:r>
        <w:rPr>
          <w:rFonts w:ascii="Times New Roman" w:hAnsi="Times New Roman"/>
          <w:b/>
          <w:sz w:val="28"/>
          <w:szCs w:val="28"/>
        </w:rPr>
        <w:t>1</w:t>
      </w:r>
      <w:r w:rsidR="00B13F3C" w:rsidRPr="00B13F3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25</w:t>
      </w:r>
      <w:r w:rsidR="00B13F3C" w:rsidRPr="00B13F3C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727511" w:rsidRDefault="000E5D3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A6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7A65B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7A65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0E5D33" w:rsidRDefault="007A65B7" w:rsidP="000E5D3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sz w:val="28"/>
          <w:szCs w:val="28"/>
        </w:rPr>
        <w:t xml:space="preserve"> </w:t>
      </w:r>
      <w:r w:rsidRPr="000E5D33">
        <w:rPr>
          <w:rFonts w:ascii="Times New Roman" w:hAnsi="Times New Roman"/>
          <w:sz w:val="28"/>
          <w:szCs w:val="28"/>
        </w:rPr>
        <w:t>«</w:t>
      </w:r>
      <w:r w:rsidR="000E5D33" w:rsidRPr="000E5D3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Оштинское Вытегорского муниципального района от 01.03.2021 г. № 1</w:t>
      </w:r>
      <w:r w:rsidR="000E5D33">
        <w:rPr>
          <w:rFonts w:ascii="Times New Roman" w:hAnsi="Times New Roman"/>
          <w:sz w:val="28"/>
          <w:szCs w:val="28"/>
        </w:rPr>
        <w:t>5</w:t>
      </w:r>
      <w:r w:rsidR="000E5D33" w:rsidRPr="000E5D33">
        <w:rPr>
          <w:rFonts w:ascii="Times New Roman" w:hAnsi="Times New Roman"/>
          <w:sz w:val="28"/>
          <w:szCs w:val="28"/>
        </w:rPr>
        <w:t xml:space="preserve"> </w:t>
      </w:r>
      <w:r w:rsidR="000E5D33" w:rsidRPr="000E5D33">
        <w:rPr>
          <w:rFonts w:ascii="Times New Roman" w:hAnsi="Times New Roman"/>
          <w:sz w:val="28"/>
          <w:szCs w:val="28"/>
        </w:rPr>
        <w:t>«Об утверждении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</w:t>
      </w:r>
      <w:r w:rsidR="000E5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E5D3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0E5D33" w:rsidRDefault="000E5D33" w:rsidP="000E5D33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0E5D33" w:rsidRDefault="000E5D33" w:rsidP="000E5D3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0E5D33" w:rsidRDefault="000E5D33" w:rsidP="000E5D3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Оштинское, утвержденного постановлением администрации сельского поселения Оштинское от </w:t>
      </w:r>
      <w:r>
        <w:rPr>
          <w:rFonts w:ascii="Times New Roman" w:hAnsi="Times New Roman"/>
          <w:sz w:val="28"/>
          <w:szCs w:val="28"/>
          <w:lang w:eastAsia="ru-RU"/>
        </w:rPr>
        <w:t xml:space="preserve">04.08.2020 № 86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Оштинское» (далее – Порядка), в соответствии со статьей 179 Бюджетного кодекса Российской Федерации.  </w:t>
      </w:r>
    </w:p>
    <w:p w:rsidR="000E5D33" w:rsidRDefault="000E5D33" w:rsidP="000E5D3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0E5D33" w:rsidRDefault="00EB772A" w:rsidP="000E5D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D33">
        <w:rPr>
          <w:rFonts w:ascii="Times New Roman" w:hAnsi="Times New Roman"/>
          <w:sz w:val="28"/>
          <w:szCs w:val="28"/>
        </w:rPr>
        <w:t xml:space="preserve">       </w:t>
      </w:r>
      <w:r w:rsidR="000E5D33">
        <w:rPr>
          <w:rFonts w:ascii="Times New Roman" w:hAnsi="Times New Roman"/>
          <w:sz w:val="28"/>
          <w:szCs w:val="28"/>
        </w:rPr>
        <w:t xml:space="preserve">Проект постановления администрации сельского поселения Оштинское </w:t>
      </w:r>
      <w:r w:rsidR="000E5D33" w:rsidRPr="002069C1">
        <w:rPr>
          <w:rFonts w:ascii="Times New Roman" w:hAnsi="Times New Roman"/>
          <w:sz w:val="28"/>
          <w:szCs w:val="28"/>
        </w:rPr>
        <w:t>«</w:t>
      </w:r>
      <w:r w:rsidR="000E5D33" w:rsidRPr="000E5D3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Оштинское Вытегорского муниципального района от 01.03.2021 г. № 1</w:t>
      </w:r>
      <w:r w:rsidR="000E5D33">
        <w:rPr>
          <w:rFonts w:ascii="Times New Roman" w:hAnsi="Times New Roman"/>
          <w:sz w:val="28"/>
          <w:szCs w:val="28"/>
        </w:rPr>
        <w:t>5</w:t>
      </w:r>
      <w:r w:rsidR="000E5D33" w:rsidRPr="000E5D3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</w:t>
      </w:r>
      <w:r w:rsidR="000E5D33">
        <w:rPr>
          <w:rFonts w:ascii="Times New Roman" w:hAnsi="Times New Roman"/>
          <w:sz w:val="28"/>
          <w:szCs w:val="28"/>
        </w:rPr>
        <w:t xml:space="preserve"> поступил в Ревизионную комиссию с сопроводительным письмом от 05.06.2024 года (б/н).  </w:t>
      </w:r>
    </w:p>
    <w:p w:rsidR="000E5D33" w:rsidRDefault="000E5D33" w:rsidP="000E5D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1D0">
        <w:rPr>
          <w:rFonts w:ascii="Times New Roman" w:hAnsi="Times New Roman"/>
          <w:sz w:val="28"/>
          <w:szCs w:val="28"/>
        </w:rPr>
        <w:t>Проектом постановления вносятся изменения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33">
        <w:rPr>
          <w:rFonts w:ascii="Times New Roman" w:hAnsi="Times New Roman"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</w:t>
      </w:r>
      <w:r w:rsidRPr="007801D0">
        <w:rPr>
          <w:rFonts w:ascii="Times New Roman" w:hAnsi="Times New Roman"/>
          <w:sz w:val="28"/>
          <w:szCs w:val="28"/>
        </w:rPr>
        <w:t xml:space="preserve">» (далее – Программу), утвержденную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7801D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01.03.</w:t>
      </w:r>
      <w:r w:rsidRPr="007801D0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78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7801D0">
        <w:rPr>
          <w:rFonts w:ascii="Times New Roman" w:hAnsi="Times New Roman"/>
          <w:sz w:val="28"/>
          <w:szCs w:val="28"/>
        </w:rPr>
        <w:t xml:space="preserve"> </w:t>
      </w:r>
      <w:r w:rsidRPr="000E5D33">
        <w:rPr>
          <w:rFonts w:ascii="Times New Roman" w:hAnsi="Times New Roman"/>
          <w:sz w:val="28"/>
          <w:szCs w:val="28"/>
        </w:rPr>
        <w:t>«Об утверждении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</w:t>
      </w:r>
      <w:r w:rsidRPr="007801D0">
        <w:rPr>
          <w:rFonts w:ascii="Times New Roman" w:hAnsi="Times New Roman"/>
          <w:sz w:val="28"/>
          <w:szCs w:val="28"/>
        </w:rPr>
        <w:t>.</w:t>
      </w:r>
    </w:p>
    <w:p w:rsidR="000E5D33" w:rsidRPr="000E5D33" w:rsidRDefault="000E5D33" w:rsidP="000E5D3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7BBC"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уточнения объема финансирования </w:t>
      </w:r>
      <w:r>
        <w:rPr>
          <w:rFonts w:ascii="Times New Roman" w:hAnsi="Times New Roman"/>
          <w:sz w:val="28"/>
          <w:szCs w:val="28"/>
        </w:rPr>
        <w:t>Подпрограмм 1</w:t>
      </w:r>
      <w:r w:rsidR="00E34CCD">
        <w:rPr>
          <w:rFonts w:ascii="Times New Roman" w:hAnsi="Times New Roman"/>
          <w:sz w:val="28"/>
          <w:szCs w:val="28"/>
        </w:rPr>
        <w:t xml:space="preserve"> «Сохранение и развитие культурного потенциала сельского поселения Оштинское на 2021 – 2025 годы» (далее – Подпрограммы 1) </w:t>
      </w:r>
      <w:r>
        <w:rPr>
          <w:rFonts w:ascii="Times New Roman" w:hAnsi="Times New Roman"/>
          <w:sz w:val="28"/>
          <w:szCs w:val="28"/>
        </w:rPr>
        <w:t xml:space="preserve"> и 2 </w:t>
      </w:r>
      <w:r w:rsidR="00E34CCD">
        <w:rPr>
          <w:rFonts w:ascii="Times New Roman" w:hAnsi="Times New Roman"/>
          <w:sz w:val="28"/>
          <w:szCs w:val="28"/>
        </w:rPr>
        <w:t xml:space="preserve">«Развитие физической культуры и спорта на территории сельского поселения Оштинское на 2021 – 2025 годы» (далее – Подпрограммы 2) </w:t>
      </w:r>
      <w:r w:rsidRPr="00AD7BBC">
        <w:rPr>
          <w:rFonts w:ascii="Times New Roman" w:hAnsi="Times New Roman"/>
          <w:sz w:val="28"/>
          <w:szCs w:val="28"/>
        </w:rPr>
        <w:t xml:space="preserve">Программы в соответствие с решением о бюджете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AD7BBC">
        <w:rPr>
          <w:rFonts w:ascii="Times New Roman" w:hAnsi="Times New Roman"/>
          <w:sz w:val="28"/>
          <w:szCs w:val="28"/>
        </w:rPr>
        <w:t xml:space="preserve">.12.2023 № </w:t>
      </w:r>
      <w:r>
        <w:rPr>
          <w:rFonts w:ascii="Times New Roman" w:hAnsi="Times New Roman"/>
          <w:sz w:val="28"/>
          <w:szCs w:val="28"/>
        </w:rPr>
        <w:t>50</w:t>
      </w:r>
      <w:r w:rsidRPr="00AD7BBC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AD7BBC">
        <w:rPr>
          <w:rFonts w:ascii="Times New Roman" w:hAnsi="Times New Roman"/>
          <w:sz w:val="28"/>
          <w:szCs w:val="28"/>
        </w:rPr>
        <w:t xml:space="preserve"> на 2024 год и плановый период 2025 и 2026 годов» (с изменениями, последняя редакция от </w:t>
      </w:r>
      <w:r>
        <w:rPr>
          <w:rFonts w:ascii="Times New Roman" w:hAnsi="Times New Roman"/>
          <w:sz w:val="28"/>
          <w:szCs w:val="28"/>
        </w:rPr>
        <w:t>24</w:t>
      </w:r>
      <w:r w:rsidRPr="00AD7B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D7BBC">
        <w:rPr>
          <w:rFonts w:ascii="Times New Roman" w:hAnsi="Times New Roman"/>
          <w:sz w:val="28"/>
          <w:szCs w:val="28"/>
        </w:rPr>
        <w:t xml:space="preserve">.2024 года № </w:t>
      </w:r>
      <w:r>
        <w:rPr>
          <w:rFonts w:ascii="Times New Roman" w:hAnsi="Times New Roman"/>
          <w:sz w:val="28"/>
          <w:szCs w:val="28"/>
        </w:rPr>
        <w:t>72)</w:t>
      </w:r>
      <w:r w:rsidR="00DF5463">
        <w:rPr>
          <w:rFonts w:ascii="Times New Roman" w:hAnsi="Times New Roman"/>
          <w:sz w:val="28"/>
          <w:szCs w:val="28"/>
        </w:rPr>
        <w:t xml:space="preserve"> на 2024 год (</w:t>
      </w:r>
      <w:r>
        <w:rPr>
          <w:rFonts w:ascii="Times New Roman" w:hAnsi="Times New Roman"/>
          <w:sz w:val="28"/>
          <w:szCs w:val="28"/>
        </w:rPr>
        <w:t>произведено перераспределение объемов финансирования между подпрограммами</w:t>
      </w:r>
      <w:r w:rsidR="00DF5463">
        <w:rPr>
          <w:rFonts w:ascii="Times New Roman" w:hAnsi="Times New Roman"/>
          <w:sz w:val="28"/>
          <w:szCs w:val="28"/>
        </w:rPr>
        <w:t>) и источников финансирования Программы в 2024 и 2025 годах (уточнены источники финансирования Подпрограммы 4)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5D33" w:rsidRDefault="000E5D33" w:rsidP="000E5D3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7BBC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>не изменился, при этом</w:t>
      </w:r>
      <w:r w:rsidRPr="000E5D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объем финансирования Подпрограммы 1 </w:t>
      </w:r>
      <w:r w:rsidR="00E34CCD">
        <w:rPr>
          <w:rFonts w:ascii="Times New Roman" w:hAnsi="Times New Roman"/>
          <w:sz w:val="28"/>
          <w:szCs w:val="28"/>
        </w:rPr>
        <w:t xml:space="preserve">на 2024 год </w:t>
      </w:r>
      <w:r>
        <w:rPr>
          <w:rFonts w:ascii="Times New Roman" w:hAnsi="Times New Roman"/>
          <w:sz w:val="28"/>
          <w:szCs w:val="28"/>
        </w:rPr>
        <w:t>уменьшился на 100,0 тыс. рублей</w:t>
      </w:r>
      <w:r w:rsidR="00E34CCD">
        <w:rPr>
          <w:rFonts w:ascii="Times New Roman" w:hAnsi="Times New Roman"/>
          <w:sz w:val="28"/>
          <w:szCs w:val="28"/>
        </w:rPr>
        <w:t xml:space="preserve"> (Основное мероприятие 1.2)</w:t>
      </w:r>
      <w:r>
        <w:rPr>
          <w:rFonts w:ascii="Times New Roman" w:hAnsi="Times New Roman"/>
          <w:sz w:val="28"/>
          <w:szCs w:val="28"/>
        </w:rPr>
        <w:t xml:space="preserve">, объем финансирования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Подпрограммы 2 </w:t>
      </w:r>
      <w:r w:rsidR="00E34CCD">
        <w:rPr>
          <w:rFonts w:ascii="Times New Roman" w:hAnsi="Times New Roman"/>
          <w:sz w:val="28"/>
          <w:szCs w:val="28"/>
        </w:rPr>
        <w:t xml:space="preserve">на 2024 год </w:t>
      </w:r>
      <w:r>
        <w:rPr>
          <w:rFonts w:ascii="Times New Roman" w:hAnsi="Times New Roman"/>
          <w:sz w:val="28"/>
          <w:szCs w:val="28"/>
        </w:rPr>
        <w:t>увеличился на 100,0 тыс. рублей</w:t>
      </w:r>
      <w:r w:rsidR="00E34CCD">
        <w:rPr>
          <w:rFonts w:ascii="Times New Roman" w:hAnsi="Times New Roman"/>
          <w:sz w:val="28"/>
          <w:szCs w:val="28"/>
        </w:rPr>
        <w:t xml:space="preserve"> (Основное мероприятие 2.1)</w:t>
      </w:r>
      <w:r w:rsidR="005C0F9A">
        <w:rPr>
          <w:rFonts w:ascii="Times New Roman" w:hAnsi="Times New Roman"/>
          <w:sz w:val="28"/>
          <w:szCs w:val="28"/>
        </w:rPr>
        <w:t>.</w:t>
      </w:r>
    </w:p>
    <w:p w:rsidR="005C0F9A" w:rsidRDefault="005C0F9A" w:rsidP="000E5D3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Уточнены источники финансирования Подпрограммы 4 «Предоставление дополнительных мер поддержки отдельным категориям граждан сельского поселения Оштинское на 2021 -</w:t>
      </w:r>
      <w:r w:rsidR="00C64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 годы»</w:t>
      </w:r>
      <w:r w:rsidR="00C643D7" w:rsidRPr="00C643D7">
        <w:rPr>
          <w:rFonts w:ascii="Times New Roman" w:hAnsi="Times New Roman"/>
          <w:sz w:val="28"/>
          <w:szCs w:val="28"/>
        </w:rPr>
        <w:t>:</w:t>
      </w:r>
      <w:r w:rsidR="00C643D7">
        <w:rPr>
          <w:rFonts w:ascii="Times New Roman" w:hAnsi="Times New Roman"/>
          <w:sz w:val="28"/>
          <w:szCs w:val="28"/>
        </w:rPr>
        <w:t xml:space="preserve"> средства районного бюджета уменьшены на 83,3 тыс. рублей в 2024 и 2025 годах, собственные доходы увеличены на 83,3 тыс. рублей в 2024 и 2025 годах. Соответственно уточняются источники финансирования Программы в целом. </w:t>
      </w:r>
    </w:p>
    <w:p w:rsidR="00D47236" w:rsidRDefault="00D4723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предлагает</w:t>
      </w:r>
      <w:r w:rsidRPr="00D47236">
        <w:rPr>
          <w:rFonts w:ascii="Times New Roman" w:hAnsi="Times New Roman"/>
          <w:sz w:val="28"/>
          <w:szCs w:val="28"/>
        </w:rPr>
        <w:t>:</w:t>
      </w:r>
    </w:p>
    <w:p w:rsidR="00D47236" w:rsidRDefault="00D4723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1.5 проекта постановления слова «подпрограммы 1» заменить словами «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слова «приложения 4» заменить словами «приложения 5»</w:t>
      </w:r>
      <w:r w:rsidRPr="00D47236">
        <w:rPr>
          <w:rFonts w:ascii="Times New Roman" w:hAnsi="Times New Roman"/>
          <w:sz w:val="28"/>
          <w:szCs w:val="28"/>
        </w:rPr>
        <w:t>;</w:t>
      </w:r>
    </w:p>
    <w:p w:rsidR="00D47236" w:rsidRDefault="00D4723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пункта 1.5 и пункта 1.6 проекта постановления уточнить объемы финансирования, предлагаемые к изменению</w:t>
      </w:r>
      <w:r w:rsidRPr="00D47236">
        <w:rPr>
          <w:rFonts w:ascii="Times New Roman" w:hAnsi="Times New Roman"/>
          <w:sz w:val="28"/>
          <w:szCs w:val="28"/>
        </w:rPr>
        <w:t>;</w:t>
      </w:r>
    </w:p>
    <w:p w:rsidR="00D47236" w:rsidRDefault="00D4723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строках «собственные доходы» и «средства областного бюджета» графы «2024 год» Подпрограммы 1 таблицы «Финансовое обеспечение подпрограммы 1 за счет средств бюджета поселения» Приложения 2 к проекту постановления уточнить объемы финансирования</w:t>
      </w:r>
      <w:r w:rsidRPr="00D47236">
        <w:rPr>
          <w:rFonts w:ascii="Times New Roman" w:hAnsi="Times New Roman"/>
          <w:sz w:val="28"/>
          <w:szCs w:val="28"/>
        </w:rPr>
        <w:t>;</w:t>
      </w:r>
    </w:p>
    <w:p w:rsidR="00D47236" w:rsidRDefault="006922E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строке «</w:t>
      </w:r>
      <w:r>
        <w:rPr>
          <w:rFonts w:ascii="Times New Roman" w:hAnsi="Times New Roman"/>
          <w:sz w:val="28"/>
          <w:szCs w:val="28"/>
        </w:rPr>
        <w:t>«собственные доходы»</w:t>
      </w:r>
      <w:r>
        <w:rPr>
          <w:rFonts w:ascii="Times New Roman" w:hAnsi="Times New Roman"/>
          <w:sz w:val="28"/>
          <w:szCs w:val="28"/>
        </w:rPr>
        <w:t xml:space="preserve"> графы «2024 год» Основного мероприятия 1.2 </w:t>
      </w:r>
      <w:r>
        <w:rPr>
          <w:rFonts w:ascii="Times New Roman" w:hAnsi="Times New Roman"/>
          <w:sz w:val="28"/>
          <w:szCs w:val="28"/>
        </w:rPr>
        <w:t>таблицы «Финансовое обеспечение подпрограммы 1 за счет средств бюджета поселения» Приложения 2 к проекту постановления уточнить объемы финансирования</w:t>
      </w:r>
      <w:r w:rsidRPr="006922E6">
        <w:rPr>
          <w:rFonts w:ascii="Times New Roman" w:hAnsi="Times New Roman"/>
          <w:sz w:val="28"/>
          <w:szCs w:val="28"/>
        </w:rPr>
        <w:t>;</w:t>
      </w:r>
    </w:p>
    <w:p w:rsidR="006922E6" w:rsidRDefault="006922E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приложении 3 к проекту постановления уточнить нумерацию основных мероприятий. </w:t>
      </w:r>
    </w:p>
    <w:p w:rsidR="006922E6" w:rsidRPr="006922E6" w:rsidRDefault="006922E6" w:rsidP="00D4723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511" w:rsidRDefault="00D47236" w:rsidP="006922E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236">
        <w:rPr>
          <w:rFonts w:ascii="Times New Roman" w:hAnsi="Times New Roman"/>
          <w:sz w:val="28"/>
          <w:szCs w:val="28"/>
        </w:rPr>
        <w:t xml:space="preserve"> </w:t>
      </w:r>
      <w:r w:rsidR="007A65B7">
        <w:rPr>
          <w:rFonts w:ascii="Times New Roman" w:hAnsi="Times New Roman"/>
          <w:b/>
          <w:sz w:val="28"/>
          <w:szCs w:val="28"/>
        </w:rPr>
        <w:t xml:space="preserve">       Выводы и предложения.</w:t>
      </w:r>
    </w:p>
    <w:p w:rsidR="006922E6" w:rsidRDefault="006922E6" w:rsidP="006922E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Оштинское </w:t>
      </w:r>
      <w:r w:rsidRPr="000E5D33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Оштинское Вытегорского муниципального района от 01.03.2021 г. № 1</w:t>
      </w:r>
      <w:r>
        <w:rPr>
          <w:rFonts w:ascii="Times New Roman" w:hAnsi="Times New Roman"/>
          <w:sz w:val="28"/>
          <w:szCs w:val="28"/>
        </w:rPr>
        <w:t>5</w:t>
      </w:r>
      <w:r w:rsidRPr="000E5D3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</w:t>
      </w:r>
      <w:r>
        <w:rPr>
          <w:rFonts w:ascii="Times New Roman" w:hAnsi="Times New Roman"/>
          <w:sz w:val="28"/>
          <w:szCs w:val="28"/>
        </w:rPr>
        <w:t xml:space="preserve"> соответствует требованиям бюджетного законодательства. Ревизионная комиссия рекомендует проект постановления к рассмотрению с учетом рекомендаций.</w:t>
      </w:r>
    </w:p>
    <w:p w:rsidR="00727511" w:rsidRDefault="007A65B7" w:rsidP="006922E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</w:p>
    <w:p w:rsidR="00C5064E" w:rsidRDefault="00C506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О.Е. Нестерова </w:t>
      </w:r>
    </w:p>
    <w:sectPr w:rsidR="007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7D" w:rsidRDefault="0099167D">
      <w:pPr>
        <w:spacing w:after="0" w:line="240" w:lineRule="auto"/>
      </w:pPr>
      <w:r>
        <w:separator/>
      </w:r>
    </w:p>
  </w:endnote>
  <w:endnote w:type="continuationSeparator" w:id="0">
    <w:p w:rsidR="0099167D" w:rsidRDefault="0099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7D" w:rsidRDefault="0099167D">
      <w:pPr>
        <w:spacing w:after="0" w:line="240" w:lineRule="auto"/>
      </w:pPr>
      <w:r>
        <w:separator/>
      </w:r>
    </w:p>
  </w:footnote>
  <w:footnote w:type="continuationSeparator" w:id="0">
    <w:p w:rsidR="0099167D" w:rsidRDefault="0099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666"/>
    <w:multiLevelType w:val="hybridMultilevel"/>
    <w:tmpl w:val="F5320394"/>
    <w:lvl w:ilvl="0" w:tplc="AF5020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FF2270DE">
      <w:start w:val="1"/>
      <w:numFmt w:val="decimal"/>
      <w:lvlText w:val=""/>
      <w:lvlJc w:val="left"/>
    </w:lvl>
    <w:lvl w:ilvl="2" w:tplc="91DA0424">
      <w:start w:val="1"/>
      <w:numFmt w:val="decimal"/>
      <w:lvlText w:val=""/>
      <w:lvlJc w:val="left"/>
    </w:lvl>
    <w:lvl w:ilvl="3" w:tplc="5C06B5FC">
      <w:start w:val="1"/>
      <w:numFmt w:val="decimal"/>
      <w:lvlText w:val=""/>
      <w:lvlJc w:val="left"/>
    </w:lvl>
    <w:lvl w:ilvl="4" w:tplc="297CD768">
      <w:start w:val="1"/>
      <w:numFmt w:val="decimal"/>
      <w:lvlText w:val=""/>
      <w:lvlJc w:val="left"/>
    </w:lvl>
    <w:lvl w:ilvl="5" w:tplc="3FCE3066">
      <w:start w:val="1"/>
      <w:numFmt w:val="decimal"/>
      <w:lvlText w:val=""/>
      <w:lvlJc w:val="left"/>
    </w:lvl>
    <w:lvl w:ilvl="6" w:tplc="3732C074">
      <w:start w:val="1"/>
      <w:numFmt w:val="decimal"/>
      <w:lvlText w:val=""/>
      <w:lvlJc w:val="left"/>
    </w:lvl>
    <w:lvl w:ilvl="7" w:tplc="C758317A">
      <w:start w:val="1"/>
      <w:numFmt w:val="decimal"/>
      <w:lvlText w:val=""/>
      <w:lvlJc w:val="left"/>
    </w:lvl>
    <w:lvl w:ilvl="8" w:tplc="82A46FF8">
      <w:start w:val="1"/>
      <w:numFmt w:val="decimal"/>
      <w:lvlText w:val=""/>
      <w:lvlJc w:val="left"/>
    </w:lvl>
  </w:abstractNum>
  <w:abstractNum w:abstractNumId="1" w15:restartNumberingAfterBreak="0">
    <w:nsid w:val="178C7D1B"/>
    <w:multiLevelType w:val="hybridMultilevel"/>
    <w:tmpl w:val="8D4ABCE0"/>
    <w:lvl w:ilvl="0" w:tplc="89EC9A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FA63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6068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725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7CE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724D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40D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8CE7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F0A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5387D04"/>
    <w:multiLevelType w:val="hybridMultilevel"/>
    <w:tmpl w:val="BDA05E38"/>
    <w:lvl w:ilvl="0" w:tplc="1354E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C4B86">
      <w:start w:val="1"/>
      <w:numFmt w:val="lowerLetter"/>
      <w:lvlText w:val="%2."/>
      <w:lvlJc w:val="left"/>
      <w:pPr>
        <w:ind w:left="1440" w:hanging="360"/>
      </w:pPr>
    </w:lvl>
    <w:lvl w:ilvl="2" w:tplc="BEBE0DB0">
      <w:start w:val="1"/>
      <w:numFmt w:val="lowerRoman"/>
      <w:lvlText w:val="%3."/>
      <w:lvlJc w:val="right"/>
      <w:pPr>
        <w:ind w:left="2160" w:hanging="180"/>
      </w:pPr>
    </w:lvl>
    <w:lvl w:ilvl="3" w:tplc="86865746">
      <w:start w:val="1"/>
      <w:numFmt w:val="decimal"/>
      <w:lvlText w:val="%4."/>
      <w:lvlJc w:val="left"/>
      <w:pPr>
        <w:ind w:left="2880" w:hanging="360"/>
      </w:pPr>
    </w:lvl>
    <w:lvl w:ilvl="4" w:tplc="8F3C5FF8">
      <w:start w:val="1"/>
      <w:numFmt w:val="lowerLetter"/>
      <w:lvlText w:val="%5."/>
      <w:lvlJc w:val="left"/>
      <w:pPr>
        <w:ind w:left="3600" w:hanging="360"/>
      </w:pPr>
    </w:lvl>
    <w:lvl w:ilvl="5" w:tplc="1D905F3A">
      <w:start w:val="1"/>
      <w:numFmt w:val="lowerRoman"/>
      <w:lvlText w:val="%6."/>
      <w:lvlJc w:val="right"/>
      <w:pPr>
        <w:ind w:left="4320" w:hanging="180"/>
      </w:pPr>
    </w:lvl>
    <w:lvl w:ilvl="6" w:tplc="CEBE035C">
      <w:start w:val="1"/>
      <w:numFmt w:val="decimal"/>
      <w:lvlText w:val="%7."/>
      <w:lvlJc w:val="left"/>
      <w:pPr>
        <w:ind w:left="5040" w:hanging="360"/>
      </w:pPr>
    </w:lvl>
    <w:lvl w:ilvl="7" w:tplc="493019DC">
      <w:start w:val="1"/>
      <w:numFmt w:val="lowerLetter"/>
      <w:lvlText w:val="%8."/>
      <w:lvlJc w:val="left"/>
      <w:pPr>
        <w:ind w:left="5760" w:hanging="360"/>
      </w:pPr>
    </w:lvl>
    <w:lvl w:ilvl="8" w:tplc="873219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43"/>
    <w:multiLevelType w:val="hybridMultilevel"/>
    <w:tmpl w:val="028C32A4"/>
    <w:lvl w:ilvl="0" w:tplc="75C2378A">
      <w:start w:val="1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68153E50"/>
    <w:multiLevelType w:val="hybridMultilevel"/>
    <w:tmpl w:val="6A081E28"/>
    <w:lvl w:ilvl="0" w:tplc="46DE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4D1A0">
      <w:start w:val="1"/>
      <w:numFmt w:val="lowerLetter"/>
      <w:lvlText w:val="%2."/>
      <w:lvlJc w:val="left"/>
      <w:pPr>
        <w:ind w:left="1440" w:hanging="360"/>
      </w:pPr>
    </w:lvl>
    <w:lvl w:ilvl="2" w:tplc="93629256">
      <w:start w:val="1"/>
      <w:numFmt w:val="lowerRoman"/>
      <w:lvlText w:val="%3."/>
      <w:lvlJc w:val="right"/>
      <w:pPr>
        <w:ind w:left="2160" w:hanging="180"/>
      </w:pPr>
    </w:lvl>
    <w:lvl w:ilvl="3" w:tplc="6408F57E">
      <w:start w:val="1"/>
      <w:numFmt w:val="decimal"/>
      <w:lvlText w:val="%4."/>
      <w:lvlJc w:val="left"/>
      <w:pPr>
        <w:ind w:left="2880" w:hanging="360"/>
      </w:pPr>
    </w:lvl>
    <w:lvl w:ilvl="4" w:tplc="93B04BFA">
      <w:start w:val="1"/>
      <w:numFmt w:val="lowerLetter"/>
      <w:lvlText w:val="%5."/>
      <w:lvlJc w:val="left"/>
      <w:pPr>
        <w:ind w:left="3600" w:hanging="360"/>
      </w:pPr>
    </w:lvl>
    <w:lvl w:ilvl="5" w:tplc="0DC20CB4">
      <w:start w:val="1"/>
      <w:numFmt w:val="lowerRoman"/>
      <w:lvlText w:val="%6."/>
      <w:lvlJc w:val="right"/>
      <w:pPr>
        <w:ind w:left="4320" w:hanging="180"/>
      </w:pPr>
    </w:lvl>
    <w:lvl w:ilvl="6" w:tplc="AE269232">
      <w:start w:val="1"/>
      <w:numFmt w:val="decimal"/>
      <w:lvlText w:val="%7."/>
      <w:lvlJc w:val="left"/>
      <w:pPr>
        <w:ind w:left="5040" w:hanging="360"/>
      </w:pPr>
    </w:lvl>
    <w:lvl w:ilvl="7" w:tplc="ECCCEDC0">
      <w:start w:val="1"/>
      <w:numFmt w:val="lowerLetter"/>
      <w:lvlText w:val="%8."/>
      <w:lvlJc w:val="left"/>
      <w:pPr>
        <w:ind w:left="5760" w:hanging="360"/>
      </w:pPr>
    </w:lvl>
    <w:lvl w:ilvl="8" w:tplc="68202B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47A0"/>
    <w:multiLevelType w:val="hybridMultilevel"/>
    <w:tmpl w:val="029C8324"/>
    <w:lvl w:ilvl="0" w:tplc="7096A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1ECE">
      <w:start w:val="1"/>
      <w:numFmt w:val="lowerLetter"/>
      <w:lvlText w:val="%2."/>
      <w:lvlJc w:val="left"/>
      <w:pPr>
        <w:ind w:left="1440" w:hanging="360"/>
      </w:pPr>
    </w:lvl>
    <w:lvl w:ilvl="2" w:tplc="437653F6">
      <w:start w:val="1"/>
      <w:numFmt w:val="lowerRoman"/>
      <w:lvlText w:val="%3."/>
      <w:lvlJc w:val="right"/>
      <w:pPr>
        <w:ind w:left="2160" w:hanging="180"/>
      </w:pPr>
    </w:lvl>
    <w:lvl w:ilvl="3" w:tplc="76948CF8">
      <w:start w:val="1"/>
      <w:numFmt w:val="decimal"/>
      <w:lvlText w:val="%4."/>
      <w:lvlJc w:val="left"/>
      <w:pPr>
        <w:ind w:left="2880" w:hanging="360"/>
      </w:pPr>
    </w:lvl>
    <w:lvl w:ilvl="4" w:tplc="882C7BF2">
      <w:start w:val="1"/>
      <w:numFmt w:val="lowerLetter"/>
      <w:lvlText w:val="%5."/>
      <w:lvlJc w:val="left"/>
      <w:pPr>
        <w:ind w:left="3600" w:hanging="360"/>
      </w:pPr>
    </w:lvl>
    <w:lvl w:ilvl="5" w:tplc="917CD156">
      <w:start w:val="1"/>
      <w:numFmt w:val="lowerRoman"/>
      <w:lvlText w:val="%6."/>
      <w:lvlJc w:val="right"/>
      <w:pPr>
        <w:ind w:left="4320" w:hanging="180"/>
      </w:pPr>
    </w:lvl>
    <w:lvl w:ilvl="6" w:tplc="50ECC816">
      <w:start w:val="1"/>
      <w:numFmt w:val="decimal"/>
      <w:lvlText w:val="%7."/>
      <w:lvlJc w:val="left"/>
      <w:pPr>
        <w:ind w:left="5040" w:hanging="360"/>
      </w:pPr>
    </w:lvl>
    <w:lvl w:ilvl="7" w:tplc="A29CE668">
      <w:start w:val="1"/>
      <w:numFmt w:val="lowerLetter"/>
      <w:lvlText w:val="%8."/>
      <w:lvlJc w:val="left"/>
      <w:pPr>
        <w:ind w:left="5760" w:hanging="360"/>
      </w:pPr>
    </w:lvl>
    <w:lvl w:ilvl="8" w:tplc="D786D6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FBC"/>
    <w:multiLevelType w:val="hybridMultilevel"/>
    <w:tmpl w:val="A532068A"/>
    <w:lvl w:ilvl="0" w:tplc="346C9D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44D8816C">
      <w:start w:val="1"/>
      <w:numFmt w:val="decimal"/>
      <w:lvlText w:val=""/>
      <w:lvlJc w:val="left"/>
    </w:lvl>
    <w:lvl w:ilvl="2" w:tplc="8F38DF2C">
      <w:start w:val="1"/>
      <w:numFmt w:val="decimal"/>
      <w:lvlText w:val=""/>
      <w:lvlJc w:val="left"/>
    </w:lvl>
    <w:lvl w:ilvl="3" w:tplc="27BA8F70">
      <w:start w:val="1"/>
      <w:numFmt w:val="decimal"/>
      <w:lvlText w:val=""/>
      <w:lvlJc w:val="left"/>
    </w:lvl>
    <w:lvl w:ilvl="4" w:tplc="4C327DDC">
      <w:start w:val="1"/>
      <w:numFmt w:val="decimal"/>
      <w:lvlText w:val=""/>
      <w:lvlJc w:val="left"/>
    </w:lvl>
    <w:lvl w:ilvl="5" w:tplc="BCF21A7C">
      <w:start w:val="1"/>
      <w:numFmt w:val="decimal"/>
      <w:lvlText w:val=""/>
      <w:lvlJc w:val="left"/>
    </w:lvl>
    <w:lvl w:ilvl="6" w:tplc="6BAAE3A0">
      <w:start w:val="1"/>
      <w:numFmt w:val="decimal"/>
      <w:lvlText w:val=""/>
      <w:lvlJc w:val="left"/>
    </w:lvl>
    <w:lvl w:ilvl="7" w:tplc="2DDA502C">
      <w:start w:val="1"/>
      <w:numFmt w:val="decimal"/>
      <w:lvlText w:val=""/>
      <w:lvlJc w:val="left"/>
    </w:lvl>
    <w:lvl w:ilvl="8" w:tplc="35E2701E">
      <w:start w:val="1"/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11"/>
    <w:rsid w:val="000073A5"/>
    <w:rsid w:val="000959DD"/>
    <w:rsid w:val="000E5D33"/>
    <w:rsid w:val="001C1130"/>
    <w:rsid w:val="001D4D60"/>
    <w:rsid w:val="002149B0"/>
    <w:rsid w:val="00225170"/>
    <w:rsid w:val="00297644"/>
    <w:rsid w:val="002B1C99"/>
    <w:rsid w:val="002E706F"/>
    <w:rsid w:val="00327C5F"/>
    <w:rsid w:val="00393F31"/>
    <w:rsid w:val="003A0482"/>
    <w:rsid w:val="0053082D"/>
    <w:rsid w:val="0057330F"/>
    <w:rsid w:val="00592330"/>
    <w:rsid w:val="005C0F9A"/>
    <w:rsid w:val="00612A03"/>
    <w:rsid w:val="00690885"/>
    <w:rsid w:val="006922E6"/>
    <w:rsid w:val="006E565F"/>
    <w:rsid w:val="00727511"/>
    <w:rsid w:val="007A65B7"/>
    <w:rsid w:val="00847447"/>
    <w:rsid w:val="00877642"/>
    <w:rsid w:val="008A014C"/>
    <w:rsid w:val="008D0E0B"/>
    <w:rsid w:val="00907AF2"/>
    <w:rsid w:val="00912C2A"/>
    <w:rsid w:val="00953D7C"/>
    <w:rsid w:val="0099167D"/>
    <w:rsid w:val="009C6B14"/>
    <w:rsid w:val="00A547A2"/>
    <w:rsid w:val="00AB1D0C"/>
    <w:rsid w:val="00AB56EF"/>
    <w:rsid w:val="00B1186D"/>
    <w:rsid w:val="00B13F3C"/>
    <w:rsid w:val="00BB584B"/>
    <w:rsid w:val="00BE2033"/>
    <w:rsid w:val="00BF4684"/>
    <w:rsid w:val="00C5064E"/>
    <w:rsid w:val="00C643D7"/>
    <w:rsid w:val="00CE5808"/>
    <w:rsid w:val="00D47236"/>
    <w:rsid w:val="00DF5463"/>
    <w:rsid w:val="00E34CCD"/>
    <w:rsid w:val="00E6696B"/>
    <w:rsid w:val="00EB772A"/>
    <w:rsid w:val="00F3198C"/>
    <w:rsid w:val="00F71474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B6D9-BCD3-4787-A5ED-6B6E23E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4E58-3B02-483F-A041-6EE3083C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71</cp:revision>
  <cp:lastPrinted>2023-10-26T14:11:00Z</cp:lastPrinted>
  <dcterms:created xsi:type="dcterms:W3CDTF">2015-05-22T07:42:00Z</dcterms:created>
  <dcterms:modified xsi:type="dcterms:W3CDTF">2024-06-11T14:59:00Z</dcterms:modified>
</cp:coreProperties>
</file>