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8D17" w14:textId="0355B805" w:rsidR="00E814E8" w:rsidRDefault="00271B31">
      <w:pPr>
        <w:jc w:val="center"/>
        <w:rPr>
          <w:noProof/>
        </w:rPr>
      </w:pPr>
      <w:r>
        <w:rPr>
          <w:noProof/>
        </w:rPr>
        <w:pict w14:anchorId="61FEB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4pt;height:45pt;visibility:visible;mso-wrap-style:square">
            <v:imagedata r:id="rId8" o:title=""/>
          </v:shape>
        </w:pict>
      </w:r>
    </w:p>
    <w:p w14:paraId="2984A9DB" w14:textId="77777777" w:rsidR="002A0A05" w:rsidRDefault="002A0A05">
      <w:pPr>
        <w:jc w:val="center"/>
      </w:pPr>
    </w:p>
    <w:p w14:paraId="69A00DC5" w14:textId="77777777" w:rsidR="00E814E8" w:rsidRDefault="00F07EE9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3C3D22D2" w14:textId="77777777" w:rsidR="00E814E8" w:rsidRDefault="00F07EE9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106DAD7B" w14:textId="77777777" w:rsidR="00E814E8" w:rsidRDefault="00E814E8">
      <w:pPr>
        <w:spacing w:before="40" w:line="233" w:lineRule="auto"/>
        <w:jc w:val="center"/>
        <w:rPr>
          <w:b/>
          <w:sz w:val="22"/>
          <w:szCs w:val="22"/>
        </w:rPr>
      </w:pPr>
    </w:p>
    <w:p w14:paraId="5AA4FD55" w14:textId="77777777" w:rsidR="00E814E8" w:rsidRDefault="00F07EE9">
      <w:pPr>
        <w:pStyle w:val="af9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2C48BA">
        <w:t xml:space="preserve"> </w:t>
      </w:r>
      <w:r>
        <w:rPr>
          <w:lang w:val="en-US"/>
        </w:rPr>
        <w:t>revkom</w:t>
      </w:r>
      <w:r w:rsidRPr="002C48BA">
        <w:t>@</w:t>
      </w:r>
      <w:r>
        <w:rPr>
          <w:lang w:val="en-US"/>
        </w:rPr>
        <w:t>vytegra</w:t>
      </w:r>
      <w:r w:rsidRPr="002C48BA">
        <w:t>-</w:t>
      </w:r>
      <w:r>
        <w:rPr>
          <w:lang w:val="en-US"/>
        </w:rPr>
        <w:t>adm</w:t>
      </w:r>
      <w:r w:rsidRPr="002C48BA">
        <w:t>.</w:t>
      </w:r>
      <w:r>
        <w:rPr>
          <w:lang w:val="en-US"/>
        </w:rPr>
        <w:t>ru</w:t>
      </w:r>
      <w:r>
        <w:t xml:space="preserve"> </w:t>
      </w:r>
    </w:p>
    <w:p w14:paraId="069781D2" w14:textId="67DB07FA" w:rsidR="00E814E8" w:rsidRDefault="00271B31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w:pict w14:anchorId="24017B11">
          <v:line 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</w:pict>
      </w:r>
    </w:p>
    <w:p w14:paraId="7D5C03E4" w14:textId="77777777" w:rsidR="00E814E8" w:rsidRDefault="00E814E8">
      <w:pPr>
        <w:pStyle w:val="13"/>
        <w:spacing w:before="0" w:beforeAutospacing="0" w:after="0" w:afterAutospacing="0"/>
        <w:jc w:val="both"/>
      </w:pPr>
    </w:p>
    <w:p w14:paraId="4E0E4148" w14:textId="77777777" w:rsidR="00E814E8" w:rsidRDefault="00F07EE9">
      <w:pPr>
        <w:spacing w:before="40"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13EB3FF3" w14:textId="77777777" w:rsidR="00E814E8" w:rsidRDefault="00F07EE9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годового отчета </w:t>
      </w:r>
      <w:r>
        <w:rPr>
          <w:sz w:val="28"/>
          <w:szCs w:val="28"/>
        </w:rPr>
        <w:t>об исполнении бюджета сельского поселения Кемское за 2023 год</w:t>
      </w:r>
    </w:p>
    <w:p w14:paraId="43010A1F" w14:textId="77777777" w:rsidR="00E814E8" w:rsidRDefault="00E814E8"/>
    <w:p w14:paraId="19EE0D9F" w14:textId="77777777" w:rsidR="00E814E8" w:rsidRDefault="00F0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8BA">
        <w:rPr>
          <w:sz w:val="28"/>
          <w:szCs w:val="28"/>
        </w:rPr>
        <w:t>«27» апреля 2024 г.</w:t>
      </w:r>
      <w:r>
        <w:rPr>
          <w:sz w:val="28"/>
          <w:szCs w:val="28"/>
        </w:rPr>
        <w:t xml:space="preserve">                                                                          г. Вытегра</w:t>
      </w:r>
    </w:p>
    <w:p w14:paraId="5C8D55BE" w14:textId="77777777" w:rsidR="00E814E8" w:rsidRDefault="00E814E8">
      <w:pPr>
        <w:ind w:firstLine="709"/>
        <w:jc w:val="both"/>
        <w:rPr>
          <w:b/>
          <w:i/>
          <w:sz w:val="28"/>
          <w:szCs w:val="28"/>
        </w:rPr>
      </w:pPr>
    </w:p>
    <w:p w14:paraId="351F30B7" w14:textId="77777777" w:rsidR="00E814E8" w:rsidRDefault="00F07EE9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Заключение Ревизионной комиссии Вытегорского муниципального района на отчет об исполнении бюджета сельского поселения Кемское за 2023 год подготовлено в соответствии со статьей 264.4 Бюджетного кодекса Российской Федерации, Положения «О бюджетном процессе в сельском поселении Кемское».</w:t>
      </w:r>
    </w:p>
    <w:p w14:paraId="089CBC64" w14:textId="77777777" w:rsidR="00E814E8" w:rsidRDefault="00F07EE9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Целями проведения внешней проверки годового отчета об исполнении бюджета являются:</w:t>
      </w:r>
    </w:p>
    <w:p w14:paraId="7FF40EFB" w14:textId="77777777" w:rsidR="00E814E8" w:rsidRDefault="00F07EE9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  подтверждение полноты и достоверности данных об исполнении бюджета поселения;</w:t>
      </w:r>
    </w:p>
    <w:p w14:paraId="50EFBE66" w14:textId="77777777" w:rsidR="00E814E8" w:rsidRDefault="00F07EE9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оценка соблюдения бюджетного законодательства при осуществлении бюджетного процесса в муниципальном образовании;</w:t>
      </w:r>
    </w:p>
    <w:p w14:paraId="18683BC7" w14:textId="77777777" w:rsidR="00E814E8" w:rsidRDefault="00F07EE9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оценка уровня исполнения показателей, утвержденных решением о бюджете муниципального образования на отчетный финансовый год. </w:t>
      </w:r>
    </w:p>
    <w:p w14:paraId="71CA0A45" w14:textId="77777777" w:rsidR="00E814E8" w:rsidRDefault="00F07EE9">
      <w:pPr>
        <w:pStyle w:val="af8"/>
        <w:shd w:val="clear" w:color="auto" w:fill="FFFFFF"/>
        <w:tabs>
          <w:tab w:val="left" w:pos="567"/>
        </w:tabs>
        <w:ind w:left="0" w:right="21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EF8F61F" w14:textId="77777777" w:rsidR="00E814E8" w:rsidRDefault="00E814E8">
      <w:pPr>
        <w:pStyle w:val="af8"/>
        <w:shd w:val="clear" w:color="auto" w:fill="FFFFFF"/>
        <w:ind w:left="0" w:firstLine="0"/>
        <w:rPr>
          <w:color w:val="FF0000"/>
          <w:sz w:val="28"/>
          <w:szCs w:val="28"/>
        </w:rPr>
      </w:pPr>
    </w:p>
    <w:p w14:paraId="6006E33E" w14:textId="77777777" w:rsidR="00E814E8" w:rsidRDefault="00F07EE9">
      <w:pPr>
        <w:pStyle w:val="afa"/>
        <w:numPr>
          <w:ilvl w:val="0"/>
          <w:numId w:val="3"/>
        </w:num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Общая характеристика исполнения бюджета сельского поселения Кемское в 2023 году            </w:t>
      </w:r>
    </w:p>
    <w:p w14:paraId="0348B597" w14:textId="77777777" w:rsidR="00E814E8" w:rsidRDefault="00F07EE9">
      <w:pPr>
        <w:pStyle w:val="afa"/>
        <w:numPr>
          <w:ilvl w:val="1"/>
          <w:numId w:val="3"/>
        </w:numPr>
        <w:tabs>
          <w:tab w:val="left" w:pos="567"/>
        </w:tabs>
        <w:ind w:hanging="29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Организация бюджетного процесса </w:t>
      </w:r>
    </w:p>
    <w:p w14:paraId="176B2332" w14:textId="77777777" w:rsidR="00E814E8" w:rsidRDefault="00F07EE9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Бюджетный процесс в сельском поселении Кемское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основывался на положениях Бюджетного кодекса РФ (с учетом внесенных в него изменений), действующего законодательства Вологодской области, Устава муниципального образования, Положении о бюджетном процессе в сельском поселении Кемское (с учетом внесенных в него изменений).</w:t>
      </w:r>
    </w:p>
    <w:p w14:paraId="0431F7A2" w14:textId="73D76D98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бюджета сельского поселения Кемское (далее – бюджета поселения) на 2023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Совета сельского поселения Кемское от 19 декабря 2022 года</w:t>
      </w:r>
      <w:r w:rsidR="002C48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 «О бюджете сельского поселения Кемское на 2023 год и плановый период 2024 и 2025 годов» (далее – в решении о бюджете поселения), соответствуют статье 184.1 Бюджетного кодекса Российской Федерации.</w:t>
      </w:r>
    </w:p>
    <w:p w14:paraId="0BF5AA64" w14:textId="77777777" w:rsidR="00E814E8" w:rsidRDefault="00F07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бюджета поселения в 2023 году в соответствии со статьей 215.1 Бюджетного кодекса Российской Федерации обеспечивалось администрацией сельского поселения Кемское (далее – Администрация поселения). Организация исполнения бюджета возложена на Финансовое управление Администрации Вытегорского муниципального района (по соглашению). Исполнение бюджета организовано на основе сводной бюджетной росписи и кассового плана. Бюджет исполнялся на основе единства кассы и подведомственности расходов.</w:t>
      </w:r>
    </w:p>
    <w:p w14:paraId="6A967C11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Казначейское обслуживание исполнения бюджета поселения осуществлялось в соответствии со статьей 215.1 Бюджетного кодекса Российской Федерации, пунктом 27 Положения о бюджетном процессе в сельском поселении Кемское (далее – Положение о бюджетном процессе) на едином счете бюджета поселения, открытом Управлением Федерального казначейства по Вологодской области.</w:t>
      </w:r>
    </w:p>
    <w:p w14:paraId="2A228BCB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ведомственной структурой расходов бюджета поселения в 2023 году, исполнение расходов осуществлял один главный распорядитель бюджетных средств – Администрация поселения.   </w:t>
      </w:r>
    </w:p>
    <w:p w14:paraId="0A59A8A4" w14:textId="77777777" w:rsidR="00E814E8" w:rsidRDefault="00F07EE9">
      <w:pPr>
        <w:pStyle w:val="af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доходов, расходов и дефицита (профицита) бюджета. Годовой отчет составлен в соответствии со структурой решения о бюджете поселения и бюджетной классификацией Российской Федерации.</w:t>
      </w:r>
    </w:p>
    <w:p w14:paraId="2CA75067" w14:textId="77777777" w:rsidR="00E814E8" w:rsidRDefault="00F07EE9">
      <w:pPr>
        <w:pStyle w:val="af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 решения Совета сельского поселения Кемское «Об исполнении бюджета сельского поселения Кемское за 2023 год» поступил для проведения внешней проверки в Ревизионную комиссию Вытегорского муниципального района (далее – Ревизионная комиссия ВМР) 28.03.2024 г., что соответствует сроку, установленному пунктом 3 статьи 264.4 Бюджетного кодекса Российской Федерации, пунктом 33 Положения о бюджетном процессе – не позднее 1 апреля текущего года. Проект решения содержит все показатели, приложения, материалы, формы годовой бюджетной отчетности, установленные Бюджетным кодексом Российской Федерации, Положением о бюджетном процессе.   </w:t>
      </w:r>
    </w:p>
    <w:p w14:paraId="6CF466E5" w14:textId="3D21DA96" w:rsidR="00E814E8" w:rsidRDefault="00F07EE9">
      <w:pPr>
        <w:pStyle w:val="af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1C5A85" w14:textId="77777777" w:rsidR="00E814E8" w:rsidRDefault="00F07EE9">
      <w:pPr>
        <w:pStyle w:val="afa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1.2. Основные показатели годового отчета за 2023 год </w:t>
      </w:r>
    </w:p>
    <w:p w14:paraId="15C99FEC" w14:textId="77777777" w:rsidR="00E814E8" w:rsidRDefault="00F07EE9">
      <w:pPr>
        <w:pStyle w:val="afa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Кемское от 19 декабря 2022 года № 14 «О бюджете сельского поселения Кемское на 2023 год и плановый период 2024 и 2025 годов» бюджет был утвержден по доходам в сумме 3948,8 тыс. рублей, по расходам – 3948,8 тыс. рублей что на 89,4 тыс. рублей, или на 2,3 % больше, чем был утвержден бюджет на 2022 год. Бюджет утвержден без дефицита. </w:t>
      </w:r>
    </w:p>
    <w:p w14:paraId="36B0570C" w14:textId="23D6E698" w:rsidR="00E814E8" w:rsidRDefault="00F07EE9" w:rsidP="002C48BA">
      <w:pPr>
        <w:pStyle w:val="af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2023 года в основные характеристики бюджета вносились 6 раз изменения и дополнения. Последняя корректировка параметров бюджета принята 28.12.2023 г. (решение № 43). В результате бюджет сельского поселения Кемское был утвержден по доходам в сумме 4486,1 тыс. рублей, по расходам – 4668,7 тыс. рублей, с дефицитом бюджета в сумме 182,6 тыс. рублей. </w:t>
      </w:r>
    </w:p>
    <w:p w14:paraId="74D442DD" w14:textId="77777777" w:rsidR="00934452" w:rsidRDefault="00F07EE9">
      <w:pPr>
        <w:pStyle w:val="afa"/>
        <w:tabs>
          <w:tab w:val="left" w:pos="567"/>
        </w:tabs>
        <w:spacing w:after="0"/>
        <w:ind w:left="0"/>
        <w:jc w:val="both"/>
      </w:pPr>
      <w:r>
        <w:rPr>
          <w:sz w:val="28"/>
          <w:szCs w:val="28"/>
        </w:rPr>
        <w:t xml:space="preserve">         Изменение основных параметров бюджета сельского поселения Кемское отражено в таблице 1.  </w:t>
      </w:r>
      <w:r>
        <w:t xml:space="preserve">      </w:t>
      </w:r>
    </w:p>
    <w:p w14:paraId="26082E9E" w14:textId="33C3AD18" w:rsidR="00E814E8" w:rsidRDefault="00F07EE9">
      <w:pPr>
        <w:pStyle w:val="afa"/>
        <w:tabs>
          <w:tab w:val="left" w:pos="567"/>
        </w:tabs>
        <w:spacing w:after="0"/>
        <w:ind w:left="0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22F13346" w14:textId="77777777" w:rsidR="00E814E8" w:rsidRDefault="00F07EE9">
      <w:pPr>
        <w:pStyle w:val="afa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1</w:t>
      </w:r>
    </w:p>
    <w:p w14:paraId="1A48D009" w14:textId="77777777" w:rsidR="00E814E8" w:rsidRDefault="00F07EE9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103"/>
        <w:gridCol w:w="935"/>
        <w:gridCol w:w="935"/>
        <w:gridCol w:w="912"/>
        <w:gridCol w:w="909"/>
        <w:gridCol w:w="1034"/>
        <w:gridCol w:w="1199"/>
        <w:gridCol w:w="1108"/>
      </w:tblGrid>
      <w:tr w:rsidR="00E55BB4" w:rsidRPr="00E55BB4" w14:paraId="457D017D" w14:textId="77777777" w:rsidTr="00E55BB4">
        <w:trPr>
          <w:trHeight w:val="585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6AD4" w14:textId="7F1577FB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sz w:val="18"/>
                <w:szCs w:val="18"/>
              </w:rPr>
              <w:lastRenderedPageBreak/>
              <w:t xml:space="preserve"> </w:t>
            </w:r>
            <w:r w:rsidR="00934452" w:rsidRPr="00E55BB4">
              <w:rPr>
                <w:rFonts w:eastAsia="Times New Roman"/>
                <w:sz w:val="18"/>
                <w:szCs w:val="18"/>
              </w:rPr>
              <w:tab/>
            </w: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AF47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8FC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288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Изменения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7FD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340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уточненному бюджету</w:t>
            </w:r>
            <w:r w:rsidRPr="00E55BB4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E55BB4">
              <w:rPr>
                <w:rFonts w:eastAsia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898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% исполнения к уровню 2022 года </w:t>
            </w:r>
          </w:p>
        </w:tc>
      </w:tr>
      <w:tr w:rsidR="00E55BB4" w:rsidRPr="00E55BB4" w14:paraId="3AABC198" w14:textId="77777777" w:rsidTr="00E55BB4">
        <w:trPr>
          <w:trHeight w:val="512"/>
        </w:trPr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FA44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E516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436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решение от 19.12.2022 № 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7C8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решение от 28.12.2023 № 43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D98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Тыс. рублей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111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6AEA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63B5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E247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55BB4" w:rsidRPr="00E55BB4" w14:paraId="0851C233" w14:textId="77777777" w:rsidTr="00E55BB4">
        <w:trPr>
          <w:trHeight w:val="295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AB2C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Всего доходы, в том числе: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B7B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4837,1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9D3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B6C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4486,1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80F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537,3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107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A0C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4438,8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2D0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BEC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91,8%</w:t>
            </w:r>
          </w:p>
        </w:tc>
      </w:tr>
      <w:tr w:rsidR="00E55BB4" w:rsidRPr="00E55BB4" w14:paraId="609477F9" w14:textId="77777777" w:rsidTr="00E55BB4">
        <w:trPr>
          <w:trHeight w:val="68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DE71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6C9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376,6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D68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1F4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CFC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7E6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F3F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D7C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48,4%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915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28,8%</w:t>
            </w:r>
          </w:p>
        </w:tc>
      </w:tr>
      <w:tr w:rsidR="00E55BB4" w:rsidRPr="00E55BB4" w14:paraId="7A308CDE" w14:textId="77777777" w:rsidTr="00E55BB4">
        <w:trPr>
          <w:trHeight w:val="77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6778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428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306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ABF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FB7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20A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712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876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625,4%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B85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27,7%</w:t>
            </w:r>
          </w:p>
        </w:tc>
      </w:tr>
      <w:tr w:rsidR="00E55BB4" w:rsidRPr="00E55BB4" w14:paraId="28CE0CB6" w14:textId="77777777" w:rsidTr="00E55BB4">
        <w:trPr>
          <w:trHeight w:val="278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0C9F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FFD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670,6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7B6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030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013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BD7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F6B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843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AD0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28,3%</w:t>
            </w:r>
          </w:p>
        </w:tc>
      </w:tr>
      <w:tr w:rsidR="00E55BB4" w:rsidRPr="00E55BB4" w14:paraId="40BB6AD9" w14:textId="77777777" w:rsidTr="00E55BB4">
        <w:trPr>
          <w:trHeight w:val="28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5EE3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E9D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4166,5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43A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3711,8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80B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A98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537,3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3B1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F73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DD5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27F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102,0%</w:t>
            </w:r>
          </w:p>
        </w:tc>
      </w:tr>
      <w:tr w:rsidR="00E55BB4" w:rsidRPr="00E55BB4" w14:paraId="5E4A39BE" w14:textId="77777777" w:rsidTr="00E55BB4">
        <w:trPr>
          <w:trHeight w:val="135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CB17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1D6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4896,4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CF9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846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4668,7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588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719,9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097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18,2%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8B8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4536,8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82D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97,2%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6E0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92,7%</w:t>
            </w:r>
          </w:p>
        </w:tc>
      </w:tr>
      <w:tr w:rsidR="00E55BB4" w:rsidRPr="00E55BB4" w14:paraId="43E8993E" w14:textId="77777777" w:rsidTr="00E55BB4">
        <w:trPr>
          <w:trHeight w:val="68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0C22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+ Профицит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539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-59,3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762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E6A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-182,6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58E5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420D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DD0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-98,0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AD30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DB22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55BB4" w:rsidRPr="00E55BB4" w14:paraId="06A2227F" w14:textId="77777777" w:rsidTr="00E55BB4">
        <w:trPr>
          <w:trHeight w:val="68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BCF5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- Дефицит     бюджета 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F03F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9AA5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8C39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5036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D181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09F2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6FB7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A16A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5122474" w14:textId="77777777" w:rsidR="00E814E8" w:rsidRDefault="00E814E8">
      <w:pPr>
        <w:rPr>
          <w:sz w:val="28"/>
          <w:szCs w:val="28"/>
        </w:rPr>
      </w:pPr>
    </w:p>
    <w:p w14:paraId="740D2B98" w14:textId="78D31711" w:rsidR="00E814E8" w:rsidRDefault="00F07EE9">
      <w:pPr>
        <w:pStyle w:val="afa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уровню назначений, утвержденных решением о бюджете от 19 декабря 2022 года № 14 «О бюджете сельского поселения Кемское на 2023 год и плановый период 2024 и 2025 годов», внесены следующие изменения:</w:t>
      </w:r>
    </w:p>
    <w:p w14:paraId="384E62A8" w14:textId="77777777" w:rsidR="00E814E8" w:rsidRDefault="00F07EE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доходов увеличен на 537,3 тыс. рублей, или на 13,6 %;</w:t>
      </w:r>
    </w:p>
    <w:p w14:paraId="322B9D6D" w14:textId="77EA84BC" w:rsidR="00E814E8" w:rsidRDefault="00F07EE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расходов увеличен на 719,9 тыс. рублей, или на 18,2 %</w:t>
      </w:r>
      <w:r w:rsidR="00934452" w:rsidRPr="00934452">
        <w:rPr>
          <w:sz w:val="28"/>
          <w:szCs w:val="28"/>
        </w:rPr>
        <w:t>;</w:t>
      </w:r>
    </w:p>
    <w:p w14:paraId="7AF31CC0" w14:textId="38F3FFF3" w:rsidR="00934452" w:rsidRPr="00934452" w:rsidRDefault="0093445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утвержден в сумме 182,6 тыс. рублей.</w:t>
      </w:r>
    </w:p>
    <w:p w14:paraId="4E4322A2" w14:textId="697D6934" w:rsidR="00E814E8" w:rsidRDefault="00F07EE9">
      <w:pPr>
        <w:pStyle w:val="afa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представленному отчету об исполнении бюджета за 2023 год доходная часть бюджета исполнена в сумме 4438,8 тыс. рублей, или на 98,9 </w:t>
      </w:r>
      <w:r>
        <w:rPr>
          <w:bCs/>
          <w:sz w:val="28"/>
          <w:szCs w:val="28"/>
        </w:rPr>
        <w:t>% от плана, в том числе налоговые и неналоговые доходы в сумме 189,7 тыс. рублей, или на 80</w:t>
      </w:r>
      <w:r w:rsidR="00934452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% к плану.</w:t>
      </w:r>
      <w:r>
        <w:rPr>
          <w:sz w:val="28"/>
          <w:szCs w:val="28"/>
        </w:rPr>
        <w:t xml:space="preserve"> Расходные обязательства бюджета исполнены в сумме 4536,8 тыс. рублей, или на 97,2 % от объема годовых назначений. Бюджет исполнен с дефицитом в сумме 98,0 тыс. рублей.</w:t>
      </w:r>
    </w:p>
    <w:p w14:paraId="009477FF" w14:textId="77777777" w:rsidR="00E814E8" w:rsidRDefault="00E814E8">
      <w:pPr>
        <w:pStyle w:val="afa"/>
        <w:spacing w:after="0"/>
        <w:ind w:left="0"/>
        <w:jc w:val="both"/>
        <w:rPr>
          <w:sz w:val="28"/>
          <w:szCs w:val="28"/>
        </w:rPr>
      </w:pPr>
    </w:p>
    <w:p w14:paraId="5ACC2EA1" w14:textId="77777777" w:rsidR="00E814E8" w:rsidRDefault="00F07EE9">
      <w:pPr>
        <w:pStyle w:val="af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2. Анализ исполнения доходной части бюджета поселения </w:t>
      </w:r>
    </w:p>
    <w:p w14:paraId="6625AAC8" w14:textId="77777777" w:rsidR="00E814E8" w:rsidRDefault="00F07EE9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Общая характеристика исполнения доходов </w:t>
      </w:r>
    </w:p>
    <w:p w14:paraId="4E15AD39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сформирована за счет поступлений из следующих источников: </w:t>
      </w:r>
      <w:r>
        <w:rPr>
          <w:i/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. Исполнение доходной части бюджета поселения обеспечено: на 4,3 % налоговыми и неналоговыми доходами и на 95,7 % безвозмездными поступлениями. </w:t>
      </w:r>
    </w:p>
    <w:p w14:paraId="30A33322" w14:textId="030D6FD4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по доходам за 2023 год исполнен в сумме 4438,8 тыс. рублей, или на 98,9 % от уточненного плана на год. По сравнению с 2022 годом доходов поступило меньше на 398,3 тыс. рублей, или на 8,2 %, что обусловлено уменьшением поступлений от налоговых и неналоговых доходов</w:t>
      </w:r>
      <w:r w:rsidR="00934452">
        <w:rPr>
          <w:sz w:val="28"/>
          <w:szCs w:val="28"/>
        </w:rPr>
        <w:t xml:space="preserve"> (- 480,9 тыс. рублей)</w:t>
      </w:r>
      <w:r>
        <w:rPr>
          <w:sz w:val="28"/>
          <w:szCs w:val="28"/>
        </w:rPr>
        <w:t xml:space="preserve">. </w:t>
      </w:r>
    </w:p>
    <w:p w14:paraId="51A8BCFE" w14:textId="654FC563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поселения в 2023 году по отношению к исполнению в 2022 году отражено в таблице 2. </w:t>
      </w:r>
    </w:p>
    <w:p w14:paraId="5167434D" w14:textId="77777777" w:rsidR="00E814E8" w:rsidRDefault="00F07EE9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Таблица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8DB173" w14:textId="77777777" w:rsidR="00E814E8" w:rsidRDefault="00F07EE9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1116"/>
        <w:gridCol w:w="1189"/>
        <w:gridCol w:w="1220"/>
        <w:gridCol w:w="1092"/>
        <w:gridCol w:w="1155"/>
        <w:gridCol w:w="1098"/>
        <w:gridCol w:w="991"/>
      </w:tblGrid>
      <w:tr w:rsidR="00E55BB4" w:rsidRPr="00E55BB4" w14:paraId="6A924811" w14:textId="77777777" w:rsidTr="002A0A05">
        <w:trPr>
          <w:trHeight w:val="207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3F6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Наименование доходов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15D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Исполнение 2022 года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43D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Утверждено решением от 19.12.2022 № 14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959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Утверждено решением от 28.12.2023 № 43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EA6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BF6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6C4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2022 году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B6018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 в общем объеме доходов</w:t>
            </w:r>
          </w:p>
        </w:tc>
      </w:tr>
      <w:tr w:rsidR="00E55BB4" w:rsidRPr="00E55BB4" w14:paraId="4AC6C854" w14:textId="77777777" w:rsidTr="00E55BB4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9BBB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097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4837,1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B40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76C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4486,1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D07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4438,8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329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82E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91,8%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ACA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E55BB4" w:rsidRPr="00E55BB4" w14:paraId="557F1044" w14:textId="77777777" w:rsidTr="00E55BB4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1ECC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619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670,6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6DE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BED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27B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CF3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E66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28,3%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594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4,3%</w:t>
            </w:r>
          </w:p>
        </w:tc>
      </w:tr>
      <w:tr w:rsidR="00E55BB4" w:rsidRPr="00E55BB4" w14:paraId="11E074A4" w14:textId="77777777" w:rsidTr="00E55BB4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F200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8FB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376,6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3AC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27C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F9A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296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48,4%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402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28,8%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6CB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2,4%</w:t>
            </w:r>
          </w:p>
        </w:tc>
      </w:tr>
      <w:tr w:rsidR="00E55BB4" w:rsidRPr="00E55BB4" w14:paraId="306C6038" w14:textId="77777777" w:rsidTr="00E55BB4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7338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1BA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070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48D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743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25F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625,4%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84D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27,7%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2B2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1,8%</w:t>
            </w:r>
          </w:p>
        </w:tc>
      </w:tr>
      <w:tr w:rsidR="00E55BB4" w:rsidRPr="00E55BB4" w14:paraId="40FC3729" w14:textId="77777777" w:rsidTr="00E55BB4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1125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994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4166,5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F9C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3711,8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073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79D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F0C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8FF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102,0%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9FA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95,7%</w:t>
            </w:r>
          </w:p>
        </w:tc>
      </w:tr>
    </w:tbl>
    <w:p w14:paraId="26DCFEFB" w14:textId="77777777" w:rsidR="00E814E8" w:rsidRDefault="00E814E8">
      <w:pPr>
        <w:tabs>
          <w:tab w:val="left" w:pos="567"/>
        </w:tabs>
        <w:jc w:val="both"/>
        <w:rPr>
          <w:sz w:val="28"/>
          <w:szCs w:val="28"/>
        </w:rPr>
      </w:pPr>
    </w:p>
    <w:p w14:paraId="072EA9EB" w14:textId="25703CC1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исполнены в сумме 189,7 тыс. рублей, или на 80</w:t>
      </w:r>
      <w:r w:rsidR="00934452">
        <w:rPr>
          <w:sz w:val="28"/>
          <w:szCs w:val="28"/>
        </w:rPr>
        <w:t>,0</w:t>
      </w:r>
      <w:r>
        <w:rPr>
          <w:sz w:val="28"/>
          <w:szCs w:val="28"/>
        </w:rPr>
        <w:t xml:space="preserve"> % от уточненного плана. По сравнению с 2022 годом поступление налоговых и неналоговых доходов уменьшилось на 480,9 тыс. рублей, или в 3,5 раза, в том числе за счет налоговых доходов на </w:t>
      </w:r>
      <w:r w:rsidR="00934452">
        <w:rPr>
          <w:sz w:val="28"/>
          <w:szCs w:val="28"/>
        </w:rPr>
        <w:t>268,2</w:t>
      </w:r>
      <w:r>
        <w:rPr>
          <w:sz w:val="28"/>
          <w:szCs w:val="28"/>
        </w:rPr>
        <w:t xml:space="preserve"> тыс. рублей, неналоговых – на </w:t>
      </w:r>
      <w:r w:rsidR="00934452">
        <w:rPr>
          <w:sz w:val="28"/>
          <w:szCs w:val="28"/>
        </w:rPr>
        <w:t>212,7</w:t>
      </w:r>
      <w:r>
        <w:rPr>
          <w:sz w:val="28"/>
          <w:szCs w:val="28"/>
        </w:rPr>
        <w:t xml:space="preserve"> тыс. рублей. Снижение налоговых доходов обусловлено уменьшением поступлений по земельному налогу с организаций (- </w:t>
      </w:r>
      <w:r w:rsidR="00934452">
        <w:rPr>
          <w:sz w:val="28"/>
          <w:szCs w:val="28"/>
        </w:rPr>
        <w:t>265,6</w:t>
      </w:r>
      <w:r>
        <w:rPr>
          <w:sz w:val="28"/>
          <w:szCs w:val="28"/>
        </w:rPr>
        <w:t xml:space="preserve"> тыс. рублей)</w:t>
      </w:r>
      <w:r w:rsidR="00C9506A">
        <w:rPr>
          <w:sz w:val="28"/>
          <w:szCs w:val="28"/>
        </w:rPr>
        <w:t xml:space="preserve">, неналоговых доходов – уменьшением поступлений от оказания платных услуг и отсутствием доходов от продажи материальных активов, составивших в 2022 году 117,3 тыс. рублей.    </w:t>
      </w:r>
    </w:p>
    <w:p w14:paraId="243961D5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исполнены в сумме 4249,1 тыс. рублей, или на 100,0 % от уточненного плана.</w:t>
      </w:r>
    </w:p>
    <w:p w14:paraId="486AEA77" w14:textId="4833C0D8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годовому отчету в бюджет поселения поступали доходы администраторами которых являются Федеральная налоговая служба (код 182) и Администрация сельского поселения Кемское (код дохода 837). За 2022 год в бюджет поселения поступило доходов, администрируемых Администрацией поселения, в объеме 4339,4 тыс. рублей, или 101,8 % по отношению к утвержденным бюджетным назначениям. По коду 182 поступило доходов в сумме 99,4 тыс. рублей, или на 44,</w:t>
      </w:r>
      <w:r w:rsidR="00C9506A">
        <w:rPr>
          <w:sz w:val="28"/>
          <w:szCs w:val="28"/>
        </w:rPr>
        <w:t>8</w:t>
      </w:r>
      <w:r>
        <w:rPr>
          <w:sz w:val="28"/>
          <w:szCs w:val="28"/>
        </w:rPr>
        <w:t xml:space="preserve"> % от уточненного плана. </w:t>
      </w:r>
    </w:p>
    <w:p w14:paraId="48B1B903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доходов бюджета сельского поселения Кемское по видам доходов за 2020 – 2023 годы представлен в приложении № 1 к Заключению.  </w:t>
      </w:r>
    </w:p>
    <w:p w14:paraId="65138380" w14:textId="77777777" w:rsidR="00E814E8" w:rsidRDefault="00E814E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8A8B66B" w14:textId="77777777" w:rsidR="00E814E8" w:rsidRDefault="00F07EE9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Налоговые доходы </w:t>
      </w:r>
    </w:p>
    <w:p w14:paraId="111ED78D" w14:textId="6B61DD6F" w:rsidR="00C9506A" w:rsidRDefault="00F07EE9" w:rsidP="00C9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</w:t>
      </w:r>
      <w:r w:rsidR="00C9506A">
        <w:rPr>
          <w:sz w:val="28"/>
          <w:szCs w:val="28"/>
        </w:rPr>
        <w:t xml:space="preserve">о бюджете поселения </w:t>
      </w:r>
      <w:r>
        <w:rPr>
          <w:sz w:val="28"/>
          <w:szCs w:val="28"/>
        </w:rPr>
        <w:t>объем налоговых доходов</w:t>
      </w:r>
      <w:r w:rsidR="00C9506A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 утвержден в сумме 224,0 тыс. </w:t>
      </w:r>
      <w:r>
        <w:rPr>
          <w:sz w:val="28"/>
          <w:szCs w:val="28"/>
          <w:highlight w:val="white"/>
        </w:rPr>
        <w:t xml:space="preserve">рублей. </w:t>
      </w:r>
      <w:r w:rsidR="00C9506A" w:rsidRPr="00E60D68">
        <w:rPr>
          <w:sz w:val="28"/>
          <w:szCs w:val="28"/>
        </w:rPr>
        <w:t xml:space="preserve">В ходе исполнения бюджета поселения первоначальный план не корректировался. </w:t>
      </w:r>
    </w:p>
    <w:p w14:paraId="117D4983" w14:textId="56A5FDF5" w:rsidR="00E814E8" w:rsidRDefault="00F07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Налоговые доходы бюджета поселения за 2023 год исполнены в сумме 108,4 тыс. рублей, или на 48,4 % от утвержденных бюджетных назначений и на </w:t>
      </w:r>
      <w:r w:rsidR="00C9506A">
        <w:rPr>
          <w:sz w:val="28"/>
          <w:szCs w:val="28"/>
        </w:rPr>
        <w:t>28,8</w:t>
      </w:r>
      <w:r>
        <w:rPr>
          <w:sz w:val="28"/>
          <w:szCs w:val="28"/>
        </w:rPr>
        <w:t xml:space="preserve"> % к факту 2022 года. Удельный вес налоговых доходов в общем объеме доходов поселения составил 2,4 % (2022 год – 7,8 %). </w:t>
      </w:r>
    </w:p>
    <w:p w14:paraId="66EB7776" w14:textId="05065292" w:rsidR="00E814E8" w:rsidRDefault="00F07EE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Информация об объемах поступлений налоговых доходов в 2023 году в сравнении с 2022 годом представлена в таблице 3.    </w:t>
      </w:r>
      <w:r>
        <w:rPr>
          <w:sz w:val="20"/>
          <w:szCs w:val="20"/>
        </w:rPr>
        <w:t xml:space="preserve">                 </w:t>
      </w:r>
    </w:p>
    <w:p w14:paraId="7252E499" w14:textId="77777777" w:rsidR="00E814E8" w:rsidRDefault="00F07EE9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Таблица 3 </w:t>
      </w:r>
    </w:p>
    <w:p w14:paraId="7118AFA6" w14:textId="77777777" w:rsidR="00E814E8" w:rsidRDefault="00F07EE9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1072"/>
        <w:gridCol w:w="1219"/>
        <w:gridCol w:w="1207"/>
        <w:gridCol w:w="1120"/>
        <w:gridCol w:w="1177"/>
        <w:gridCol w:w="1129"/>
        <w:gridCol w:w="1094"/>
      </w:tblGrid>
      <w:tr w:rsidR="00E55BB4" w:rsidRPr="00E55BB4" w14:paraId="034C937F" w14:textId="77777777" w:rsidTr="006A374E">
        <w:trPr>
          <w:trHeight w:val="861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6D1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DF1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853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19.12.2022 № 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859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28.12.2023 № 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E04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B9C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уточненным бюджетным назначениям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A59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6DD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Удельный вес в объеме налоговых  доходов</w:t>
            </w:r>
          </w:p>
        </w:tc>
      </w:tr>
      <w:tr w:rsidR="00E55BB4" w:rsidRPr="00E55BB4" w14:paraId="4D261875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201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F71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A9D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623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DD8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771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972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E91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E55BB4" w:rsidRPr="00E55BB4" w14:paraId="19ADBD19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1912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95D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376,6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2BD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2BD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EB4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871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48,4%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584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28,8%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2C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E55BB4" w:rsidRPr="00E55BB4" w14:paraId="1EDCEC87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2DC4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Налог на доходы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8F3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469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9EA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C61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FEC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96,0%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0E9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99,1%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691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53,1%</w:t>
            </w:r>
          </w:p>
        </w:tc>
      </w:tr>
      <w:tr w:rsidR="00E55BB4" w:rsidRPr="00E55BB4" w14:paraId="67EB02A5" w14:textId="77777777" w:rsidTr="006A374E">
        <w:trPr>
          <w:trHeight w:val="411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C7F8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2F2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2F5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97E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A84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4B5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86,7%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346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107,2%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684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44,0%</w:t>
            </w:r>
          </w:p>
        </w:tc>
      </w:tr>
      <w:tr w:rsidR="00E55BB4" w:rsidRPr="00E55BB4" w14:paraId="1B82BD86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5D24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08D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259,2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127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3A1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BD9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-6,4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6AF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-6,0%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008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-2,5%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9FF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-5,9%</w:t>
            </w:r>
          </w:p>
        </w:tc>
      </w:tr>
      <w:tr w:rsidR="00E55BB4" w:rsidRPr="00E55BB4" w14:paraId="6E5F3C3A" w14:textId="77777777" w:rsidTr="00E55BB4">
        <w:trPr>
          <w:trHeight w:val="48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86E4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в т.ч   - земельный налог с организаций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77B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220,6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E19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A33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39A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-108,7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DE5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-209,0%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703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-49,3%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F7A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-100,3%</w:t>
            </w:r>
          </w:p>
        </w:tc>
      </w:tr>
      <w:tr w:rsidR="00E55BB4" w:rsidRPr="00E55BB4" w14:paraId="407767D5" w14:textId="77777777" w:rsidTr="00E55BB4">
        <w:trPr>
          <w:trHeight w:val="48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667E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- земельный налог с физических лиц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DF7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B7F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8A3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4ED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BAA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186,0%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380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265,0%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75A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94,4%</w:t>
            </w:r>
          </w:p>
        </w:tc>
      </w:tr>
      <w:tr w:rsidR="00E55BB4" w:rsidRPr="00E55BB4" w14:paraId="1AD27D91" w14:textId="77777777" w:rsidTr="006A374E">
        <w:trPr>
          <w:trHeight w:val="332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2521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3928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8907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8EB0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B1C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0AB3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26DB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7162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55BB4" w:rsidRPr="00E55BB4" w14:paraId="43D2B405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E9A9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C4E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707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497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72A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55F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450,0%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213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60,8%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B49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8,3%</w:t>
            </w:r>
          </w:p>
        </w:tc>
      </w:tr>
    </w:tbl>
    <w:p w14:paraId="0550EB27" w14:textId="77777777" w:rsidR="00E814E8" w:rsidRDefault="00E814E8">
      <w:pPr>
        <w:tabs>
          <w:tab w:val="left" w:pos="567"/>
        </w:tabs>
        <w:jc w:val="both"/>
        <w:rPr>
          <w:sz w:val="20"/>
          <w:szCs w:val="20"/>
        </w:rPr>
      </w:pPr>
    </w:p>
    <w:p w14:paraId="41E92217" w14:textId="5C9623DF" w:rsidR="00663DDB" w:rsidRDefault="00663DDB" w:rsidP="00663DD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 годом </w:t>
      </w:r>
      <w:r w:rsidRPr="00663DDB">
        <w:rPr>
          <w:sz w:val="28"/>
          <w:szCs w:val="28"/>
        </w:rPr>
        <w:t>местные налоги</w:t>
      </w:r>
      <w:r>
        <w:rPr>
          <w:sz w:val="28"/>
          <w:szCs w:val="28"/>
        </w:rPr>
        <w:t xml:space="preserve"> (</w:t>
      </w:r>
      <w:r w:rsidRPr="00663DDB">
        <w:rPr>
          <w:sz w:val="28"/>
          <w:szCs w:val="28"/>
        </w:rPr>
        <w:t>налог на имущество физических лиц и земельный налог</w:t>
      </w:r>
      <w:r>
        <w:rPr>
          <w:sz w:val="28"/>
          <w:szCs w:val="28"/>
        </w:rPr>
        <w:t>) не стали</w:t>
      </w:r>
      <w:r w:rsidRPr="00663DDB">
        <w:rPr>
          <w:sz w:val="28"/>
          <w:szCs w:val="28"/>
        </w:rPr>
        <w:t xml:space="preserve"> бюджетообразующими налогами местного бюджета. </w:t>
      </w:r>
      <w:r>
        <w:rPr>
          <w:sz w:val="28"/>
          <w:szCs w:val="28"/>
        </w:rPr>
        <w:t xml:space="preserve">На их долю приходится 38,1 % всех налоговых доходов (в 2022 году – 80,6 %), на налог на доходы (отчисления от федерального налога) – 53,1 %. </w:t>
      </w:r>
    </w:p>
    <w:p w14:paraId="701892C9" w14:textId="5B1EB1EF" w:rsidR="00E814E8" w:rsidRDefault="004F7496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</w:t>
      </w:r>
      <w:r w:rsidR="00F07EE9">
        <w:rPr>
          <w:sz w:val="28"/>
          <w:szCs w:val="28"/>
          <w:highlight w:val="white"/>
        </w:rPr>
        <w:t>алоговых доходов в бюджет поселени</w:t>
      </w:r>
      <w:r>
        <w:rPr>
          <w:sz w:val="28"/>
          <w:szCs w:val="28"/>
          <w:highlight w:val="white"/>
        </w:rPr>
        <w:t>я</w:t>
      </w:r>
      <w:r w:rsidRPr="004F7496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сравнению с 2022 годом </w:t>
      </w:r>
      <w:r w:rsidR="00F07EE9">
        <w:rPr>
          <w:sz w:val="28"/>
          <w:szCs w:val="28"/>
          <w:highlight w:val="white"/>
        </w:rPr>
        <w:t>поступило меньше на 268,2 тыс. рублей, или на 71,2 %, в том числе за счет уменьшения поступлений по земельному налогу с организаций на 329,3 тыс. рублей.</w:t>
      </w:r>
    </w:p>
    <w:p w14:paraId="79C40DCB" w14:textId="26EB8571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из Пояснительной записки к годовому отчету сумма недоимки по налогам, сборам и обязательным платежам по состоянию н</w:t>
      </w:r>
      <w:r>
        <w:rPr>
          <w:sz w:val="28"/>
          <w:szCs w:val="28"/>
          <w:lang w:eastAsia="en-US"/>
        </w:rPr>
        <w:t>а 01.01.2024 г. в бюджет поселения составила 33,8 тыс. рублей, что на 51,5 тыс. рублей</w:t>
      </w:r>
      <w:r w:rsidR="004F7496">
        <w:rPr>
          <w:sz w:val="28"/>
          <w:szCs w:val="28"/>
          <w:lang w:eastAsia="en-US"/>
        </w:rPr>
        <w:t>, или на 60,4 %</w:t>
      </w:r>
      <w:r>
        <w:rPr>
          <w:sz w:val="28"/>
          <w:szCs w:val="28"/>
          <w:lang w:eastAsia="en-US"/>
        </w:rPr>
        <w:t xml:space="preserve"> меньше показателя за 2022 год. </w:t>
      </w:r>
      <w:r w:rsidR="00061E3E" w:rsidRPr="00061E3E">
        <w:rPr>
          <w:sz w:val="28"/>
          <w:szCs w:val="28"/>
          <w:lang w:eastAsia="en-US"/>
        </w:rPr>
        <w:t xml:space="preserve">Наибольший удельный вес в структуре недоимки занимает налог на имущество физических лиц </w:t>
      </w:r>
      <w:r w:rsidR="00061E3E">
        <w:rPr>
          <w:sz w:val="28"/>
          <w:szCs w:val="28"/>
          <w:lang w:eastAsia="en-US"/>
        </w:rPr>
        <w:t>–</w:t>
      </w:r>
      <w:r w:rsidR="00061E3E" w:rsidRPr="00061E3E">
        <w:rPr>
          <w:sz w:val="28"/>
          <w:szCs w:val="28"/>
          <w:lang w:eastAsia="en-US"/>
        </w:rPr>
        <w:t xml:space="preserve"> </w:t>
      </w:r>
      <w:r w:rsidR="00061E3E">
        <w:rPr>
          <w:sz w:val="28"/>
          <w:szCs w:val="28"/>
          <w:lang w:eastAsia="en-US"/>
        </w:rPr>
        <w:t>77,5</w:t>
      </w:r>
      <w:r w:rsidR="00061E3E" w:rsidRPr="00061E3E">
        <w:rPr>
          <w:sz w:val="28"/>
          <w:szCs w:val="28"/>
          <w:lang w:eastAsia="en-US"/>
        </w:rPr>
        <w:t xml:space="preserve"> %, или </w:t>
      </w:r>
      <w:r w:rsidR="00061E3E">
        <w:rPr>
          <w:sz w:val="28"/>
          <w:szCs w:val="28"/>
          <w:lang w:eastAsia="en-US"/>
        </w:rPr>
        <w:t>26,2</w:t>
      </w:r>
      <w:r w:rsidR="00061E3E" w:rsidRPr="00061E3E">
        <w:rPr>
          <w:sz w:val="28"/>
          <w:szCs w:val="28"/>
          <w:lang w:eastAsia="en-US"/>
        </w:rPr>
        <w:t xml:space="preserve"> тыс. рублей.  </w:t>
      </w:r>
      <w:r>
        <w:rPr>
          <w:sz w:val="28"/>
          <w:szCs w:val="28"/>
          <w:lang w:eastAsia="en-US"/>
        </w:rPr>
        <w:t xml:space="preserve">        </w:t>
      </w:r>
    </w:p>
    <w:p w14:paraId="715230C9" w14:textId="77777777" w:rsidR="00E814E8" w:rsidRDefault="00F07EE9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Исполнение</w:t>
      </w:r>
      <w:r>
        <w:rPr>
          <w:b/>
          <w:sz w:val="28"/>
          <w:szCs w:val="28"/>
        </w:rPr>
        <w:t xml:space="preserve"> по налогу на доходы физических лиц </w:t>
      </w:r>
      <w:r>
        <w:rPr>
          <w:sz w:val="28"/>
          <w:szCs w:val="28"/>
        </w:rPr>
        <w:t xml:space="preserve">составило 96,0 % от годовых бюджетных назначений, или 57,6 тыс. рублей, что меньше поступлений 2022 года на 0,5 тыс. рублей, или на 0,9 %. Удельный вес данного налога </w:t>
      </w:r>
      <w:r>
        <w:rPr>
          <w:sz w:val="28"/>
          <w:szCs w:val="28"/>
          <w:lang w:eastAsia="en-US"/>
        </w:rPr>
        <w:t>в общей сумме доходов поселения составил 1,3 %, в общем объеме налоговых доходов – 53,1 %.</w:t>
      </w:r>
      <w:r>
        <w:rPr>
          <w:sz w:val="20"/>
          <w:szCs w:val="20"/>
        </w:rPr>
        <w:t xml:space="preserve">                                                                      </w:t>
      </w:r>
    </w:p>
    <w:p w14:paraId="79267B96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Налог на имущество физических лиц </w:t>
      </w:r>
      <w:r>
        <w:rPr>
          <w:sz w:val="28"/>
          <w:szCs w:val="28"/>
          <w:lang w:eastAsia="en-US"/>
        </w:rPr>
        <w:t>поступил в сумме 47,7 тыс. рублей, или на 86,7 % к уточненному плану. По сравнению с 2022 годом налога поступило больше на 3,2 тыс. рублей, или на 7,2 %. В</w:t>
      </w:r>
      <w:r>
        <w:rPr>
          <w:sz w:val="28"/>
          <w:szCs w:val="28"/>
        </w:rPr>
        <w:t xml:space="preserve"> общей сумме доходов поселения налог составил 1,1 %, в общем объеме налоговых доходов – 44,0 %.</w:t>
      </w:r>
    </w:p>
    <w:p w14:paraId="47CE5A67" w14:textId="77777777" w:rsidR="00061E3E" w:rsidRDefault="00F07EE9" w:rsidP="00061E3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>Исполнение поступлений по</w:t>
      </w:r>
      <w:r>
        <w:rPr>
          <w:b/>
          <w:sz w:val="28"/>
          <w:szCs w:val="28"/>
          <w:lang w:eastAsia="en-US"/>
        </w:rPr>
        <w:t xml:space="preserve"> земельному налогу </w:t>
      </w:r>
      <w:r>
        <w:rPr>
          <w:sz w:val="28"/>
          <w:szCs w:val="28"/>
          <w:lang w:eastAsia="en-US"/>
        </w:rPr>
        <w:t>составило (-6,4) тыс. рублей, что меньше уточненного показателя на 113,4 тыс.</w:t>
      </w:r>
      <w:r w:rsidR="004F749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рублей и поступлений земельного налога в 2022 году на 265,6 тыс.</w:t>
      </w:r>
      <w:r w:rsidR="004F749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рублей. И</w:t>
      </w:r>
      <w:r>
        <w:rPr>
          <w:sz w:val="28"/>
          <w:szCs w:val="28"/>
        </w:rPr>
        <w:t xml:space="preserve">сполнение с отрицательным значением в 2023 году и снижение к факту 2022 года обусловлено возвратом организациям сумм по земельному налогу в связи с изменением кадастровой стоимости земельных участков, за которые начисляется налог. </w:t>
      </w:r>
      <w:r w:rsidR="004F7496">
        <w:rPr>
          <w:sz w:val="28"/>
          <w:szCs w:val="28"/>
        </w:rPr>
        <w:t>По информации из Пояснительной записки к годовому отчету в</w:t>
      </w:r>
      <w:r w:rsidR="004F7496" w:rsidRPr="004F7496">
        <w:rPr>
          <w:sz w:val="28"/>
          <w:szCs w:val="28"/>
        </w:rPr>
        <w:t xml:space="preserve"> 2023 году возвратов организациям сумм по земельному налогу произведено на сумму</w:t>
      </w:r>
      <w:r w:rsidR="004F7496">
        <w:rPr>
          <w:sz w:val="28"/>
          <w:szCs w:val="28"/>
        </w:rPr>
        <w:t xml:space="preserve"> 127,8</w:t>
      </w:r>
      <w:r w:rsidR="004F7496" w:rsidRPr="004F7496">
        <w:rPr>
          <w:sz w:val="28"/>
          <w:szCs w:val="28"/>
        </w:rPr>
        <w:t xml:space="preserve"> тыс. рублей</w:t>
      </w:r>
      <w:r w:rsidR="004F7496">
        <w:rPr>
          <w:sz w:val="28"/>
          <w:szCs w:val="28"/>
        </w:rPr>
        <w:t xml:space="preserve"> (в 2022 году – 0,8 тыс. рублей). </w:t>
      </w:r>
      <w:r w:rsidR="00061E3E" w:rsidRPr="00061E3E">
        <w:rPr>
          <w:sz w:val="28"/>
          <w:szCs w:val="28"/>
        </w:rPr>
        <w:t xml:space="preserve">   </w:t>
      </w:r>
    </w:p>
    <w:p w14:paraId="582AD5AA" w14:textId="2E4D12A9" w:rsidR="00061E3E" w:rsidRPr="00061E3E" w:rsidRDefault="00061E3E" w:rsidP="00061E3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1E3E">
        <w:rPr>
          <w:sz w:val="28"/>
          <w:szCs w:val="28"/>
        </w:rPr>
        <w:t xml:space="preserve">   В 2023 году земельный налог с организаций </w:t>
      </w:r>
      <w:r>
        <w:rPr>
          <w:sz w:val="28"/>
          <w:szCs w:val="28"/>
        </w:rPr>
        <w:t xml:space="preserve">исполнен с отрицательным значением (- 108,7) тыс. рублей. </w:t>
      </w:r>
      <w:r w:rsidRPr="00061E3E">
        <w:rPr>
          <w:sz w:val="28"/>
          <w:szCs w:val="28"/>
        </w:rPr>
        <w:t xml:space="preserve">Объем поступлений по земельному налогу с физических лиц по сравнению с предыдущим годом увеличился на </w:t>
      </w:r>
      <w:r>
        <w:rPr>
          <w:sz w:val="28"/>
          <w:szCs w:val="28"/>
        </w:rPr>
        <w:t>63,7</w:t>
      </w:r>
      <w:r w:rsidRPr="00061E3E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165,0</w:t>
      </w:r>
      <w:r w:rsidRPr="00061E3E">
        <w:rPr>
          <w:sz w:val="28"/>
          <w:szCs w:val="28"/>
        </w:rPr>
        <w:t xml:space="preserve"> % и составил </w:t>
      </w:r>
      <w:r>
        <w:rPr>
          <w:sz w:val="28"/>
          <w:szCs w:val="28"/>
        </w:rPr>
        <w:t>102,3</w:t>
      </w:r>
      <w:r w:rsidRPr="00061E3E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186,0</w:t>
      </w:r>
      <w:r w:rsidRPr="00061E3E">
        <w:rPr>
          <w:sz w:val="28"/>
          <w:szCs w:val="28"/>
        </w:rPr>
        <w:t xml:space="preserve"> % от уточненного плана. </w:t>
      </w:r>
    </w:p>
    <w:p w14:paraId="09519639" w14:textId="77777777" w:rsidR="00E814E8" w:rsidRDefault="00F07EE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Доходы от поступлений </w:t>
      </w:r>
      <w:r>
        <w:rPr>
          <w:b/>
          <w:sz w:val="28"/>
          <w:szCs w:val="28"/>
          <w:lang w:eastAsia="en-US"/>
        </w:rPr>
        <w:t xml:space="preserve">государственной пошлины </w:t>
      </w:r>
      <w:r>
        <w:rPr>
          <w:sz w:val="28"/>
          <w:szCs w:val="28"/>
          <w:lang w:eastAsia="en-US"/>
        </w:rPr>
        <w:t xml:space="preserve">составили 9,0 тыс. рублей и в 4,5 раза превысили плановый показатель. По сравнению с 2022 годом госпошлины поступило на 5,8 тыс. рублей, или на 39,2 % меньше. Доля от поступлений госпошлины в общем объеме доходов – 0,2 %, в общем объеме налоговых доходов – 8,3 %.      </w:t>
      </w:r>
    </w:p>
    <w:p w14:paraId="19FCC45A" w14:textId="77777777" w:rsidR="00E814E8" w:rsidRDefault="00E814E8">
      <w:pPr>
        <w:ind w:firstLine="567"/>
        <w:jc w:val="both"/>
        <w:rPr>
          <w:sz w:val="28"/>
          <w:szCs w:val="28"/>
          <w:lang w:eastAsia="en-US"/>
        </w:rPr>
      </w:pPr>
    </w:p>
    <w:p w14:paraId="11057AA7" w14:textId="77777777" w:rsidR="00E814E8" w:rsidRDefault="00F07EE9">
      <w:pPr>
        <w:tabs>
          <w:tab w:val="left" w:pos="567"/>
        </w:tabs>
        <w:spacing w:after="1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2.3 Неналоговые доходы </w:t>
      </w:r>
    </w:p>
    <w:p w14:paraId="1A3F16DC" w14:textId="261EB09E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годового отчета неналоговые доходы бюджета поселения за 2023 год исполнены в сумме 81,3 тыс. рублей</w:t>
      </w:r>
      <w:r w:rsidR="006A374E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68,3 тыс. рублей больше утвержденных бюджетных назначений. </w:t>
      </w:r>
      <w:r w:rsidR="00467E89">
        <w:rPr>
          <w:sz w:val="28"/>
          <w:szCs w:val="28"/>
        </w:rPr>
        <w:t xml:space="preserve">По сравнению с 2022 годом неналоговых доходов поступило меньше на 212,7 тыс. рублей, или на 72,3 %. </w:t>
      </w:r>
      <w:r>
        <w:rPr>
          <w:sz w:val="28"/>
          <w:szCs w:val="28"/>
        </w:rPr>
        <w:t xml:space="preserve">Доля неналоговых доходов в общем объеме доходов поселения составляет 1,8 % (в 2022 году – 6,1 %). </w:t>
      </w:r>
    </w:p>
    <w:p w14:paraId="015CC6A0" w14:textId="2214EB72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Доходы от использования имущества</w:t>
      </w:r>
      <w:r w:rsidR="00467E89">
        <w:rPr>
          <w:b/>
          <w:sz w:val="28"/>
          <w:szCs w:val="28"/>
        </w:rPr>
        <w:t xml:space="preserve">, находящегося в государственной и муниципальной собственности </w:t>
      </w:r>
      <w:r>
        <w:rPr>
          <w:sz w:val="28"/>
          <w:szCs w:val="28"/>
        </w:rPr>
        <w:t xml:space="preserve">представлены доходами от сдачи в аренду муниципального имущества, находящегося в оперативном управлении органов местного самоуправления (договоры с организациями). В 2023 году доходы от использования имущества составили 18,6 тыс. рублей (143,1 % от плана), что на 5,6 тыс. рублей, или на 43,1 % больше, чем в 2022 году. По данным отчета о доходах, полученных от использования муниципального имущества за 2023 год, представленного в составе годового отчета, Пояснительной записки к годовому отчету получены доходы по договору аренды помещения от 01.09.2020 года № 24 с БУ СЗ ВО «Фармация». Удельный вес </w:t>
      </w:r>
      <w:r w:rsidR="0011505D" w:rsidRPr="0011505D">
        <w:rPr>
          <w:sz w:val="28"/>
          <w:szCs w:val="28"/>
        </w:rPr>
        <w:t>д</w:t>
      </w:r>
      <w:r w:rsidRPr="0011505D">
        <w:rPr>
          <w:sz w:val="28"/>
          <w:szCs w:val="28"/>
        </w:rPr>
        <w:t>оходов</w:t>
      </w:r>
      <w:r w:rsidR="0011505D" w:rsidRPr="0011505D">
        <w:rPr>
          <w:sz w:val="28"/>
          <w:szCs w:val="28"/>
        </w:rPr>
        <w:t xml:space="preserve"> от использования имущества</w:t>
      </w:r>
      <w:r>
        <w:rPr>
          <w:sz w:val="28"/>
          <w:szCs w:val="28"/>
        </w:rPr>
        <w:t xml:space="preserve"> в общем объеме доходов поселения – 0,4 %.</w:t>
      </w:r>
    </w:p>
    <w:p w14:paraId="31052D52" w14:textId="133B278E" w:rsidR="00E814E8" w:rsidRDefault="00F07EE9" w:rsidP="001150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5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Доходы </w:t>
      </w:r>
      <w:bookmarkStart w:id="0" w:name="_Hlk166425081"/>
      <w:r>
        <w:rPr>
          <w:b/>
          <w:sz w:val="28"/>
          <w:szCs w:val="28"/>
        </w:rPr>
        <w:t xml:space="preserve">от оказания платных услуг </w:t>
      </w:r>
      <w:bookmarkEnd w:id="0"/>
      <w:r>
        <w:rPr>
          <w:b/>
          <w:sz w:val="28"/>
          <w:szCs w:val="28"/>
        </w:rPr>
        <w:t xml:space="preserve">и компенсации затрат государства </w:t>
      </w:r>
      <w:r>
        <w:rPr>
          <w:sz w:val="28"/>
          <w:szCs w:val="28"/>
        </w:rPr>
        <w:t>в сумме 58,5 тыс. 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доходами от оказания платных услуг получателями средств бюджетов сельских поселений (бюджетом не запланированы). </w:t>
      </w:r>
      <w:r w:rsidRPr="0011505D">
        <w:rPr>
          <w:sz w:val="28"/>
          <w:szCs w:val="28"/>
        </w:rPr>
        <w:t>Согласно Пояснительной записки к годовому</w:t>
      </w:r>
      <w:r>
        <w:rPr>
          <w:sz w:val="28"/>
          <w:szCs w:val="28"/>
        </w:rPr>
        <w:t xml:space="preserve"> отчету получены доходы от оказания услуг по правовому обеспечению в соответствии с утвержденными тарифами (решение Совета сельского поселения Кемское от 31 мая 2022 года № 185).  Удельный вес доходов</w:t>
      </w:r>
      <w:r w:rsidR="0011505D" w:rsidRPr="0011505D">
        <w:rPr>
          <w:b/>
          <w:sz w:val="28"/>
          <w:szCs w:val="28"/>
        </w:rPr>
        <w:t xml:space="preserve"> </w:t>
      </w:r>
      <w:r w:rsidR="0011505D" w:rsidRPr="0011505D">
        <w:rPr>
          <w:bCs/>
          <w:sz w:val="28"/>
          <w:szCs w:val="28"/>
        </w:rPr>
        <w:t>от оказания платных услуг</w:t>
      </w:r>
      <w:r w:rsidRPr="0011505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общем объеме доходов поселения – 1,3 %.</w:t>
      </w:r>
    </w:p>
    <w:p w14:paraId="2EA87523" w14:textId="0B51233A" w:rsidR="00E814E8" w:rsidRDefault="0011505D">
      <w:pPr>
        <w:ind w:firstLine="425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F07EE9">
        <w:rPr>
          <w:sz w:val="28"/>
          <w:szCs w:val="28"/>
        </w:rPr>
        <w:t xml:space="preserve">Доходы от поступления </w:t>
      </w:r>
      <w:r w:rsidR="00F07EE9">
        <w:rPr>
          <w:b/>
          <w:bCs/>
          <w:sz w:val="28"/>
          <w:szCs w:val="28"/>
        </w:rPr>
        <w:t>административных платежей и сборов</w:t>
      </w:r>
      <w:r w:rsidR="00F07EE9">
        <w:rPr>
          <w:sz w:val="28"/>
          <w:szCs w:val="28"/>
        </w:rPr>
        <w:t xml:space="preserve"> в 2023 году составили 4,2 ты.</w:t>
      </w:r>
      <w:r>
        <w:rPr>
          <w:sz w:val="28"/>
          <w:szCs w:val="28"/>
        </w:rPr>
        <w:t xml:space="preserve"> </w:t>
      </w:r>
      <w:r w:rsidR="00F07EE9">
        <w:rPr>
          <w:sz w:val="28"/>
          <w:szCs w:val="28"/>
        </w:rPr>
        <w:t>рублей (бюджетом не запланированы) (размер ущерба, причиненный незаконной рубкой деревьев в зеленом насаждении в поселке Мирный). Удельный вес данных доходов в общем объеме доходов поселения - 0,1 %.</w:t>
      </w:r>
    </w:p>
    <w:p w14:paraId="0FA28B19" w14:textId="77777777" w:rsidR="00E814E8" w:rsidRDefault="00E814E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69BEE737" w14:textId="77777777" w:rsidR="00E814E8" w:rsidRDefault="00F07EE9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Безвозмездные поступления </w:t>
      </w:r>
    </w:p>
    <w:p w14:paraId="5BB91E77" w14:textId="12992349" w:rsidR="00E814E8" w:rsidRDefault="00F07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от 19 декабря 2022 года № 14 «О бюджете сельского поселения Кемское на 2023 год и плановый период 2024 и 2025 годов» </w:t>
      </w:r>
      <w:r w:rsidR="0011505D" w:rsidRPr="0011505D">
        <w:rPr>
          <w:sz w:val="28"/>
          <w:szCs w:val="28"/>
        </w:rPr>
        <w:t xml:space="preserve">первоначальный план по безвозмездным поступлениям </w:t>
      </w:r>
      <w:r>
        <w:rPr>
          <w:sz w:val="28"/>
          <w:szCs w:val="28"/>
        </w:rPr>
        <w:t xml:space="preserve">на 2023 год утвержден в сумме 3711,8 тыс. рублей. В течение года плановый объем безвозмездных поступлений был увеличен на 537,3 тыс. рублей, или на 14,5 % и составил 4249,1 тыс. рублей. </w:t>
      </w:r>
    </w:p>
    <w:p w14:paraId="67D2B43D" w14:textId="77777777" w:rsidR="00E814E8" w:rsidRDefault="00F07EE9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данным годового отчета безвозмездные поступления исполнены в объеме 4249,1 тыс. рублей, или на 100,0 % от годовых бюджетных назначений и на 102,0 % к факту 2022 г.</w:t>
      </w:r>
    </w:p>
    <w:p w14:paraId="19596F6A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безвозмездных поступлений в общем объеме доходов поселения – 95,7 % (в 2022 году – 86,1 %).</w:t>
      </w:r>
    </w:p>
    <w:p w14:paraId="1713F486" w14:textId="77777777" w:rsidR="00E814E8" w:rsidRDefault="00F07EE9">
      <w:pPr>
        <w:jc w:val="both"/>
      </w:pPr>
      <w:r>
        <w:rPr>
          <w:sz w:val="28"/>
          <w:szCs w:val="28"/>
        </w:rPr>
        <w:t xml:space="preserve">        Информация об объемах безвозмездных поступлений в 2023 году в сравнении с 2022 годом представлена в таблице 4. </w:t>
      </w:r>
      <w:r>
        <w:t xml:space="preserve"> </w:t>
      </w:r>
    </w:p>
    <w:p w14:paraId="7398894D" w14:textId="77777777" w:rsidR="00E814E8" w:rsidRDefault="00F07EE9">
      <w:pPr>
        <w:jc w:val="both"/>
      </w:pPr>
      <w:r>
        <w:t xml:space="preserve">                                     </w:t>
      </w:r>
    </w:p>
    <w:p w14:paraId="3DD839E5" w14:textId="77777777" w:rsidR="00E814E8" w:rsidRDefault="00F07EE9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4</w:t>
      </w:r>
    </w:p>
    <w:p w14:paraId="2B31E7D3" w14:textId="77777777" w:rsidR="00E814E8" w:rsidRDefault="00F07EE9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(тыс. рублей)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32"/>
        <w:gridCol w:w="1044"/>
        <w:gridCol w:w="1184"/>
        <w:gridCol w:w="1152"/>
        <w:gridCol w:w="1085"/>
        <w:gridCol w:w="1171"/>
        <w:gridCol w:w="1101"/>
        <w:gridCol w:w="1168"/>
      </w:tblGrid>
      <w:tr w:rsidR="00E55BB4" w:rsidRPr="00E55BB4" w14:paraId="59F1087A" w14:textId="77777777" w:rsidTr="00E55BB4">
        <w:trPr>
          <w:trHeight w:val="621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572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5FC9" w14:textId="3966C2F8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Исполнено за 2022 год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70D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19.12.2022 № 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EB9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28.12.2023 № 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6AAF" w14:textId="36526B0D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Исполнено за 2023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902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% исполнения  к уточненному  бюджету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9E3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2AC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Удельный вес в объеме безвозмездных поступлений</w:t>
            </w:r>
          </w:p>
        </w:tc>
      </w:tr>
      <w:tr w:rsidR="00E55BB4" w:rsidRPr="00E55BB4" w14:paraId="3CD530AA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0C6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D4B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B34C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4DC7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566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0FE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4AED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4D9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E55BB4" w:rsidRPr="00E55BB4" w14:paraId="2A0EE994" w14:textId="77777777" w:rsidTr="00E55BB4">
        <w:trPr>
          <w:trHeight w:val="268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BF2D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FDE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4166,5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AD7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3711,8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19A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EAD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FA2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291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102,0%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957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E55BB4" w:rsidRPr="00E55BB4" w14:paraId="07F2475E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8E56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Дотации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3C3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3872,2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65B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3412,9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20B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3828,3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B52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3828,3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FE4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952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05E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90,1%</w:t>
            </w:r>
          </w:p>
        </w:tc>
      </w:tr>
      <w:tr w:rsidR="00E55BB4" w:rsidRPr="00E55BB4" w14:paraId="1B6B294A" w14:textId="77777777" w:rsidTr="00E55BB4">
        <w:trPr>
          <w:trHeight w:val="120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94B2" w14:textId="7C6E9A0C" w:rsidR="00E814E8" w:rsidRPr="00E55BB4" w:rsidRDefault="00F07EE9" w:rsidP="00074268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6FA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1211,1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C87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626,1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52C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1041,5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5D9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1041,5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188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1FD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86,0%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DC9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24,5%</w:t>
            </w:r>
          </w:p>
        </w:tc>
      </w:tr>
      <w:tr w:rsidR="00E55BB4" w:rsidRPr="00E55BB4" w14:paraId="4FCC3198" w14:textId="77777777" w:rsidTr="00E55BB4">
        <w:trPr>
          <w:trHeight w:val="120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AADC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B5D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2661,1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56D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2786,8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7BF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2786,8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D67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2786,8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CF3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8DB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104,7%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F27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65,6%</w:t>
            </w:r>
          </w:p>
        </w:tc>
      </w:tr>
      <w:tr w:rsidR="00E55BB4" w:rsidRPr="00E55BB4" w14:paraId="1FB964AA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6BCF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Субсидии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CB0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A0E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B3D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F50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C57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46D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325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3,9%</w:t>
            </w:r>
          </w:p>
        </w:tc>
      </w:tr>
      <w:tr w:rsidR="00E55BB4" w:rsidRPr="00E55BB4" w14:paraId="28E22617" w14:textId="77777777" w:rsidTr="00E55BB4">
        <w:trPr>
          <w:trHeight w:val="55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898D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BE1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3AD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684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56B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163,9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8C0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222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95F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3,9%</w:t>
            </w:r>
          </w:p>
        </w:tc>
      </w:tr>
      <w:tr w:rsidR="00E55BB4" w:rsidRPr="00E55BB4" w14:paraId="020C8F49" w14:textId="77777777" w:rsidTr="00E55BB4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FAA7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Субвенции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984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E42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E93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A12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E5D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F5E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117,0%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148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3,2%</w:t>
            </w:r>
          </w:p>
        </w:tc>
      </w:tr>
      <w:tr w:rsidR="00E55BB4" w:rsidRPr="00E55BB4" w14:paraId="1B5A3B99" w14:textId="77777777" w:rsidTr="00E55BB4">
        <w:trPr>
          <w:trHeight w:val="168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89E2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7CF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123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0B6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F0B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74B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E26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117,3%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5480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3,1%</w:t>
            </w:r>
          </w:p>
        </w:tc>
      </w:tr>
      <w:tr w:rsidR="00E55BB4" w:rsidRPr="00E55BB4" w14:paraId="357631D5" w14:textId="77777777" w:rsidTr="00E55BB4">
        <w:trPr>
          <w:trHeight w:val="96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0F61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024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82B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51F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4B8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CCF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DFB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4E3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E55BB4" w:rsidRPr="00E55BB4" w14:paraId="5F9E05AF" w14:textId="77777777" w:rsidTr="00E55BB4">
        <w:trPr>
          <w:trHeight w:val="57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90B9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C29A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6D08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92A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630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38B8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CCA1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F18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2,9%</w:t>
            </w:r>
          </w:p>
        </w:tc>
      </w:tr>
      <w:tr w:rsidR="00E55BB4" w:rsidRPr="00E55BB4" w14:paraId="55BD6F04" w14:textId="77777777" w:rsidTr="00E55BB4">
        <w:trPr>
          <w:trHeight w:val="83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0096" w14:textId="77777777" w:rsidR="00E814E8" w:rsidRPr="00E55BB4" w:rsidRDefault="00F07EE9" w:rsidP="00E55BB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578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ACF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4DE8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C1FB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880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908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053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</w:tbl>
    <w:p w14:paraId="5F58E157" w14:textId="77777777" w:rsidR="00E814E8" w:rsidRDefault="00E814E8">
      <w:pPr>
        <w:tabs>
          <w:tab w:val="left" w:pos="567"/>
        </w:tabs>
        <w:ind w:firstLine="567"/>
        <w:jc w:val="both"/>
      </w:pPr>
    </w:p>
    <w:p w14:paraId="72C5EA1D" w14:textId="77777777" w:rsidR="00F96FD9" w:rsidRDefault="00F96FD9">
      <w:pPr>
        <w:ind w:firstLine="567"/>
        <w:jc w:val="both"/>
        <w:rPr>
          <w:sz w:val="28"/>
          <w:szCs w:val="28"/>
        </w:rPr>
      </w:pPr>
      <w:r w:rsidRPr="00F96FD9">
        <w:rPr>
          <w:sz w:val="28"/>
          <w:szCs w:val="28"/>
        </w:rPr>
        <w:t xml:space="preserve">Безвозмездные поступления из других бюджетов бюджетной системы Российской Федерации остаются преобладающими в источниках доходов местного бюджета. </w:t>
      </w:r>
    </w:p>
    <w:p w14:paraId="6FC9AE3B" w14:textId="284ED173" w:rsidR="00E814E8" w:rsidRDefault="00F07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2022 годом безвозмездных поступлений в 2023 году поступило больше на 82,6 тыс. рублей, или на 2,0 %. </w:t>
      </w:r>
      <w:r w:rsidRPr="00F96FD9">
        <w:rPr>
          <w:sz w:val="28"/>
          <w:szCs w:val="28"/>
        </w:rPr>
        <w:t xml:space="preserve">Рост к уровню 2022 года </w:t>
      </w:r>
      <w:r w:rsidRPr="00F96FD9">
        <w:rPr>
          <w:sz w:val="28"/>
          <w:szCs w:val="28"/>
        </w:rPr>
        <w:lastRenderedPageBreak/>
        <w:t>обусловлен увеличением доходов от поступлений субвенций и иных межбюджетных трансфертов.</w:t>
      </w:r>
      <w:r>
        <w:rPr>
          <w:sz w:val="28"/>
          <w:szCs w:val="28"/>
        </w:rPr>
        <w:t xml:space="preserve"> </w:t>
      </w:r>
    </w:p>
    <w:p w14:paraId="272DEF4B" w14:textId="39751349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безвозмездных поступлений в 2023 году традиционно являются</w:t>
      </w:r>
      <w:r>
        <w:rPr>
          <w:b/>
          <w:sz w:val="28"/>
          <w:szCs w:val="28"/>
        </w:rPr>
        <w:t xml:space="preserve"> дотации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дельный вес в общем объеме безвозмездных поступлений – 90,</w:t>
      </w:r>
      <w:r w:rsidR="00F96FD9">
        <w:rPr>
          <w:sz w:val="28"/>
          <w:szCs w:val="28"/>
        </w:rPr>
        <w:t>1</w:t>
      </w:r>
      <w:r>
        <w:rPr>
          <w:sz w:val="28"/>
          <w:szCs w:val="28"/>
        </w:rPr>
        <w:t xml:space="preserve"> %, в общем объеме доходов – 86,2 % (в 2022 году – 92,9 % и 80,1 % соответственно). Первоначальный плановый показатель по поступлению дотаций (3412,9 тыс. рублей) был увеличен на 415,4 тыс. рублей, или на 12,2 % и составил 3828,3 тыс. рублей</w:t>
      </w:r>
      <w:r w:rsidR="00F96FD9">
        <w:rPr>
          <w:sz w:val="28"/>
          <w:szCs w:val="28"/>
        </w:rPr>
        <w:t xml:space="preserve"> (скорректирован в сторону увеличения плановый показатель по дотациям на поддержку мер по обеспечению сбалансированности бюджетов).</w:t>
      </w:r>
      <w:r>
        <w:rPr>
          <w:sz w:val="28"/>
          <w:szCs w:val="28"/>
        </w:rPr>
        <w:t xml:space="preserve"> В бюджет поселения дотации поступили в полном объеме, в том числе: дотации на выравнивание уровня бюджетной обеспеченности – 2786,8 тыс. рублей, дотации на поддержку мер по обеспечению сбалансированности бюджетов – 1041,5 тыс. рублей. По сравнению с 2022 годом дотаций поступило меньше на 43,9 тыс. </w:t>
      </w:r>
      <w:r w:rsidRPr="00F96FD9">
        <w:rPr>
          <w:sz w:val="28"/>
          <w:szCs w:val="28"/>
        </w:rPr>
        <w:t>рублей, или на 1,1 %.</w:t>
      </w:r>
      <w:r>
        <w:rPr>
          <w:sz w:val="28"/>
          <w:szCs w:val="28"/>
        </w:rPr>
        <w:t xml:space="preserve"> </w:t>
      </w:r>
    </w:p>
    <w:p w14:paraId="2841CC6A" w14:textId="5D47C56D" w:rsidR="00E814E8" w:rsidRDefault="00F07EE9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>Субсидии</w:t>
      </w:r>
      <w:r>
        <w:rPr>
          <w:sz w:val="28"/>
          <w:szCs w:val="28"/>
          <w:highlight w:val="white"/>
        </w:rPr>
        <w:t xml:space="preserve"> в 2023 году поступили в сумме 163,9 тыс. рублей (на уровне 2022 года), </w:t>
      </w:r>
      <w:r>
        <w:rPr>
          <w:sz w:val="28"/>
          <w:szCs w:val="28"/>
        </w:rPr>
        <w:t>или на 100,0 % от годового плана (на организацию уличного освещения). Поступившие субсидии освоены в полном объеме. Доля субсидий</w:t>
      </w:r>
      <w:r w:rsidR="00F96FD9" w:rsidRPr="00F96FD9">
        <w:rPr>
          <w:sz w:val="28"/>
          <w:szCs w:val="28"/>
        </w:rPr>
        <w:t xml:space="preserve"> </w:t>
      </w:r>
      <w:r w:rsidR="00F96FD9">
        <w:rPr>
          <w:sz w:val="28"/>
          <w:szCs w:val="28"/>
        </w:rPr>
        <w:t>в общем объеме безвозмездных поступлений – 3,9 %</w:t>
      </w:r>
      <w:r>
        <w:rPr>
          <w:sz w:val="28"/>
          <w:szCs w:val="28"/>
        </w:rPr>
        <w:t xml:space="preserve"> в общем объеме доходов поселения – 3,7 % (в 2022 г. – 3,4 %). </w:t>
      </w:r>
    </w:p>
    <w:p w14:paraId="7F4BD2E0" w14:textId="77777777" w:rsidR="00E814E8" w:rsidRDefault="00F07EE9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в бюджет поселения поступили в сумме 135,0 тыс. рублей (100,0 % от уточненного плана), в том числе: субвенции на осуществление </w:t>
      </w:r>
      <w:r>
        <w:rPr>
          <w:iCs/>
          <w:sz w:val="28"/>
          <w:szCs w:val="28"/>
        </w:rPr>
        <w:t>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– 133,0 тыс. рублей,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– 2,0 тыс. рублей.</w:t>
      </w:r>
    </w:p>
    <w:p w14:paraId="4AAB5710" w14:textId="41EB3F00" w:rsidR="00F96FD9" w:rsidRPr="00F96FD9" w:rsidRDefault="00F07EE9" w:rsidP="00F96FD9">
      <w:pPr>
        <w:tabs>
          <w:tab w:val="left" w:pos="567"/>
          <w:tab w:val="left" w:pos="90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Субвенций поступило на 19,6 тыс. рублей больше, чем в 2022 году. Поступившие субвенции исполнены на 100,0 %. </w:t>
      </w:r>
      <w:r w:rsidR="00F96FD9" w:rsidRPr="00F96FD9">
        <w:rPr>
          <w:sz w:val="28"/>
          <w:szCs w:val="28"/>
        </w:rPr>
        <w:t xml:space="preserve">Удельный вес в общем объеме безвозмездных поступлений – </w:t>
      </w:r>
      <w:r w:rsidR="00F96FD9">
        <w:rPr>
          <w:sz w:val="28"/>
          <w:szCs w:val="28"/>
        </w:rPr>
        <w:t>3,2</w:t>
      </w:r>
      <w:r w:rsidR="00F96FD9" w:rsidRPr="00F96FD9">
        <w:rPr>
          <w:sz w:val="28"/>
          <w:szCs w:val="28"/>
        </w:rPr>
        <w:t xml:space="preserve"> %, в общем объеме доходов поселения </w:t>
      </w:r>
      <w:r w:rsidR="00F96FD9">
        <w:rPr>
          <w:sz w:val="28"/>
          <w:szCs w:val="28"/>
        </w:rPr>
        <w:t>–</w:t>
      </w:r>
      <w:r w:rsidR="00F96FD9" w:rsidRPr="00F96FD9">
        <w:rPr>
          <w:sz w:val="28"/>
          <w:szCs w:val="28"/>
        </w:rPr>
        <w:t xml:space="preserve"> </w:t>
      </w:r>
      <w:r w:rsidR="00F96FD9">
        <w:rPr>
          <w:sz w:val="28"/>
          <w:szCs w:val="28"/>
        </w:rPr>
        <w:t>3,7</w:t>
      </w:r>
      <w:r w:rsidR="00F96FD9" w:rsidRPr="00F96FD9">
        <w:rPr>
          <w:sz w:val="28"/>
          <w:szCs w:val="28"/>
        </w:rPr>
        <w:t xml:space="preserve"> %. </w:t>
      </w:r>
    </w:p>
    <w:p w14:paraId="7C6DEDCE" w14:textId="026A517A" w:rsidR="00E814E8" w:rsidRDefault="00F07EE9" w:rsidP="00F96FD9">
      <w:pPr>
        <w:tabs>
          <w:tab w:val="left" w:pos="567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FD9" w:rsidRPr="00F96FD9">
        <w:rPr>
          <w:b/>
          <w:sz w:val="28"/>
          <w:szCs w:val="28"/>
        </w:rPr>
        <w:t xml:space="preserve">Иные межбюджетные трансферты </w:t>
      </w:r>
      <w:r w:rsidR="00F96FD9" w:rsidRPr="00F96FD9">
        <w:rPr>
          <w:sz w:val="28"/>
          <w:szCs w:val="28"/>
        </w:rPr>
        <w:t xml:space="preserve">поступили в бюджет поселения в сумме </w:t>
      </w:r>
      <w:r w:rsidR="00F96FD9">
        <w:rPr>
          <w:sz w:val="28"/>
          <w:szCs w:val="28"/>
        </w:rPr>
        <w:t>121,9</w:t>
      </w:r>
      <w:r w:rsidR="00F96FD9" w:rsidRPr="00F96FD9">
        <w:rPr>
          <w:sz w:val="28"/>
          <w:szCs w:val="28"/>
        </w:rPr>
        <w:t xml:space="preserve"> тыс. рублей, или на 100,0 % от плана. Иные межбюджетные трансферты поступили из бюджета района на осуществление полномочий в области организации деятельности по накоплению (в том числе раздельному накоплению) и транспортированию ТКО в сумме </w:t>
      </w:r>
      <w:r w:rsidR="00F96FD9">
        <w:rPr>
          <w:sz w:val="28"/>
          <w:szCs w:val="28"/>
        </w:rPr>
        <w:t>121,9</w:t>
      </w:r>
      <w:r w:rsidR="00F96FD9" w:rsidRPr="00F96FD9">
        <w:rPr>
          <w:sz w:val="28"/>
          <w:szCs w:val="28"/>
        </w:rPr>
        <w:t xml:space="preserve"> тыс. рублей в соответствии с соглашением. Поступившие иные межбюджетные трансферты исполнены на 100,0 %. Доля в общем объеме безвозмездных поступлений – </w:t>
      </w:r>
      <w:r w:rsidR="00F96FD9">
        <w:rPr>
          <w:sz w:val="28"/>
          <w:szCs w:val="28"/>
        </w:rPr>
        <w:t>2,9</w:t>
      </w:r>
      <w:r w:rsidR="00F96FD9" w:rsidRPr="00F96FD9">
        <w:rPr>
          <w:sz w:val="28"/>
          <w:szCs w:val="28"/>
        </w:rPr>
        <w:t xml:space="preserve"> %, в общем объеме доходов поселения - </w:t>
      </w:r>
      <w:r w:rsidR="00F96FD9">
        <w:rPr>
          <w:sz w:val="28"/>
          <w:szCs w:val="28"/>
        </w:rPr>
        <w:t>2</w:t>
      </w:r>
      <w:r w:rsidR="00F96FD9" w:rsidRPr="00F96FD9">
        <w:rPr>
          <w:sz w:val="28"/>
          <w:szCs w:val="28"/>
        </w:rPr>
        <w:t>,8 %.</w:t>
      </w:r>
      <w:r>
        <w:rPr>
          <w:sz w:val="28"/>
          <w:szCs w:val="28"/>
        </w:rPr>
        <w:t xml:space="preserve">      </w:t>
      </w:r>
    </w:p>
    <w:p w14:paraId="2048FE69" w14:textId="77777777" w:rsidR="00E814E8" w:rsidRDefault="00E814E8">
      <w:pPr>
        <w:jc w:val="both"/>
        <w:rPr>
          <w:sz w:val="28"/>
          <w:szCs w:val="28"/>
        </w:rPr>
      </w:pPr>
    </w:p>
    <w:p w14:paraId="2B54BE50" w14:textId="77777777" w:rsidR="00E814E8" w:rsidRDefault="00F07EE9">
      <w:pPr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3. А</w:t>
      </w:r>
      <w:r>
        <w:rPr>
          <w:b/>
          <w:bCs/>
          <w:sz w:val="28"/>
          <w:szCs w:val="28"/>
        </w:rPr>
        <w:t xml:space="preserve">нализ исполнения бюджета сельского поселения Кемское за 2023 год по расходам </w:t>
      </w:r>
    </w:p>
    <w:p w14:paraId="6D15D76E" w14:textId="77777777" w:rsidR="00E814E8" w:rsidRDefault="00F07EE9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Общая характеристика исполнения расходов </w:t>
      </w:r>
    </w:p>
    <w:p w14:paraId="79F68507" w14:textId="77777777" w:rsidR="00E814E8" w:rsidRDefault="00F07EE9">
      <w:pPr>
        <w:pStyle w:val="13"/>
        <w:tabs>
          <w:tab w:val="left" w:pos="540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расходы на 2023 год были утверждены в объеме 3948,8 тыс. рублей. В течение года плановый объем был скорректирован в сторону увеличения на 719,9 тыс. рублей, или на 18,2 % и составил 4668,7 тыс. рублей.</w:t>
      </w:r>
    </w:p>
    <w:p w14:paraId="015A574E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исполнения бюджета увеличены плановые показатели по 3 разделам на общую сумму 724,9 тыс. рублей, в том числе:</w:t>
      </w:r>
    </w:p>
    <w:p w14:paraId="01D40542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на 484,8 тыс. рублей, или на 18,3 %;</w:t>
      </w:r>
    </w:p>
    <w:p w14:paraId="3DDA781D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 и правоохранительная деятельность» на 15,0 тыс. рублей, или на 50,0 %;</w:t>
      </w:r>
    </w:p>
    <w:p w14:paraId="013ECC49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на 225,1 тыс. рублей, или на 72,9 %.</w:t>
      </w:r>
    </w:p>
    <w:p w14:paraId="612FCC48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бюджетных назначений в течение года произведено по 1 разделу «Образование» на сумму 5,0 тыс. рублей, или на 100,0 %. </w:t>
      </w:r>
    </w:p>
    <w:p w14:paraId="01BCD61B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расходы бюджета нарушений требований бюджетного законодательства Российской Федерации не установлено. </w:t>
      </w:r>
    </w:p>
    <w:p w14:paraId="446E709F" w14:textId="77777777" w:rsidR="00E814E8" w:rsidRDefault="00F07EE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Фактическое исполнение бюджета поселения по расходам составило 4536,8 тыс. рублей, или 97,2 % от уточненного годового плана. </w:t>
      </w:r>
    </w:p>
    <w:p w14:paraId="5BE3610C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неисполненных расходов составил 131,9 тыс. рублей, в том числе по разделам: </w:t>
      </w:r>
    </w:p>
    <w:p w14:paraId="3D0EFFAC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- 85,5 тыс. рублей;</w:t>
      </w:r>
    </w:p>
    <w:p w14:paraId="03733C0F" w14:textId="77777777" w:rsidR="00E814E8" w:rsidRDefault="00F07EE9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- 46,4 тыс. рублей.</w:t>
      </w:r>
    </w:p>
    <w:p w14:paraId="76D3C55E" w14:textId="101CE227" w:rsidR="00E814E8" w:rsidRDefault="00F07EE9">
      <w:pPr>
        <w:pStyle w:val="13"/>
        <w:tabs>
          <w:tab w:val="left" w:pos="5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Из 8 разделов составляющих структуру расходов бюджета поселения исполнены на 100,0 % расходы по 5 разделам: «</w:t>
      </w:r>
      <w:r>
        <w:rPr>
          <w:color w:val="000000"/>
          <w:sz w:val="28"/>
          <w:szCs w:val="28"/>
        </w:rPr>
        <w:t xml:space="preserve">Национальная оборона», «Национальная безопасность и правоохранительная деятельность», </w:t>
      </w:r>
      <w:r>
        <w:rPr>
          <w:sz w:val="28"/>
          <w:szCs w:val="28"/>
        </w:rPr>
        <w:t>«К</w:t>
      </w:r>
      <w:r>
        <w:rPr>
          <w:color w:val="000000"/>
          <w:sz w:val="28"/>
          <w:szCs w:val="28"/>
        </w:rPr>
        <w:t xml:space="preserve">ультура, кинематография», «Социальная политика», «Физическая культура и спорт». </w:t>
      </w:r>
      <w:r w:rsidR="00E55BB4">
        <w:rPr>
          <w:color w:val="000000"/>
          <w:sz w:val="28"/>
          <w:szCs w:val="28"/>
        </w:rPr>
        <w:t xml:space="preserve"> Самое низкое исполнение по сравнению с другими расходами отмечено по разделу </w:t>
      </w:r>
      <w:r w:rsidR="00E55BB4">
        <w:rPr>
          <w:sz w:val="28"/>
          <w:szCs w:val="28"/>
        </w:rPr>
        <w:t xml:space="preserve">«Жилищно – коммунальное хозяйство» – 91,3 %. </w:t>
      </w:r>
      <w:r w:rsidR="00E55BB4">
        <w:rPr>
          <w:color w:val="000000"/>
          <w:sz w:val="28"/>
          <w:szCs w:val="28"/>
        </w:rPr>
        <w:t xml:space="preserve"> </w:t>
      </w:r>
    </w:p>
    <w:p w14:paraId="354790A6" w14:textId="3F1CA365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исполненной расходной части бюджета поселения уменьшился по сравнению с 2022 годом на 359,6 тыс. рублей, или на 7,3 %. Снижение</w:t>
      </w:r>
      <w:r>
        <w:rPr>
          <w:sz w:val="28"/>
          <w:szCs w:val="28"/>
        </w:rPr>
        <w:t xml:space="preserve"> расходов связано с уменьшением расходов по разделу «Жилищно – коммунальное хозяйство» (- 493,9 тыс. рублей).</w:t>
      </w:r>
    </w:p>
    <w:p w14:paraId="1585008E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сельского поселения Кемское по функциональной классификации в сравнении с 2022 годом отражено в таблице 5.</w:t>
      </w:r>
    </w:p>
    <w:p w14:paraId="2A730FAB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</w:p>
    <w:p w14:paraId="1B2CE2EC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5</w:t>
      </w:r>
    </w:p>
    <w:p w14:paraId="240A3C5F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8"/>
        <w:gridCol w:w="1132"/>
        <w:gridCol w:w="1077"/>
        <w:gridCol w:w="1157"/>
        <w:gridCol w:w="1093"/>
        <w:gridCol w:w="1061"/>
        <w:gridCol w:w="1332"/>
        <w:gridCol w:w="917"/>
      </w:tblGrid>
      <w:tr w:rsidR="00E55BB4" w:rsidRPr="00E55BB4" w14:paraId="5821123A" w14:textId="77777777" w:rsidTr="00E55BB4"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113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021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Исполнено в 2022 году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F74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779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03E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E55BB4" w:rsidRPr="00E55BB4" w14:paraId="3C20BB45" w14:textId="77777777" w:rsidTr="00E55BB4">
        <w:trPr>
          <w:trHeight w:val="420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1117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66EA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E465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B1C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381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187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1B2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к уточненным бюджетным назначениям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587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к факту 2022 года</w:t>
            </w:r>
          </w:p>
        </w:tc>
      </w:tr>
      <w:tr w:rsidR="00E55BB4" w:rsidRPr="00E55BB4" w14:paraId="340DDC38" w14:textId="77777777" w:rsidTr="00E55BB4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263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4E1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A0D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6C2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5E1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D2E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B2E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210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E55BB4" w:rsidRPr="00E55BB4" w14:paraId="0E81225E" w14:textId="77777777" w:rsidTr="00E55BB4">
        <w:trPr>
          <w:trHeight w:val="29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2AC9" w14:textId="53B6634E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Общегосударственные вопросы</w:t>
            </w:r>
            <w:r w:rsidR="00E55BB4" w:rsidRPr="00E55BB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1DB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2962,2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ADE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60,5%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482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3132,5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630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3047,0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9DC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67,2%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581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97,3%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8BA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102,9%</w:t>
            </w:r>
          </w:p>
        </w:tc>
      </w:tr>
      <w:tr w:rsidR="00E55BB4" w:rsidRPr="00E55BB4" w14:paraId="7405FF1F" w14:textId="77777777" w:rsidTr="00E55BB4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396F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142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7BF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152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C2F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DB2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486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94D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117,3%</w:t>
            </w:r>
          </w:p>
        </w:tc>
      </w:tr>
      <w:tr w:rsidR="00E55BB4" w:rsidRPr="00E55BB4" w14:paraId="21DF31C3" w14:textId="77777777" w:rsidTr="00E55BB4">
        <w:trPr>
          <w:trHeight w:val="85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495D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4D6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23D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CA4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C17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696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10A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B36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150,0%</w:t>
            </w:r>
          </w:p>
        </w:tc>
      </w:tr>
      <w:tr w:rsidR="00E55BB4" w:rsidRPr="00E55BB4" w14:paraId="15465982" w14:textId="77777777" w:rsidTr="00E55BB4">
        <w:trPr>
          <w:trHeight w:val="379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DA4A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F13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981,5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DA5C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FB6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5B2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FFE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150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91,3%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DFFA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49,7%</w:t>
            </w:r>
          </w:p>
        </w:tc>
      </w:tr>
      <w:tr w:rsidR="00E55BB4" w:rsidRPr="00E55BB4" w14:paraId="381CD347" w14:textId="77777777" w:rsidTr="00E55BB4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81FB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450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55B8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3973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E72B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0FCD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E146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FDF1" w14:textId="77777777" w:rsidR="00E814E8" w:rsidRPr="00E55BB4" w:rsidRDefault="00E814E8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55BB4" w:rsidRPr="00E55BB4" w14:paraId="460B5217" w14:textId="77777777" w:rsidTr="00E55BB4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24A2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2C86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402,3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EA1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82C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64F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D6F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3C37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EC7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104,0%</w:t>
            </w:r>
          </w:p>
        </w:tc>
      </w:tr>
      <w:tr w:rsidR="00E55BB4" w:rsidRPr="00E55BB4" w14:paraId="65520DAC" w14:textId="77777777" w:rsidTr="00E55BB4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082F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C60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8A9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24A9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3985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59C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763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1CE2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</w:tr>
      <w:tr w:rsidR="00E55BB4" w:rsidRPr="00E55BB4" w14:paraId="115571F1" w14:textId="77777777" w:rsidTr="00E55BB4">
        <w:trPr>
          <w:trHeight w:val="34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7E31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D733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784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F5FB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8A0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30D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2,2%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7D7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342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color w:val="000000"/>
                <w:sz w:val="18"/>
                <w:szCs w:val="18"/>
              </w:rPr>
              <w:t>104,1%</w:t>
            </w:r>
          </w:p>
        </w:tc>
      </w:tr>
      <w:tr w:rsidR="00E55BB4" w:rsidRPr="00E55BB4" w14:paraId="73454E80" w14:textId="77777777" w:rsidTr="00E55BB4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D483" w14:textId="77777777" w:rsidR="00E814E8" w:rsidRPr="00E55BB4" w:rsidRDefault="00F07EE9">
            <w:pPr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74A4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4896,4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8341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3FFD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4668,7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8B8E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4536,8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745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1350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97,2%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C3BF" w14:textId="77777777" w:rsidR="00E814E8" w:rsidRPr="00E55BB4" w:rsidRDefault="00F07EE9" w:rsidP="00E55BB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55BB4">
              <w:rPr>
                <w:rFonts w:eastAsia="Times New Roman"/>
                <w:b/>
                <w:color w:val="000000"/>
                <w:sz w:val="18"/>
                <w:szCs w:val="18"/>
              </w:rPr>
              <w:t>92,7%</w:t>
            </w:r>
          </w:p>
        </w:tc>
      </w:tr>
    </w:tbl>
    <w:p w14:paraId="44E175B7" w14:textId="77777777" w:rsidR="00E814E8" w:rsidRDefault="00E814E8">
      <w:pPr>
        <w:pStyle w:val="1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186DD901" w14:textId="77777777" w:rsidR="00E814E8" w:rsidRDefault="00F07EE9">
      <w:pPr>
        <w:pStyle w:val="1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Наибольший удельный вес в общем объеме расходов поселения занимают расходы по разделам «</w:t>
      </w:r>
      <w:r>
        <w:rPr>
          <w:color w:val="000000"/>
          <w:sz w:val="28"/>
          <w:szCs w:val="28"/>
        </w:rPr>
        <w:t xml:space="preserve">Общегосударственные вопросы» - 67,2 % (в 2022 году – 60,5 %), «Жилищно – коммунальное хозяйство» - 10,7 % (в 2022 году – 20,0 %). Наименьший удельный вес </w:t>
      </w:r>
      <w:r>
        <w:rPr>
          <w:sz w:val="28"/>
          <w:szCs w:val="28"/>
        </w:rPr>
        <w:t>в общем объеме расходов поселения занимают расходы по разделам «</w:t>
      </w:r>
      <w:r>
        <w:rPr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 - 1,0 %, «Физическая культура и спорт</w:t>
      </w:r>
      <w:r>
        <w:rPr>
          <w:color w:val="000000"/>
          <w:sz w:val="28"/>
          <w:szCs w:val="28"/>
        </w:rPr>
        <w:t xml:space="preserve">» - 2,2 %. </w:t>
      </w:r>
    </w:p>
    <w:p w14:paraId="3B3DCE24" w14:textId="77FE2CFF" w:rsidR="00A03719" w:rsidRDefault="00A03719" w:rsidP="00A03719">
      <w:pPr>
        <w:pStyle w:val="aff1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поселения в 2023 году наибольший удельный вес занимают расходы на выплаты персоналу муниципальных органов -44,2 %, на втором месте расходы на закупки товаров, работ, услуг – 34,0 %. По сравнению с 2022 годом расходы на закупки уменьшились на 187,8 тыс. рублей, на выплаты персоналу увеличились на 41,1 тыс. рублей. </w:t>
      </w:r>
    </w:p>
    <w:p w14:paraId="492AC7F1" w14:textId="14213B91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(</w:t>
      </w:r>
      <w:r>
        <w:rPr>
          <w:color w:val="000000"/>
          <w:sz w:val="28"/>
          <w:szCs w:val="28"/>
        </w:rPr>
        <w:t xml:space="preserve">культура, физическая культура и спорт,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оциальная политика)</w:t>
      </w:r>
      <w:r>
        <w:rPr>
          <w:sz w:val="28"/>
          <w:szCs w:val="28"/>
        </w:rPr>
        <w:t xml:space="preserve"> в 2023 году составили 824,2 тыс. рублей, или 18,</w:t>
      </w:r>
      <w:r w:rsidR="00E55BB4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общего объема расходов (2022 год – 16,5 %). По сравнению с 2022 годом (809,3 тыс. рублей) расходы на социальную сферу увеличились на 14,9 тыс. рублей, или на 1,8 %.</w:t>
      </w:r>
    </w:p>
    <w:p w14:paraId="09453475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2022 года в сумме 305,9 тыс. рублей, или на 100,0 % от плана.   </w:t>
      </w:r>
    </w:p>
    <w:p w14:paraId="3EFA200E" w14:textId="4534B22B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предоставлено межбюджетных трансфертов из бюджета поселения в районный бю</w:t>
      </w:r>
      <w:r w:rsidR="00A03719">
        <w:rPr>
          <w:sz w:val="28"/>
          <w:szCs w:val="28"/>
        </w:rPr>
        <w:t>джет на сумму 680,8</w:t>
      </w:r>
      <w:r>
        <w:rPr>
          <w:sz w:val="28"/>
          <w:szCs w:val="28"/>
        </w:rPr>
        <w:t xml:space="preserve"> тыс. рублей, или на 100,0 % от уточненного плана, что на 19,7 тыс. рублей больше, чем в 2022 году. </w:t>
      </w:r>
    </w:p>
    <w:p w14:paraId="1CAC91BB" w14:textId="77777777" w:rsidR="00E814E8" w:rsidRDefault="00F07EE9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Программные расходы составили 11,7 % от общего объема расходов поселения, или 532,6 тыс. рублей, исполнены в рамках муниципальной программы </w:t>
      </w:r>
      <w:r>
        <w:rPr>
          <w:color w:val="000000"/>
          <w:sz w:val="28"/>
          <w:szCs w:val="28"/>
        </w:rPr>
        <w:t>«Благоустройство территории сельского поселения Кемское на 2021 - 2025 годы».</w:t>
      </w:r>
    </w:p>
    <w:p w14:paraId="235F61D7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сельского поселения Кемское в 2020 - 2023 годах по разделам, подразделам представлена в Приложении 2 к Заключению. </w:t>
      </w:r>
    </w:p>
    <w:p w14:paraId="1D3943B5" w14:textId="77777777" w:rsidR="00E814E8" w:rsidRDefault="00E814E8">
      <w:pPr>
        <w:jc w:val="both"/>
        <w:rPr>
          <w:sz w:val="20"/>
          <w:szCs w:val="20"/>
        </w:rPr>
      </w:pPr>
    </w:p>
    <w:p w14:paraId="38E73EFC" w14:textId="77777777" w:rsidR="00E814E8" w:rsidRDefault="00E814E8">
      <w:pPr>
        <w:jc w:val="both"/>
        <w:rPr>
          <w:sz w:val="20"/>
          <w:szCs w:val="20"/>
        </w:rPr>
      </w:pPr>
    </w:p>
    <w:p w14:paraId="1A682749" w14:textId="77777777" w:rsidR="00E814E8" w:rsidRPr="009D7BE3" w:rsidRDefault="00F07EE9">
      <w:pPr>
        <w:pStyle w:val="13"/>
        <w:tabs>
          <w:tab w:val="left" w:pos="540"/>
        </w:tabs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9D7BE3">
        <w:rPr>
          <w:b/>
          <w:sz w:val="28"/>
          <w:szCs w:val="28"/>
        </w:rPr>
        <w:t>3.2 Анализ расходов бюджета по разделам, подразделам</w:t>
      </w:r>
    </w:p>
    <w:p w14:paraId="28B7D7EA" w14:textId="77777777" w:rsidR="00E814E8" w:rsidRDefault="00F07EE9">
      <w:pPr>
        <w:spacing w:after="120"/>
        <w:jc w:val="both"/>
        <w:rPr>
          <w:b/>
          <w:color w:val="000000"/>
          <w:sz w:val="28"/>
          <w:szCs w:val="28"/>
        </w:rPr>
      </w:pPr>
      <w:r w:rsidRPr="009D7BE3">
        <w:rPr>
          <w:color w:val="000000"/>
          <w:sz w:val="28"/>
          <w:szCs w:val="28"/>
        </w:rPr>
        <w:t xml:space="preserve">         </w:t>
      </w:r>
      <w:r w:rsidRPr="009D7BE3">
        <w:rPr>
          <w:b/>
          <w:color w:val="000000"/>
          <w:sz w:val="28"/>
          <w:szCs w:val="28"/>
        </w:rPr>
        <w:t>Общегосударственные вопросы</w:t>
      </w:r>
    </w:p>
    <w:p w14:paraId="2FE2EEEC" w14:textId="77777777" w:rsidR="00E814E8" w:rsidRDefault="00F07EE9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01 «Общегосударственные вопросы» исполнены в сумме 3047,0 тыс. рублей, или на 97,3 % к уточненным бюджетным назначениям. По сравнению с 2022 годом расходы увеличились на 84,8 тыс. рублей, или на 2,9 %. Доля расходов раздела в общем объеме расходов поселения – 67,2 % (2022 год – 60,5 %).  </w:t>
      </w:r>
    </w:p>
    <w:p w14:paraId="2FF48F14" w14:textId="77777777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подразделу</w:t>
      </w:r>
      <w:r>
        <w:rPr>
          <w:i/>
          <w:color w:val="000000"/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color w:val="000000"/>
          <w:sz w:val="28"/>
          <w:szCs w:val="28"/>
        </w:rPr>
        <w:t xml:space="preserve"> расходы составили 882,0 тыс. рублей (2022 г. – 909,4 тыс. рублей), или 98,2 % от годовых бюджетных назначений. </w:t>
      </w:r>
    </w:p>
    <w:p w14:paraId="5421C6B5" w14:textId="77777777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направлены на содержание главы муниципального образования (выплаты заработной платы, включая уплату налогов и взносы в фонды). </w:t>
      </w:r>
      <w:r>
        <w:rPr>
          <w:sz w:val="28"/>
          <w:szCs w:val="28"/>
        </w:rPr>
        <w:t>По сравнению с 2022 годом расходы</w:t>
      </w:r>
      <w:r>
        <w:t xml:space="preserve"> </w:t>
      </w:r>
      <w:r>
        <w:rPr>
          <w:sz w:val="28"/>
          <w:szCs w:val="28"/>
        </w:rPr>
        <w:t>уменьшились на 27,4 тыс. рублей, или на 3,0 %.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поселения – 19,4 % (2022 г. – 18,6 %).</w:t>
      </w:r>
    </w:p>
    <w:p w14:paraId="2ED102CB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По подразделу</w:t>
      </w:r>
      <w:r>
        <w:rPr>
          <w:i/>
          <w:color w:val="000000"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color w:val="000000"/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составили 2000,1 тыс. рублей, или 98,0 % от плана. </w:t>
      </w:r>
      <w:r>
        <w:rPr>
          <w:color w:val="000000"/>
          <w:sz w:val="28"/>
          <w:szCs w:val="28"/>
        </w:rPr>
        <w:t xml:space="preserve">Утвержденный плановый показатель был увеличен в течение года на 468,2 тыс. рублей, или на 29,8 % что </w:t>
      </w:r>
      <w:r>
        <w:rPr>
          <w:sz w:val="28"/>
          <w:szCs w:val="28"/>
        </w:rPr>
        <w:t xml:space="preserve">обусловлено увеличением расходов на обеспечение деятельности органов местного самоуправления. </w:t>
      </w:r>
    </w:p>
    <w:p w14:paraId="2364F4F3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Расходы по данному подразделу составили:</w:t>
      </w:r>
    </w:p>
    <w:p w14:paraId="7315C187" w14:textId="77777777" w:rsidR="00E814E8" w:rsidRDefault="00F07EE9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>- расходы на обеспечение деятельности органов местного самоуправления – 1974,3 тыс. рублей (2022 г. – 1644,4 тыс. рублей), или 98,0 % от плана, в том числе расходы на выплаты персоналу составили 1004,7 тыс. рублей (2022 г. – 944,9 тыс. рублей), или 97,8 % от плана, расходы на закупки 969,2 тыс. рублей, или 98,1 % от плана (2022 год – 696,5 тыс. рублей); на уплату налогов, сборов и иных платежей – 0,4 тыс. рублей;</w:t>
      </w:r>
    </w:p>
    <w:p w14:paraId="64AD6786" w14:textId="0611436F" w:rsidR="00C322D3" w:rsidRDefault="00C322D3" w:rsidP="00C322D3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7EE9">
        <w:rPr>
          <w:sz w:val="28"/>
          <w:szCs w:val="28"/>
        </w:rPr>
        <w:t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</w:t>
      </w:r>
      <w:r>
        <w:rPr>
          <w:sz w:val="28"/>
          <w:szCs w:val="28"/>
        </w:rPr>
        <w:t>,</w:t>
      </w:r>
      <w:r w:rsidR="00F07EE9">
        <w:rPr>
          <w:sz w:val="28"/>
          <w:szCs w:val="28"/>
        </w:rPr>
        <w:t xml:space="preserve"> – 23,8 тыс. рублей (2022 г. – 21,8 тыс. рублей), или 100,0 % от плана</w:t>
      </w:r>
      <w:r>
        <w:rPr>
          <w:sz w:val="28"/>
          <w:szCs w:val="28"/>
        </w:rPr>
        <w:t>,</w:t>
      </w:r>
      <w:r w:rsidRPr="00C32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</w:t>
      </w:r>
      <w:bookmarkStart w:id="1" w:name="_Hlk166426822"/>
      <w:r>
        <w:rPr>
          <w:sz w:val="28"/>
          <w:szCs w:val="28"/>
        </w:rPr>
        <w:t>на исполнение полномочий в сфере культуры (администрирование)</w:t>
      </w:r>
      <w:bookmarkEnd w:id="1"/>
      <w:r>
        <w:rPr>
          <w:sz w:val="28"/>
          <w:szCs w:val="28"/>
        </w:rPr>
        <w:t xml:space="preserve"> – 16,0 тыс. рублей, на исполнение полномочий в сфере физической культуры (администрирование) – 3,6 тыс. рублей, по внутреннему финансовому контролю – 4,2 тыс. рублей. По сравнению с 2022 годом расходы увеличились на 2,0 тыс. рублей</w:t>
      </w:r>
      <w:r>
        <w:rPr>
          <w:color w:val="000000"/>
          <w:sz w:val="28"/>
          <w:szCs w:val="28"/>
        </w:rPr>
        <w:t xml:space="preserve">. </w:t>
      </w:r>
    </w:p>
    <w:p w14:paraId="4B20ECD0" w14:textId="77777777" w:rsidR="00E814E8" w:rsidRDefault="00F07E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переданных отдельных государственных полномочий субъекта в сфере административных отношений – 2,0 тыс. рублей (за счет субвенции из федерального бюджета), или 100,0 % от плана.</w:t>
      </w:r>
    </w:p>
    <w:p w14:paraId="4929BBA2" w14:textId="42E888C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2022 годом расходы по данному подразделу увеличились на 331,9 тыс. рублей, или на 19,9 % </w:t>
      </w:r>
      <w:r w:rsidRPr="00C322D3">
        <w:rPr>
          <w:sz w:val="28"/>
          <w:szCs w:val="28"/>
        </w:rPr>
        <w:t xml:space="preserve">за счет увеличения расходов на обеспечение деятельности органов местного самоуправления на </w:t>
      </w:r>
      <w:r w:rsidR="00C322D3" w:rsidRPr="00C322D3">
        <w:rPr>
          <w:sz w:val="28"/>
          <w:szCs w:val="28"/>
        </w:rPr>
        <w:t>329,9</w:t>
      </w:r>
      <w:r w:rsidRPr="00C322D3">
        <w:rPr>
          <w:sz w:val="28"/>
          <w:szCs w:val="28"/>
        </w:rPr>
        <w:t xml:space="preserve"> тыс. рублей, в первую очередь за счет расходов на </w:t>
      </w:r>
      <w:r w:rsidR="00C322D3" w:rsidRPr="00C322D3">
        <w:rPr>
          <w:sz w:val="28"/>
          <w:szCs w:val="28"/>
        </w:rPr>
        <w:t>закупки</w:t>
      </w:r>
      <w:r w:rsidRPr="00C322D3">
        <w:rPr>
          <w:sz w:val="28"/>
          <w:szCs w:val="28"/>
        </w:rPr>
        <w:t xml:space="preserve"> (+ </w:t>
      </w:r>
      <w:r w:rsidR="00C322D3" w:rsidRPr="00C322D3">
        <w:rPr>
          <w:sz w:val="28"/>
          <w:szCs w:val="28"/>
        </w:rPr>
        <w:t>272,7</w:t>
      </w:r>
      <w:r w:rsidRPr="00C322D3">
        <w:rPr>
          <w:sz w:val="28"/>
          <w:szCs w:val="28"/>
        </w:rPr>
        <w:t xml:space="preserve"> тыс. рублей). </w:t>
      </w:r>
      <w:r w:rsidR="00C322D3" w:rsidRPr="00C322D3">
        <w:rPr>
          <w:sz w:val="28"/>
          <w:szCs w:val="28"/>
        </w:rPr>
        <w:t>Р</w:t>
      </w:r>
      <w:r w:rsidRPr="00C322D3">
        <w:rPr>
          <w:sz w:val="28"/>
          <w:szCs w:val="28"/>
        </w:rPr>
        <w:t>асход</w:t>
      </w:r>
      <w:r w:rsidR="00C322D3" w:rsidRPr="00C322D3">
        <w:rPr>
          <w:sz w:val="28"/>
          <w:szCs w:val="28"/>
        </w:rPr>
        <w:t>ы</w:t>
      </w:r>
      <w:r w:rsidRPr="00C322D3">
        <w:rPr>
          <w:sz w:val="28"/>
          <w:szCs w:val="28"/>
        </w:rPr>
        <w:t xml:space="preserve"> на выплаты персоналу </w:t>
      </w:r>
      <w:r w:rsidR="00C322D3" w:rsidRPr="00C322D3">
        <w:rPr>
          <w:sz w:val="28"/>
          <w:szCs w:val="28"/>
        </w:rPr>
        <w:t>увеличились на 59,8 тыс. рублей</w:t>
      </w:r>
      <w:r w:rsidR="00C322D3">
        <w:rPr>
          <w:sz w:val="28"/>
          <w:szCs w:val="28"/>
        </w:rPr>
        <w:t>.</w:t>
      </w:r>
    </w:p>
    <w:p w14:paraId="6110080C" w14:textId="77777777" w:rsidR="00E814E8" w:rsidRDefault="00F07EE9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Доля расходов по данному подразделу в общем объеме расходов составила 44,1 % (2021 г. – 34,1 %). </w:t>
      </w:r>
    </w:p>
    <w:p w14:paraId="3F11982A" w14:textId="2F244072" w:rsidR="00E814E8" w:rsidRPr="00C322D3" w:rsidRDefault="00F07EE9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C322D3">
        <w:rPr>
          <w:rFonts w:eastAsia="Times New Roman"/>
          <w:sz w:val="28"/>
          <w:szCs w:val="28"/>
        </w:rPr>
        <w:t xml:space="preserve">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C322D3" w:rsidRPr="00C322D3">
        <w:rPr>
          <w:rFonts w:eastAsia="Times New Roman"/>
          <w:sz w:val="28"/>
          <w:szCs w:val="28"/>
        </w:rPr>
        <w:t>1828,0</w:t>
      </w:r>
      <w:r w:rsidRPr="00C322D3">
        <w:rPr>
          <w:rFonts w:eastAsia="Times New Roman"/>
          <w:sz w:val="28"/>
          <w:szCs w:val="28"/>
        </w:rPr>
        <w:t xml:space="preserve"> тыс. рублей </w:t>
      </w:r>
      <w:r w:rsidRPr="00C322D3">
        <w:rPr>
          <w:sz w:val="28"/>
          <w:szCs w:val="28"/>
        </w:rPr>
        <w:t xml:space="preserve">что соответствует нормативу </w:t>
      </w:r>
      <w:r w:rsidRPr="00074268">
        <w:rPr>
          <w:sz w:val="28"/>
          <w:szCs w:val="28"/>
        </w:rPr>
        <w:t>18</w:t>
      </w:r>
      <w:r w:rsidR="00074268" w:rsidRPr="00074268">
        <w:rPr>
          <w:sz w:val="28"/>
          <w:szCs w:val="28"/>
        </w:rPr>
        <w:t>96</w:t>
      </w:r>
      <w:r w:rsidRPr="00074268">
        <w:rPr>
          <w:sz w:val="28"/>
          <w:szCs w:val="28"/>
        </w:rPr>
        <w:t>,0 тыс. рублей,</w:t>
      </w:r>
      <w:r w:rsidRPr="00074268">
        <w:rPr>
          <w:rFonts w:eastAsia="Times New Roman"/>
          <w:sz w:val="28"/>
          <w:szCs w:val="28"/>
        </w:rPr>
        <w:t xml:space="preserve"> установленному</w:t>
      </w:r>
      <w:r w:rsidRPr="00C322D3">
        <w:rPr>
          <w:rFonts w:eastAsia="Times New Roman"/>
          <w:sz w:val="28"/>
          <w:szCs w:val="28"/>
        </w:rPr>
        <w:t xml:space="preserve">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с численностью населения от 600 до 1 тысячи человек.</w:t>
      </w:r>
    </w:p>
    <w:p w14:paraId="21075B00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Бюджетные назначения по подразделу</w:t>
      </w:r>
      <w:r>
        <w:rPr>
          <w:i/>
          <w:sz w:val="28"/>
          <w:szCs w:val="28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sz w:val="28"/>
          <w:szCs w:val="28"/>
        </w:rPr>
        <w:t xml:space="preserve">исполнены в сумме 138,8 тыс. рублей, или на 100,0 %. По сравнению с 2022 годом расходы уменьшились на 2,2 тыс. рублей, или 1,6 % (в 2022 году – 141,0 тыс. рублей).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</w:t>
      </w:r>
      <w:r>
        <w:rPr>
          <w:sz w:val="28"/>
          <w:szCs w:val="28"/>
        </w:rPr>
        <w:lastRenderedPageBreak/>
        <w:t>деятельности финансовых органов – 103,5 тыс. рублей, на обеспечение полномочий по внешнему контролю – 35,3 тыс. рублей.</w:t>
      </w:r>
    </w:p>
    <w:p w14:paraId="323ADD60" w14:textId="72BBB772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составила 3,</w:t>
      </w:r>
      <w:r w:rsidR="008E54E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% (2022 год – 2,9 %). </w:t>
      </w:r>
    </w:p>
    <w:p w14:paraId="174B8591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по подразделу</w:t>
      </w:r>
      <w:r>
        <w:rPr>
          <w:i/>
          <w:sz w:val="28"/>
          <w:szCs w:val="28"/>
        </w:rPr>
        <w:t xml:space="preserve"> 0113 «Другие общегосударственные вопросы»</w:t>
      </w:r>
      <w:r>
        <w:rPr>
          <w:sz w:val="28"/>
          <w:szCs w:val="28"/>
        </w:rPr>
        <w:t xml:space="preserve"> исполнены в сумме 26,1 тыс. рублей (47,8 % от плана), что на 28,5 тыс. рублей, или на 52,2 % меньше уточненного плана. По отношению к факту 2022 года расходы исполнены на 12,8 тыс. рублей больше. Расходы в 2023 году были направлены:</w:t>
      </w:r>
    </w:p>
    <w:p w14:paraId="474FCF69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уплату взносов в Ассоциацию «Совет муниципальных образований Вологодской области» - 3,6 тыс. рублей (100,0 % от плана);</w:t>
      </w:r>
    </w:p>
    <w:p w14:paraId="5BD4D0C6" w14:textId="23D659CE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других обязательств государства – 19,0 тыс. рублей, или 44,3 % от плана</w:t>
      </w:r>
      <w:r w:rsidR="008E54E2">
        <w:rPr>
          <w:sz w:val="28"/>
          <w:szCs w:val="28"/>
        </w:rPr>
        <w:t xml:space="preserve"> (оценка рыночной стоимости имущества – 4,0 тыс. рублей, кадастровые работы – 15,0 тыс. рублей). </w:t>
      </w:r>
    </w:p>
    <w:p w14:paraId="0E5A2FC6" w14:textId="77777777" w:rsidR="00E814E8" w:rsidRDefault="00F07EE9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Доля расходов по данному подразделу в общем объеме расходов составила 0,6 % (2022 год – 0,3 %).</w:t>
      </w:r>
    </w:p>
    <w:p w14:paraId="34E76B5D" w14:textId="77777777" w:rsidR="00E814E8" w:rsidRDefault="00E814E8">
      <w:pPr>
        <w:tabs>
          <w:tab w:val="left" w:pos="567"/>
        </w:tabs>
        <w:jc w:val="both"/>
        <w:rPr>
          <w:sz w:val="28"/>
          <w:szCs w:val="28"/>
        </w:rPr>
      </w:pPr>
    </w:p>
    <w:p w14:paraId="2D0E9D9C" w14:textId="77777777" w:rsidR="00E814E8" w:rsidRDefault="00F07EE9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Национальная оборона</w:t>
      </w:r>
    </w:p>
    <w:p w14:paraId="24C146CF" w14:textId="77777777" w:rsidR="00E814E8" w:rsidRDefault="00F07EE9">
      <w:pPr>
        <w:tabs>
          <w:tab w:val="left" w:pos="567"/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Бюджетные назначения по разделу 02 «Национальная оборона» исполнены в сумме 133,0 тыс. рублей, или на 100,0 % от плана. По сравнению с 2022 годом расходы по данному разделу увеличились на 19,6 тыс. рублей, или на 17,3 % что обусловлено увеличением суммы субвенции </w:t>
      </w:r>
      <w:r>
        <w:rPr>
          <w:sz w:val="28"/>
          <w:szCs w:val="28"/>
        </w:rPr>
        <w:t xml:space="preserve">на осуществление первичного воинского учета. </w:t>
      </w:r>
      <w:r>
        <w:rPr>
          <w:color w:val="000000"/>
          <w:sz w:val="28"/>
          <w:szCs w:val="28"/>
        </w:rPr>
        <w:t xml:space="preserve">В структуре расходов бюджета поселения они составляют 2,9 % (2022 г. – 2,3 %). </w:t>
      </w:r>
    </w:p>
    <w:p w14:paraId="25C64493" w14:textId="0222C836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по разделу «Национальная оборона» произведены по подразделу</w:t>
      </w:r>
      <w:r>
        <w:rPr>
          <w:i/>
          <w:color w:val="000000"/>
          <w:sz w:val="28"/>
          <w:szCs w:val="28"/>
        </w:rPr>
        <w:t xml:space="preserve"> 0203 «Мобилизационная и вневойсковая подготовка» </w:t>
      </w:r>
      <w:r>
        <w:rPr>
          <w:color w:val="000000"/>
          <w:sz w:val="28"/>
          <w:szCs w:val="28"/>
        </w:rPr>
        <w:t>по осуществлению первичного воинского учета</w:t>
      </w:r>
      <w:r>
        <w:rPr>
          <w:sz w:val="28"/>
          <w:szCs w:val="28"/>
        </w:rPr>
        <w:t xml:space="preserve"> органами местного самоуправления. Расходы произведены в пределах предоставленной субвенции из федерального бюджета </w:t>
      </w:r>
      <w:r>
        <w:rPr>
          <w:color w:val="000000"/>
          <w:sz w:val="28"/>
          <w:szCs w:val="28"/>
        </w:rPr>
        <w:t xml:space="preserve">на осуществление первичного воинского учета. Средства направлены: на выплаты персоналу (0,4 штатных единицы) – 116,8 тыс. рублей, </w:t>
      </w:r>
      <w:r w:rsidR="008E54E2">
        <w:rPr>
          <w:color w:val="000000"/>
          <w:sz w:val="28"/>
          <w:szCs w:val="28"/>
        </w:rPr>
        <w:t>на закупки услуг – 15,2 тыс. рублей (</w:t>
      </w:r>
      <w:r w:rsidRPr="008E54E2">
        <w:rPr>
          <w:color w:val="000000"/>
          <w:sz w:val="28"/>
          <w:szCs w:val="28"/>
        </w:rPr>
        <w:t>услуги связи – 4,0 тыс. рублей, коммунальные услуги (оплата электроэнергии) - 12,2 тыс.</w:t>
      </w:r>
      <w:r w:rsidR="008E54E2" w:rsidRPr="008E54E2">
        <w:rPr>
          <w:color w:val="000000"/>
          <w:sz w:val="28"/>
          <w:szCs w:val="28"/>
        </w:rPr>
        <w:t xml:space="preserve"> </w:t>
      </w:r>
      <w:r w:rsidRPr="008E54E2">
        <w:rPr>
          <w:color w:val="000000"/>
          <w:sz w:val="28"/>
          <w:szCs w:val="28"/>
        </w:rPr>
        <w:t>рублей</w:t>
      </w:r>
      <w:r w:rsidR="008E54E2" w:rsidRPr="008E54E2">
        <w:rPr>
          <w:color w:val="000000"/>
          <w:sz w:val="28"/>
          <w:szCs w:val="28"/>
        </w:rPr>
        <w:t>)</w:t>
      </w:r>
      <w:r w:rsidRPr="008E54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</w:t>
      </w:r>
    </w:p>
    <w:p w14:paraId="424178EB" w14:textId="77777777" w:rsidR="00E814E8" w:rsidRDefault="00E814E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64C8AE14" w14:textId="77777777" w:rsidR="00E814E8" w:rsidRDefault="00F07EE9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Национальная безопасность и правоохранительная деятельность</w:t>
      </w:r>
    </w:p>
    <w:p w14:paraId="01CB25E3" w14:textId="77777777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03 «Национальная безопасность и правоохранительная деятельность» исполнены в сумме 45,0 тыс. рублей, или на 100,0 % от плана на год, что на 15,0 тыс. рублей, или на 50,0 % меньше, чем в 2022 году (30,0 тыс. рублей).</w:t>
      </w:r>
    </w:p>
    <w:p w14:paraId="6979292A" w14:textId="77777777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структуре расходов бюджета поселения они составляют 1,0 % (2022 год -0,6 %). </w:t>
      </w:r>
    </w:p>
    <w:p w14:paraId="682D16D6" w14:textId="3ECC30C6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по данному разделу осуществлялись по подразделу</w:t>
      </w:r>
      <w:r>
        <w:rPr>
          <w:i/>
          <w:color w:val="000000"/>
          <w:sz w:val="28"/>
          <w:szCs w:val="28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>
        <w:rPr>
          <w:color w:val="000000"/>
          <w:sz w:val="28"/>
          <w:szCs w:val="28"/>
        </w:rPr>
        <w:t>Бюджетные средства были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направлены на мероприятия, связанные с обеспечением безопасности и жизнедеятельности: оплата работ по содержанию пожарны</w:t>
      </w:r>
      <w:r w:rsidR="008E54E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водоем</w:t>
      </w:r>
      <w:r w:rsidR="008E54E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.     </w:t>
      </w:r>
    </w:p>
    <w:p w14:paraId="24D1F3C6" w14:textId="77777777" w:rsidR="00E814E8" w:rsidRDefault="00F07EE9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Расходы на 100,0 % являются программными, исполнены в рамках Основного мероприятия «Выполнение первичных мер пожарной безопасности» муниципальной программы «Благоустройство территории сельского поселения Кемское на 2021-2025 годы». </w:t>
      </w:r>
    </w:p>
    <w:p w14:paraId="2581B937" w14:textId="77777777" w:rsidR="00E814E8" w:rsidRDefault="00E814E8">
      <w:pPr>
        <w:tabs>
          <w:tab w:val="left" w:pos="567"/>
        </w:tabs>
        <w:jc w:val="both"/>
        <w:rPr>
          <w:sz w:val="28"/>
          <w:szCs w:val="28"/>
        </w:rPr>
      </w:pPr>
    </w:p>
    <w:p w14:paraId="7CAB34FD" w14:textId="77777777" w:rsidR="00E814E8" w:rsidRDefault="00F07EE9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Жилищно-коммунальное хозяйство</w:t>
      </w:r>
    </w:p>
    <w:p w14:paraId="6731E7DC" w14:textId="3DBCB7D8" w:rsidR="009D71E4" w:rsidRPr="009D71E4" w:rsidRDefault="00F07EE9" w:rsidP="009D71E4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05 «Жилищно-коммунальное хозяйство» исполнены в сумме 487,6 тыс. рублей, или на 91,3 % от плана. По сравнению с 2022 годом объем расходов сократился на 493,9 тыс. рублей, или на 50,3 %. Доля расходов в общем объеме расходов бюджета поселения составила 10,7 % (2022 год - 20,0 %). В течение 2023 года первоначальные утвержденные бюджетные назначения были увеличены на 225,1 тыс. рублей, или на 72,9 % что обусловлено </w:t>
      </w:r>
      <w:r>
        <w:rPr>
          <w:color w:val="000000"/>
          <w:sz w:val="28"/>
          <w:szCs w:val="28"/>
          <w:highlight w:val="white"/>
        </w:rPr>
        <w:t xml:space="preserve">увеличением расходов </w:t>
      </w:r>
      <w:r w:rsidRPr="00C766FA">
        <w:rPr>
          <w:sz w:val="28"/>
          <w:szCs w:val="28"/>
          <w:highlight w:val="white"/>
        </w:rPr>
        <w:t>на организацию</w:t>
      </w:r>
      <w:r w:rsidR="00C766FA" w:rsidRPr="00C766FA">
        <w:rPr>
          <w:sz w:val="28"/>
          <w:szCs w:val="28"/>
          <w:highlight w:val="white"/>
        </w:rPr>
        <w:t xml:space="preserve"> уличного освещения </w:t>
      </w:r>
      <w:r w:rsidRPr="00C766FA">
        <w:rPr>
          <w:sz w:val="28"/>
          <w:szCs w:val="28"/>
          <w:highlight w:val="white"/>
        </w:rPr>
        <w:t>и содержание</w:t>
      </w:r>
      <w:r w:rsidRPr="00AC1A1D">
        <w:rPr>
          <w:color w:val="FF0000"/>
          <w:sz w:val="28"/>
          <w:szCs w:val="28"/>
          <w:highlight w:val="white"/>
        </w:rPr>
        <w:t xml:space="preserve"> </w:t>
      </w:r>
      <w:r w:rsidR="00C766FA">
        <w:rPr>
          <w:color w:val="000000"/>
          <w:sz w:val="28"/>
          <w:szCs w:val="28"/>
        </w:rPr>
        <w:t>контейнерных площадок и мест накопления твердых коммунальных отходов.</w:t>
      </w:r>
      <w:r w:rsidR="009D71E4">
        <w:rPr>
          <w:sz w:val="28"/>
          <w:szCs w:val="28"/>
          <w:highlight w:val="white"/>
        </w:rPr>
        <w:t xml:space="preserve">        </w:t>
      </w:r>
      <w:r w:rsidR="009D71E4" w:rsidRPr="009D71E4">
        <w:rPr>
          <w:sz w:val="28"/>
          <w:szCs w:val="28"/>
          <w:highlight w:val="white"/>
        </w:rPr>
        <w:t>Расходы раздела на 100,0 % являются программными расходами. Исполнены по подразделу</w:t>
      </w:r>
      <w:r w:rsidR="009D71E4" w:rsidRPr="009D71E4">
        <w:rPr>
          <w:i/>
          <w:sz w:val="28"/>
          <w:szCs w:val="28"/>
          <w:highlight w:val="white"/>
        </w:rPr>
        <w:t xml:space="preserve"> 0503 «Благоустройство» </w:t>
      </w:r>
      <w:r w:rsidR="009D71E4" w:rsidRPr="009D71E4">
        <w:rPr>
          <w:sz w:val="28"/>
          <w:szCs w:val="28"/>
          <w:highlight w:val="white"/>
        </w:rPr>
        <w:t xml:space="preserve">в рамках муниципальной программы </w:t>
      </w:r>
      <w:r w:rsidR="009D71E4">
        <w:rPr>
          <w:color w:val="000000"/>
          <w:sz w:val="28"/>
          <w:szCs w:val="28"/>
        </w:rPr>
        <w:t>«Благоустройство территории сельского поселения Кемское на 2021-2025 годы».</w:t>
      </w:r>
    </w:p>
    <w:p w14:paraId="172663CA" w14:textId="7905B725" w:rsidR="009D71E4" w:rsidRDefault="009D71E4" w:rsidP="002B61A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Средства были направлены:</w:t>
      </w:r>
    </w:p>
    <w:p w14:paraId="36CEEECF" w14:textId="646FA61E" w:rsidR="009D71E4" w:rsidRDefault="009D71E4" w:rsidP="009D71E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содержание контейнерных площадок и мест накопления твердых коммунальных отходов на территории поселения - 121,9 тыс. рублей, или 100 % от плана, исполнены в рамках Основного мероприятия «Благоустройство территории сельского поселения»</w:t>
      </w:r>
      <w:r w:rsidRPr="009D71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 счет иного межбюджетного трансферта из бюджета района);</w:t>
      </w:r>
    </w:p>
    <w:p w14:paraId="3BAC5E68" w14:textId="59E534E4" w:rsidR="009D71E4" w:rsidRDefault="009D71E4" w:rsidP="009D71E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организацию уличного освещения – 345,0 тыс. рублей, или 88,4 % от плана, исполнены в рамках </w:t>
      </w:r>
      <w:bookmarkStart w:id="2" w:name="_Hlk166429648"/>
      <w:r>
        <w:rPr>
          <w:color w:val="000000"/>
          <w:sz w:val="28"/>
          <w:szCs w:val="28"/>
        </w:rPr>
        <w:t xml:space="preserve">Основного мероприятия «Организация уличного освещения» (уличное освещение – 233,9 тыс. рублей, обслуживание установок уличного освещения – 62,8 тыс. рублей, приобретение материалов для уличного освещения – 48,3 тыс. рублей), в том числе за счет субсидии из областного бюджета – 163,9 тыс. рублей, средств поселения – 181,1 тыс. рублей; </w:t>
      </w:r>
    </w:p>
    <w:bookmarkEnd w:id="2"/>
    <w:p w14:paraId="1F415E87" w14:textId="217FDAAE" w:rsidR="00E814E8" w:rsidRDefault="009D71E4" w:rsidP="002B61A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организацию и содержание мест захоронений – 20,7 тыс. рублей, или 95,0 % от плана, исполнены в рамках Основного мероприятия «Благоустройство и содержание кладбищ».   </w:t>
      </w:r>
      <w:r w:rsidR="00F07EE9">
        <w:rPr>
          <w:color w:val="000000"/>
          <w:sz w:val="28"/>
          <w:szCs w:val="28"/>
        </w:rPr>
        <w:t xml:space="preserve">        </w:t>
      </w:r>
    </w:p>
    <w:p w14:paraId="10D2A5A7" w14:textId="77777777" w:rsidR="002B61AD" w:rsidRDefault="002B61AD" w:rsidP="002B61A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7EE9">
        <w:rPr>
          <w:color w:val="000000"/>
          <w:sz w:val="28"/>
          <w:szCs w:val="28"/>
        </w:rPr>
        <w:t xml:space="preserve">По сравнению с 2022 годом расходы на благоустройство уменьшились на 330,0 тыс. рублей, или на 40,4 % за счет сокращения расходов на </w:t>
      </w:r>
      <w:r w:rsidRPr="002B61AD">
        <w:rPr>
          <w:color w:val="000000"/>
          <w:sz w:val="28"/>
          <w:szCs w:val="28"/>
        </w:rPr>
        <w:t xml:space="preserve">организацию и содержание мест захоронений </w:t>
      </w:r>
      <w:r w:rsidR="00F07EE9">
        <w:rPr>
          <w:color w:val="000000"/>
          <w:sz w:val="28"/>
          <w:szCs w:val="28"/>
        </w:rPr>
        <w:t xml:space="preserve">(- </w:t>
      </w:r>
      <w:r>
        <w:rPr>
          <w:color w:val="000000"/>
          <w:sz w:val="28"/>
          <w:szCs w:val="28"/>
        </w:rPr>
        <w:t>651,4</w:t>
      </w:r>
      <w:r w:rsidR="00F07EE9">
        <w:rPr>
          <w:color w:val="000000"/>
          <w:sz w:val="28"/>
          <w:szCs w:val="28"/>
        </w:rPr>
        <w:t xml:space="preserve"> тыс. рублей)</w:t>
      </w:r>
      <w:r>
        <w:rPr>
          <w:color w:val="000000"/>
          <w:sz w:val="28"/>
          <w:szCs w:val="28"/>
        </w:rPr>
        <w:t>. Расходы на организацию уличного освещения увеличились на 248,0 тыс. рублей.</w:t>
      </w:r>
    </w:p>
    <w:p w14:paraId="4B8AFCCD" w14:textId="6B500285" w:rsidR="00E814E8" w:rsidRDefault="002B61AD" w:rsidP="002B61A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7EE9">
        <w:rPr>
          <w:color w:val="000000"/>
          <w:sz w:val="28"/>
          <w:szCs w:val="28"/>
        </w:rPr>
        <w:t xml:space="preserve">       Удельный вес расходов на благоустройство в общем объеме расходов поселения – 1</w:t>
      </w:r>
      <w:r>
        <w:rPr>
          <w:color w:val="000000"/>
          <w:sz w:val="28"/>
          <w:szCs w:val="28"/>
        </w:rPr>
        <w:t>0</w:t>
      </w:r>
      <w:r w:rsidR="00F07EE9">
        <w:rPr>
          <w:color w:val="000000"/>
          <w:sz w:val="28"/>
          <w:szCs w:val="28"/>
        </w:rPr>
        <w:t>,7 % (202</w:t>
      </w:r>
      <w:r>
        <w:rPr>
          <w:color w:val="000000"/>
          <w:sz w:val="28"/>
          <w:szCs w:val="28"/>
        </w:rPr>
        <w:t>2</w:t>
      </w:r>
      <w:r w:rsidR="00F07EE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– 16,7 %</w:t>
      </w:r>
      <w:r w:rsidR="00F07EE9">
        <w:rPr>
          <w:color w:val="000000"/>
          <w:sz w:val="28"/>
          <w:szCs w:val="28"/>
        </w:rPr>
        <w:t xml:space="preserve">). </w:t>
      </w:r>
    </w:p>
    <w:p w14:paraId="4B005AFC" w14:textId="77777777" w:rsidR="002B61AD" w:rsidRDefault="002B61AD" w:rsidP="002B61AD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40E803B2" w14:textId="25470CBE" w:rsidR="001E4FC9" w:rsidRDefault="00F07EE9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4FC9">
        <w:rPr>
          <w:b/>
          <w:color w:val="000000"/>
          <w:sz w:val="28"/>
          <w:szCs w:val="28"/>
        </w:rPr>
        <w:t>Культура, кинематография</w:t>
      </w:r>
    </w:p>
    <w:p w14:paraId="40ECE0D0" w14:textId="77777777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Расходы раздела 08 «Культура, кинематография» исполнены по подразделу </w:t>
      </w:r>
      <w:r>
        <w:rPr>
          <w:i/>
          <w:sz w:val="28"/>
          <w:szCs w:val="28"/>
        </w:rPr>
        <w:t>801«Культура»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сумме 418,3 тыс. рублей, или на 100,0 % от плана. По сравнению с 2022 годом объем расходов увеличился на 16,0 тыс. рублей, или на 4,0 %</w:t>
      </w:r>
    </w:p>
    <w:p w14:paraId="5A7955AA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</w:t>
      </w:r>
    </w:p>
    <w:p w14:paraId="7BD84D3F" w14:textId="77777777" w:rsidR="00E814E8" w:rsidRDefault="00F07EE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Доля расходов в общем объеме расходов бюджета поселения составила 9,2 %. </w:t>
      </w:r>
    </w:p>
    <w:p w14:paraId="341858B5" w14:textId="77777777" w:rsidR="00E814E8" w:rsidRDefault="00E814E8">
      <w:pPr>
        <w:ind w:firstLine="567"/>
        <w:jc w:val="both"/>
        <w:rPr>
          <w:color w:val="000000"/>
          <w:sz w:val="28"/>
          <w:szCs w:val="28"/>
        </w:rPr>
      </w:pPr>
    </w:p>
    <w:p w14:paraId="250FE41C" w14:textId="77777777" w:rsidR="00E814E8" w:rsidRDefault="00F07EE9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политика</w:t>
      </w:r>
    </w:p>
    <w:p w14:paraId="6DAEBD2B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раздела 10 «Социальная политика» исполнены по подразделу</w:t>
      </w:r>
      <w:r>
        <w:rPr>
          <w:i/>
          <w:sz w:val="28"/>
          <w:szCs w:val="28"/>
        </w:rPr>
        <w:t xml:space="preserve"> 1001 «Пенсионное обеспечение» </w:t>
      </w:r>
      <w:r>
        <w:rPr>
          <w:sz w:val="28"/>
          <w:szCs w:val="28"/>
        </w:rPr>
        <w:t xml:space="preserve">на уровне 2022 года в объеме 305,9 тыс. рублей, или на 100,0 %. Средства направлены на доплаты бывшим главам поселения. </w:t>
      </w:r>
    </w:p>
    <w:p w14:paraId="639C00E5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в общем объеме расходов поселения – 6,7 % (2022 год – 6,2 %). </w:t>
      </w:r>
    </w:p>
    <w:p w14:paraId="72DB4F25" w14:textId="77777777" w:rsidR="00E814E8" w:rsidRDefault="00E814E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278253E" w14:textId="77777777" w:rsidR="00E814E8" w:rsidRDefault="00F07EE9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</w:p>
    <w:p w14:paraId="36399D75" w14:textId="77777777" w:rsidR="00E814E8" w:rsidRDefault="00F07E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Бюджетные назначения по разделу 11 «Физическая культура и спорт» исполнены по подразделу 1101 «Физическая культура» в сумме 100,0 тыс. рублей, или 100,0 % от плана. По сравнению с 2022 годом расходов исполнено больше на 3,9 тыс. рублей. </w:t>
      </w:r>
    </w:p>
    <w:p w14:paraId="5B5A547D" w14:textId="77777777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асходы составили межбюджетные трансферты, перечисляемые в бюджет района на осуществление Администрацией района полномочий в сфере физической культуры и спорта, переданных Администрацией поселения по соглашению. </w:t>
      </w:r>
    </w:p>
    <w:p w14:paraId="33682816" w14:textId="77777777" w:rsidR="00E814E8" w:rsidRDefault="00F07EE9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Доля расходов в общем объеме расходов бюджета поселения составила 2,2 % (2022 год – 2,0 %). </w:t>
      </w:r>
    </w:p>
    <w:p w14:paraId="3DD6A451" w14:textId="77777777" w:rsidR="00E814E8" w:rsidRDefault="00F07EE9" w:rsidP="002A0A05">
      <w:pPr>
        <w:pStyle w:val="ab"/>
        <w:tabs>
          <w:tab w:val="clear" w:pos="4677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Структура расходов бюджета сельского поселения Кемское в 2020 - 2023 годах представлена в Приложении 3 к Заключению.</w:t>
      </w:r>
    </w:p>
    <w:p w14:paraId="6E6A8679" w14:textId="77777777" w:rsidR="00E814E8" w:rsidRDefault="00E814E8" w:rsidP="002A0A05">
      <w:pPr>
        <w:pStyle w:val="ab"/>
        <w:tabs>
          <w:tab w:val="clear" w:pos="4677"/>
          <w:tab w:val="clear" w:pos="9355"/>
          <w:tab w:val="center" w:pos="4680"/>
        </w:tabs>
        <w:ind w:left="643"/>
        <w:jc w:val="both"/>
        <w:rPr>
          <w:b/>
          <w:sz w:val="28"/>
          <w:szCs w:val="28"/>
        </w:rPr>
      </w:pPr>
    </w:p>
    <w:p w14:paraId="7B00F527" w14:textId="388F1216" w:rsidR="002A0A05" w:rsidRDefault="00F07EE9" w:rsidP="002A0A05">
      <w:pPr>
        <w:pStyle w:val="ab"/>
        <w:tabs>
          <w:tab w:val="clear" w:pos="4677"/>
          <w:tab w:val="clear" w:pos="9355"/>
          <w:tab w:val="center" w:pos="4680"/>
        </w:tabs>
        <w:spacing w:after="120"/>
        <w:ind w:left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Реализация целевых программ</w:t>
      </w:r>
    </w:p>
    <w:p w14:paraId="4FE3D478" w14:textId="77777777" w:rsidR="00E814E8" w:rsidRDefault="00F07EE9" w:rsidP="002A0A05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В 2023 году в сельском поселении Кемское согласно годовому отчету об исполнении бюджета сельского поселения Кемское за 2023 год осуществлялась реализация 1 муниципальной программы </w:t>
      </w:r>
      <w:r>
        <w:rPr>
          <w:color w:val="000000"/>
          <w:sz w:val="28"/>
          <w:szCs w:val="28"/>
        </w:rPr>
        <w:t xml:space="preserve">«Благоустройство территории сельского поселения Кемское на 2021-2025 годы». </w:t>
      </w:r>
    </w:p>
    <w:p w14:paraId="725AF1DB" w14:textId="77777777" w:rsidR="00E814E8" w:rsidRDefault="00F07EE9" w:rsidP="002A0A0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4 Основных мероприятия. </w:t>
      </w:r>
    </w:p>
    <w:p w14:paraId="042C1063" w14:textId="31C0AA71" w:rsidR="00E814E8" w:rsidRDefault="00F07EE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поселения в 2023 году в разрезе Основных мероприятий Программы представлено в таблице 6.</w:t>
      </w:r>
    </w:p>
    <w:p w14:paraId="297D54DF" w14:textId="77777777" w:rsidR="00E814E8" w:rsidRDefault="00F07EE9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Таблица 6 </w:t>
      </w:r>
    </w:p>
    <w:p w14:paraId="482DBD9C" w14:textId="77777777" w:rsidR="00E814E8" w:rsidRDefault="00F07EE9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993"/>
        <w:gridCol w:w="992"/>
        <w:gridCol w:w="992"/>
        <w:gridCol w:w="992"/>
        <w:gridCol w:w="993"/>
        <w:gridCol w:w="708"/>
        <w:gridCol w:w="957"/>
      </w:tblGrid>
      <w:tr w:rsidR="00E814E8" w:rsidRPr="001E4FC9" w14:paraId="55BA763F" w14:textId="77777777">
        <w:trPr>
          <w:trHeight w:val="89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FF845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 основного мероприятия</w:t>
            </w:r>
          </w:p>
          <w:p w14:paraId="4E742670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37971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2022 год </w:t>
            </w:r>
          </w:p>
          <w:p w14:paraId="0F86CD54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FCADC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Утверждено на 2023 год </w:t>
            </w:r>
          </w:p>
          <w:p w14:paraId="5E962E5D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D9AD3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2023 год </w:t>
            </w:r>
          </w:p>
          <w:p w14:paraId="67A95FD9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07CF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% исполнения МП </w:t>
            </w:r>
          </w:p>
          <w:p w14:paraId="0C6B7355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45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 исполнению 2022 года</w:t>
            </w:r>
          </w:p>
          <w:p w14:paraId="1D057B2C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652F6EF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>Отклонение исполнения 2023 года к исполнению 2022 года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8389E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 в общем объеме расходов поселения</w:t>
            </w:r>
          </w:p>
          <w:p w14:paraId="6D00E0BC" w14:textId="77777777" w:rsidR="00E814E8" w:rsidRPr="001E4FC9" w:rsidRDefault="00E814E8">
            <w:pPr>
              <w:jc w:val="center"/>
              <w:rPr>
                <w:sz w:val="18"/>
                <w:szCs w:val="18"/>
              </w:rPr>
            </w:pPr>
          </w:p>
        </w:tc>
      </w:tr>
      <w:tr w:rsidR="00E814E8" w:rsidRPr="001E4FC9" w14:paraId="68C91B62" w14:textId="77777777" w:rsidTr="001E4FC9">
        <w:trPr>
          <w:trHeight w:val="757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22BB" w14:textId="77777777" w:rsidR="00E814E8" w:rsidRPr="001E4FC9" w:rsidRDefault="00E814E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C4397" w14:textId="77777777" w:rsidR="00E814E8" w:rsidRPr="001E4FC9" w:rsidRDefault="00E814E8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9C1D0" w14:textId="77777777" w:rsidR="00E814E8" w:rsidRPr="001E4FC9" w:rsidRDefault="00E814E8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D06C1" w14:textId="77777777" w:rsidR="00E814E8" w:rsidRPr="001E4FC9" w:rsidRDefault="00E814E8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8EAD0" w14:textId="77777777" w:rsidR="00E814E8" w:rsidRPr="001E4FC9" w:rsidRDefault="00E814E8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4F917" w14:textId="77777777" w:rsidR="00E814E8" w:rsidRPr="001E4FC9" w:rsidRDefault="00E814E8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4CB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>в абсолютной величине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8E66A0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b/>
                <w:color w:val="000000"/>
                <w:sz w:val="18"/>
                <w:szCs w:val="18"/>
              </w:rPr>
              <w:t>в %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401E2" w14:textId="77777777" w:rsidR="00E814E8" w:rsidRPr="001E4FC9" w:rsidRDefault="00E814E8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814E8" w:rsidRPr="001E4FC9" w14:paraId="774D8E0A" w14:textId="77777777" w:rsidTr="001E4FC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681B" w14:textId="77777777" w:rsidR="00E814E8" w:rsidRPr="001E4FC9" w:rsidRDefault="00F07EE9">
            <w:pPr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DB1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BCDDBF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93B855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138DD0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3444FE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251,3%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47BBB5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F8FD47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151,3%</w:t>
            </w:r>
          </w:p>
        </w:tc>
        <w:tc>
          <w:tcPr>
            <w:tcW w:w="9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193D33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2,7%</w:t>
            </w:r>
          </w:p>
        </w:tc>
      </w:tr>
      <w:tr w:rsidR="00E814E8" w:rsidRPr="001E4FC9" w14:paraId="24C5C222" w14:textId="77777777" w:rsidTr="002A0A05"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EFE88" w14:textId="77777777" w:rsidR="00E814E8" w:rsidRPr="001E4FC9" w:rsidRDefault="00F07EE9">
            <w:pPr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78CA2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260,9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552B0BFA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390,3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6F7749AA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4E51E269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88,4%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3667C677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132,2%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4635816C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0DB2DCEF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32,2%</w:t>
            </w:r>
          </w:p>
        </w:tc>
        <w:tc>
          <w:tcPr>
            <w:tcW w:w="957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14:paraId="21D2885B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7,6%</w:t>
            </w:r>
          </w:p>
        </w:tc>
      </w:tr>
      <w:tr w:rsidR="00E814E8" w:rsidRPr="001E4FC9" w14:paraId="12DF7C87" w14:textId="77777777" w:rsidTr="002A0A05"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593C" w14:textId="77777777" w:rsidR="00E814E8" w:rsidRPr="002A0A05" w:rsidRDefault="00F07EE9">
            <w:pPr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Благоустройство и содержание кладбищ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631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672,1</w:t>
            </w:r>
          </w:p>
        </w:tc>
        <w:tc>
          <w:tcPr>
            <w:tcW w:w="993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1F0603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365D41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A48158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95,0%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02FB0A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993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C658208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-651,4</w:t>
            </w:r>
          </w:p>
        </w:tc>
        <w:tc>
          <w:tcPr>
            <w:tcW w:w="70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3A26C0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-96,9%</w:t>
            </w:r>
          </w:p>
        </w:tc>
        <w:tc>
          <w:tcPr>
            <w:tcW w:w="957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ED7648" w14:textId="77777777" w:rsidR="00E814E8" w:rsidRPr="002A0A05" w:rsidRDefault="00F07EE9">
            <w:pPr>
              <w:jc w:val="center"/>
              <w:rPr>
                <w:sz w:val="18"/>
                <w:szCs w:val="18"/>
              </w:rPr>
            </w:pPr>
            <w:r w:rsidRPr="002A0A05">
              <w:rPr>
                <w:rFonts w:eastAsia="Times New Roman"/>
                <w:color w:val="000000"/>
                <w:sz w:val="18"/>
                <w:szCs w:val="18"/>
              </w:rPr>
              <w:t>0,5%</w:t>
            </w:r>
          </w:p>
        </w:tc>
      </w:tr>
      <w:tr w:rsidR="00E814E8" w:rsidRPr="001E4FC9" w14:paraId="24DD6E33" w14:textId="77777777" w:rsidTr="001E4FC9"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0EC0" w14:textId="77777777" w:rsidR="00E814E8" w:rsidRPr="001E4FC9" w:rsidRDefault="00F07EE9">
            <w:pPr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Выполнение первичных мер пожарной безопасности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F12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841EC7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9D9EF2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E77E0E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DBDE9D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150,0%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F80CDF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1286B4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9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C66A01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1,0%</w:t>
            </w:r>
          </w:p>
        </w:tc>
      </w:tr>
      <w:tr w:rsidR="00E814E8" w:rsidRPr="001E4FC9" w14:paraId="19E23C97" w14:textId="77777777" w:rsidTr="001E4FC9"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5917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BAE4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1011,5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7DC07A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4DE7B5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532,6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BEC712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92,0%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E7DFD8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52,7%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83474C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-478,9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5302AE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-47,3%</w:t>
            </w:r>
          </w:p>
        </w:tc>
        <w:tc>
          <w:tcPr>
            <w:tcW w:w="9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9A9F68" w14:textId="77777777" w:rsidR="00E814E8" w:rsidRPr="001E4FC9" w:rsidRDefault="00F07EE9">
            <w:pPr>
              <w:jc w:val="center"/>
              <w:rPr>
                <w:sz w:val="18"/>
                <w:szCs w:val="18"/>
              </w:rPr>
            </w:pPr>
            <w:r w:rsidRPr="001E4FC9">
              <w:rPr>
                <w:rFonts w:eastAsia="Times New Roman"/>
                <w:color w:val="000000"/>
                <w:sz w:val="18"/>
                <w:szCs w:val="18"/>
              </w:rPr>
              <w:t>11,7%</w:t>
            </w:r>
          </w:p>
        </w:tc>
      </w:tr>
    </w:tbl>
    <w:p w14:paraId="173B1E3C" w14:textId="01CD7520" w:rsidR="00E814E8" w:rsidRDefault="00F07EE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</w:t>
      </w:r>
      <w:r w:rsidR="0076775F" w:rsidRPr="0076775F">
        <w:rPr>
          <w:sz w:val="28"/>
          <w:szCs w:val="28"/>
        </w:rPr>
        <w:t xml:space="preserve"> </w:t>
      </w:r>
      <w:r w:rsidR="0076775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(от 19.12.2022 № 14) на реализацию программной части бюджета предусмотрены бюджетные ассигнования в размере 338,9 тыс. рублей, или 8,6 % от общего утвержденного объема расходов поселения. В течение года объем финансирования на реализацию муниципальной программы увеличен на 240,1 тыс. рублей</w:t>
      </w:r>
      <w:r w:rsidR="0076775F">
        <w:rPr>
          <w:sz w:val="28"/>
          <w:szCs w:val="28"/>
        </w:rPr>
        <w:t>, или на 70,8 %</w:t>
      </w:r>
      <w:r>
        <w:rPr>
          <w:sz w:val="28"/>
          <w:szCs w:val="28"/>
        </w:rPr>
        <w:t xml:space="preserve"> и составил 579,0 тыс. рублей, или 12,4 % от общего утвержденного объема расходов поселения. </w:t>
      </w:r>
    </w:p>
    <w:p w14:paraId="5203B22C" w14:textId="77777777" w:rsidR="00E814E8" w:rsidRDefault="00F07EE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в рамках муниципальной программы составляет 532,6 тыс. рублей, или 92,0 % от уточненного плана на год. Неосвоенный остаток средств составил 46,4 тыс. рублей. По информации из пояснительной записки расходы исполнены по факту на основании актов выполненных работ.  </w:t>
      </w:r>
    </w:p>
    <w:p w14:paraId="72D71BAC" w14:textId="77777777" w:rsidR="00E814E8" w:rsidRDefault="00F07EE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программного финансирования </w:t>
      </w:r>
      <w:r>
        <w:rPr>
          <w:bCs/>
          <w:sz w:val="28"/>
          <w:szCs w:val="28"/>
        </w:rPr>
        <w:t>в общих расходах поселения в 2023 году составила 12,8</w:t>
      </w:r>
      <w:r>
        <w:rPr>
          <w:sz w:val="28"/>
          <w:szCs w:val="28"/>
        </w:rPr>
        <w:t xml:space="preserve"> %. </w:t>
      </w:r>
    </w:p>
    <w:p w14:paraId="414D7F95" w14:textId="77777777" w:rsidR="00E814E8" w:rsidRDefault="00F07EE9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Финансирование программы осуществлялось за счет средств: из областного бюджета в сумме 163,9 тыс. рублей, собственных средств бюджета поселения – 246,8 тыс. рублей, межбюджетных трансфертов из бюджета Вытегорского муниципального района в рамках заключенных соглашений – 121,9 тыс. рублей.</w:t>
      </w:r>
    </w:p>
    <w:p w14:paraId="552458C2" w14:textId="77777777" w:rsidR="00E814E8" w:rsidRDefault="00F07EE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муниципальных программ осуществлялась по 2 разделам из 8 составляющих структуру расходов бюджета поселения: «Н</w:t>
      </w:r>
      <w:r>
        <w:rPr>
          <w:color w:val="000000"/>
          <w:sz w:val="28"/>
          <w:szCs w:val="28"/>
        </w:rPr>
        <w:t xml:space="preserve">ациональная безопасность и правоохранительная деятельность» - 45,0 тыс. рублей, </w:t>
      </w:r>
      <w:r>
        <w:rPr>
          <w:sz w:val="28"/>
          <w:szCs w:val="28"/>
        </w:rPr>
        <w:t xml:space="preserve">«Жилищно – коммунальное хозяйство» - 487,6 тыс. рублей. По всем 2 разделам расходы являются на 100,0 % программными. Наибольший объем программных расходов приходится на раздел: «Жилищно – коммунальное хозяйство» - 91,5 %.  </w:t>
      </w:r>
    </w:p>
    <w:p w14:paraId="6E6DFE50" w14:textId="77777777" w:rsidR="00E814E8" w:rsidRDefault="00F07EE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отчетном периоде на 100,0 % исполнены два Основных мероприятий программы «Благоустройство территории сельского поселения» и «</w:t>
      </w:r>
      <w:r>
        <w:rPr>
          <w:color w:val="000000"/>
          <w:sz w:val="28"/>
          <w:szCs w:val="28"/>
        </w:rPr>
        <w:t>Выполнение первичных мер пожарной безопасности»</w:t>
      </w:r>
      <w:r>
        <w:rPr>
          <w:sz w:val="28"/>
          <w:szCs w:val="28"/>
        </w:rPr>
        <w:t xml:space="preserve">. Самое низкое исполнение отмечено по исполнению Основного мероприятия «Организация уличного освещения» - 88,4 %. </w:t>
      </w:r>
    </w:p>
    <w:p w14:paraId="0CC23C3A" w14:textId="77777777" w:rsidR="00E814E8" w:rsidRDefault="00F07EE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Наибольший удельный вес в общем объеме программных расходов занимают расходы на реализацию Основного мероприятия «Организация уличного освещения» - 64,8 %, на втором месте – «Благоустройство территории сельского поселения» с результатом 22,9 %.</w:t>
      </w:r>
    </w:p>
    <w:p w14:paraId="128D259C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Одновременно с проектом решения об исполнении бюджета поселения представлен годовой отчет о реализации муниципальной программы </w:t>
      </w:r>
      <w:r>
        <w:rPr>
          <w:color w:val="000000"/>
          <w:sz w:val="28"/>
          <w:szCs w:val="28"/>
        </w:rPr>
        <w:t>«Благоустройство территории сельского поселения Кемское на 2021-2025 годы»,</w:t>
      </w:r>
      <w:r>
        <w:rPr>
          <w:sz w:val="28"/>
          <w:szCs w:val="28"/>
        </w:rPr>
        <w:t xml:space="preserve"> содержащий сведения и формы, установленные Порядком разработки, реализации и оценки эффективности реализации муниципальных программ сельского поселения Кемское. </w:t>
      </w:r>
    </w:p>
    <w:p w14:paraId="4BE88F6A" w14:textId="77777777" w:rsidR="00E814E8" w:rsidRDefault="00F07EE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годового отчета о реализации муниципальной программы  установленные целевые показатели муниципальной программы достигнуты не в полном объеме. </w:t>
      </w:r>
    </w:p>
    <w:p w14:paraId="33D2A2C3" w14:textId="29AC4DDA" w:rsidR="00E814E8" w:rsidRPr="00A94A75" w:rsidRDefault="00F07EE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A94A75">
        <w:rPr>
          <w:sz w:val="28"/>
          <w:szCs w:val="28"/>
        </w:rPr>
        <w:lastRenderedPageBreak/>
        <w:t>Целевой показатель муниципальной программы «количество вновь установленных светодиодных светильников» запланирован, но не исполнен (светильники приобретены в декабре 2023 года, будут установлены в 2024 году).</w:t>
      </w:r>
    </w:p>
    <w:p w14:paraId="32BAD0BB" w14:textId="77777777" w:rsidR="00E814E8" w:rsidRPr="00A94A75" w:rsidRDefault="00F07EE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A94A75">
        <w:rPr>
          <w:sz w:val="28"/>
          <w:szCs w:val="28"/>
        </w:rPr>
        <w:t>В отчетном периоде исполнены, но не запланированы целевые показатели муниципальной программы:</w:t>
      </w:r>
    </w:p>
    <w:p w14:paraId="43E6711F" w14:textId="150F98FA" w:rsidR="00E814E8" w:rsidRPr="00A94A75" w:rsidRDefault="00F07EE9">
      <w:pPr>
        <w:pStyle w:val="aff0"/>
        <w:numPr>
          <w:ilvl w:val="0"/>
          <w:numId w:val="8"/>
        </w:numPr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A94A75">
        <w:rPr>
          <w:sz w:val="28"/>
          <w:szCs w:val="28"/>
        </w:rPr>
        <w:t xml:space="preserve">«количество реализованных проектов по благоустройству кладбищ» – </w:t>
      </w:r>
      <w:r w:rsidR="00522222" w:rsidRPr="00A94A75">
        <w:rPr>
          <w:sz w:val="28"/>
          <w:szCs w:val="28"/>
        </w:rPr>
        <w:t>реализовано 2 проекта</w:t>
      </w:r>
      <w:r w:rsidRPr="00A94A75">
        <w:rPr>
          <w:sz w:val="28"/>
          <w:szCs w:val="28"/>
        </w:rPr>
        <w:t xml:space="preserve"> (вывоз мусора и дезинсекция);</w:t>
      </w:r>
    </w:p>
    <w:p w14:paraId="7A8E8E45" w14:textId="6F37B7C2" w:rsidR="00E814E8" w:rsidRPr="00A94A75" w:rsidRDefault="00F07EE9">
      <w:pPr>
        <w:pStyle w:val="aff0"/>
        <w:numPr>
          <w:ilvl w:val="0"/>
          <w:numId w:val="8"/>
        </w:numPr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A94A75">
        <w:rPr>
          <w:sz w:val="28"/>
          <w:szCs w:val="28"/>
        </w:rPr>
        <w:t xml:space="preserve">«количество реализованных проектов по благоустройству общественных территорий и текущему ремонту объектов благоустройства» – </w:t>
      </w:r>
      <w:r w:rsidR="00522222" w:rsidRPr="00A94A75">
        <w:rPr>
          <w:sz w:val="28"/>
          <w:szCs w:val="28"/>
        </w:rPr>
        <w:t>реализован 1 проект</w:t>
      </w:r>
      <w:r w:rsidRPr="00A94A75">
        <w:rPr>
          <w:sz w:val="28"/>
          <w:szCs w:val="28"/>
        </w:rPr>
        <w:t xml:space="preserve"> (содержание контейнерных площадок).</w:t>
      </w:r>
    </w:p>
    <w:p w14:paraId="49F4EF5E" w14:textId="77777777" w:rsidR="00E814E8" w:rsidRPr="00A94A75" w:rsidRDefault="00F07EE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u w:val="single"/>
        </w:rPr>
      </w:pPr>
      <w:r w:rsidRPr="00A94A75">
        <w:rPr>
          <w:sz w:val="28"/>
          <w:szCs w:val="28"/>
          <w:u w:val="single"/>
        </w:rPr>
        <w:t>В нарушение пункта 5.5 Порядка разработки, реализации и оценки эффективности реализации муниципальных программ сельского поселения Кемское, утвержденного постановлением администрации сельского поселения Кемское от 22 июля 2020 года № 20 (далее – Порядок), не вносились изменения в значения целевых показателей (индикаторов) муниципальной программы.</w:t>
      </w:r>
    </w:p>
    <w:p w14:paraId="548FBE31" w14:textId="77777777" w:rsidR="00E814E8" w:rsidRPr="00A94A75" w:rsidRDefault="00F07EE9">
      <w:pPr>
        <w:tabs>
          <w:tab w:val="left" w:pos="0"/>
          <w:tab w:val="left" w:pos="567"/>
        </w:tabs>
        <w:jc w:val="both"/>
        <w:rPr>
          <w:sz w:val="28"/>
          <w:szCs w:val="28"/>
          <w:u w:val="single"/>
        </w:rPr>
      </w:pPr>
      <w:r w:rsidRPr="00A94A75">
        <w:rPr>
          <w:sz w:val="28"/>
          <w:szCs w:val="28"/>
        </w:rPr>
        <w:t xml:space="preserve">        </w:t>
      </w:r>
      <w:r w:rsidRPr="00A94A75">
        <w:rPr>
          <w:sz w:val="28"/>
          <w:szCs w:val="28"/>
          <w:u w:val="single"/>
        </w:rPr>
        <w:t xml:space="preserve">Годовой отчет о реализации муниципальной программы не содержит сведений об эффективности реализации программы. </w:t>
      </w:r>
    </w:p>
    <w:p w14:paraId="29803DDC" w14:textId="3376FAAB" w:rsidR="00E814E8" w:rsidRDefault="00F07EE9" w:rsidP="00A94A75">
      <w:pPr>
        <w:tabs>
          <w:tab w:val="left" w:pos="0"/>
          <w:tab w:val="left" w:pos="567"/>
        </w:tabs>
        <w:spacing w:after="120"/>
        <w:jc w:val="both"/>
        <w:rPr>
          <w:color w:val="000000"/>
          <w:sz w:val="28"/>
          <w:szCs w:val="28"/>
          <w:u w:val="single"/>
        </w:rPr>
      </w:pPr>
      <w:r w:rsidRPr="00A94A75">
        <w:rPr>
          <w:sz w:val="28"/>
          <w:szCs w:val="28"/>
        </w:rPr>
        <w:t xml:space="preserve">        </w:t>
      </w:r>
      <w:r w:rsidRPr="00A94A75">
        <w:rPr>
          <w:sz w:val="28"/>
          <w:szCs w:val="28"/>
          <w:u w:val="single"/>
        </w:rPr>
        <w:t>В нарушение пункта 7.3.8 Порядка</w:t>
      </w:r>
      <w:r w:rsidRPr="00A94A75">
        <w:rPr>
          <w:color w:val="000000"/>
          <w:sz w:val="28"/>
          <w:szCs w:val="28"/>
          <w:u w:val="single"/>
        </w:rPr>
        <w:t>, не размещен в срок до 15 апреля 202</w:t>
      </w:r>
      <w:r w:rsidR="00522222" w:rsidRPr="00A94A75">
        <w:rPr>
          <w:color w:val="000000"/>
          <w:sz w:val="28"/>
          <w:szCs w:val="28"/>
          <w:u w:val="single"/>
        </w:rPr>
        <w:t>4</w:t>
      </w:r>
      <w:r w:rsidRPr="00A94A75">
        <w:rPr>
          <w:color w:val="000000"/>
          <w:sz w:val="28"/>
          <w:szCs w:val="28"/>
          <w:u w:val="single"/>
        </w:rPr>
        <w:t xml:space="preserve"> года на сайте поселения в информационно-телекоммуникационной сети «Интернет» сводный годовой отчет о реализации и оценке эффективности реализации муниципальной программы. </w:t>
      </w:r>
    </w:p>
    <w:p w14:paraId="2059BFE9" w14:textId="77777777" w:rsidR="002A0A05" w:rsidRDefault="00A94A75" w:rsidP="002A0A05">
      <w:pPr>
        <w:ind w:firstLine="284"/>
        <w:jc w:val="both"/>
        <w:rPr>
          <w:color w:val="000000"/>
          <w:sz w:val="28"/>
          <w:szCs w:val="28"/>
        </w:rPr>
      </w:pPr>
      <w:r w:rsidRPr="00A94A75">
        <w:rPr>
          <w:color w:val="000000"/>
          <w:sz w:val="28"/>
          <w:szCs w:val="28"/>
        </w:rPr>
        <w:t xml:space="preserve">  Общественно значимые проекты в рамках проекта «Народный бюджет» в 2023 году в сельском поселении Кемское в целях </w:t>
      </w:r>
      <w:r w:rsidRPr="00A94A75">
        <w:rPr>
          <w:sz w:val="28"/>
          <w:szCs w:val="28"/>
        </w:rPr>
        <w:t>решения местных проблем, имеющих наибольшую значимость для жителей муниципального образования</w:t>
      </w:r>
      <w:r>
        <w:rPr>
          <w:sz w:val="28"/>
          <w:szCs w:val="28"/>
        </w:rPr>
        <w:t>,</w:t>
      </w:r>
      <w:r w:rsidRPr="00A94A75">
        <w:rPr>
          <w:sz w:val="28"/>
          <w:szCs w:val="28"/>
        </w:rPr>
        <w:t xml:space="preserve"> </w:t>
      </w:r>
      <w:r w:rsidRPr="00A94A75">
        <w:rPr>
          <w:color w:val="000000"/>
          <w:sz w:val="28"/>
          <w:szCs w:val="28"/>
        </w:rPr>
        <w:t xml:space="preserve">не реализовывались. </w:t>
      </w:r>
    </w:p>
    <w:p w14:paraId="37D1F584" w14:textId="2E241F18" w:rsidR="00E814E8" w:rsidRDefault="00F07EE9" w:rsidP="002A0A05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</w:p>
    <w:p w14:paraId="6F1072A1" w14:textId="527368BD" w:rsidR="00E814E8" w:rsidRDefault="00F07EE9" w:rsidP="002A0A05">
      <w:pPr>
        <w:tabs>
          <w:tab w:val="left" w:pos="0"/>
          <w:tab w:val="left" w:pos="567"/>
        </w:tabs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5. Анализ расходов за счет Резервного фонда Администрации сельского поселения Кемское                       </w:t>
      </w:r>
    </w:p>
    <w:p w14:paraId="650A8B37" w14:textId="77777777" w:rsidR="00E814E8" w:rsidRDefault="00F07EE9" w:rsidP="002A0A0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от 19 декабря 2022 года № 14 «О бюджете сельского поселения Кемское на 2023 год и плановый период 2024 и 2025 годов» Резервный фонд Администрации поселения на 2023 год утвержден в сумме 3,0 тыс. рублей. Размер утвержденного Резервного фонда соответствует требованию статьи 81 Бюджетного кодекса Российской Федерации.</w:t>
      </w:r>
    </w:p>
    <w:p w14:paraId="608B9937" w14:textId="77777777" w:rsidR="00E814E8" w:rsidRDefault="00F07EE9" w:rsidP="002A0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внесенных изменений в решение о бюджете плановый показатель составил 0,0 тыс. рублей. Расходы из Резервного фонда Администрации поселения не производились.</w:t>
      </w:r>
    </w:p>
    <w:p w14:paraId="6681C3D2" w14:textId="77777777" w:rsidR="00E814E8" w:rsidRDefault="00E814E8">
      <w:pPr>
        <w:ind w:firstLine="709"/>
        <w:jc w:val="both"/>
        <w:rPr>
          <w:sz w:val="28"/>
          <w:szCs w:val="28"/>
        </w:rPr>
      </w:pPr>
    </w:p>
    <w:p w14:paraId="575B4430" w14:textId="3DF08EBC" w:rsidR="00E814E8" w:rsidRDefault="00F07EE9" w:rsidP="002A0A05">
      <w:pPr>
        <w:pStyle w:val="ab"/>
        <w:tabs>
          <w:tab w:val="clear" w:pos="4677"/>
          <w:tab w:val="clear" w:pos="9355"/>
          <w:tab w:val="center" w:pos="468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6. Анализ состояния муниципального долга сельского поселения Кемское</w:t>
      </w:r>
      <w:r>
        <w:rPr>
          <w:b/>
          <w:sz w:val="28"/>
          <w:szCs w:val="28"/>
        </w:rPr>
        <w:tab/>
      </w:r>
    </w:p>
    <w:p w14:paraId="6353D9F3" w14:textId="77777777" w:rsidR="00E814E8" w:rsidRDefault="00F07EE9" w:rsidP="002A0A05">
      <w:pPr>
        <w:pStyle w:val="ab"/>
        <w:tabs>
          <w:tab w:val="clear" w:pos="4677"/>
          <w:tab w:val="clear" w:pos="9355"/>
          <w:tab w:val="center" w:pos="4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Кемское от 19 декабря 2022 года № 14 «О бюджете сельского поселения Кемское на 2023 год и плановый период 2024 и 2025 годов» верхний предел муниципального внутреннего долга сельского поселения, в том числе по муниципальным гарантиям по состоянию на 1 января 2023 года утвержден в сумме 0,0 тыс. рублей, объем расходов на обслуживание </w:t>
      </w:r>
      <w:r>
        <w:rPr>
          <w:sz w:val="28"/>
          <w:szCs w:val="28"/>
        </w:rPr>
        <w:lastRenderedPageBreak/>
        <w:t xml:space="preserve">муниципального долга сельского поселения на 2023 год установлен в сумме 0,0 тыс. рублей. </w:t>
      </w:r>
    </w:p>
    <w:p w14:paraId="22DD2A6D" w14:textId="77777777" w:rsidR="00E814E8" w:rsidRDefault="00F07EE9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по состоянию на 01.01.2023 г. и 31.12.2023 г. муниципальный долг у поселения отсутствует.  </w:t>
      </w:r>
    </w:p>
    <w:p w14:paraId="19B167B3" w14:textId="77777777" w:rsidR="00E814E8" w:rsidRDefault="00F07EE9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Кемское от 19 декабря 2022 года № 14 «О бюджете сельского поселения Кемское на 2023 год и плановый период 2024 и 2025 годов» установлено: муниципальные гарантии не предоставляются, муниципальные внутренние и внешние заимствования не осуществляются. </w:t>
      </w:r>
    </w:p>
    <w:p w14:paraId="45E3F82C" w14:textId="77777777" w:rsidR="00E814E8" w:rsidRDefault="00F07EE9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в 2023 году муниципальные гарантии не предоставлялись, муниципальные внутренние и внешние заимствования не осуществлялись.</w:t>
      </w:r>
    </w:p>
    <w:p w14:paraId="55B48806" w14:textId="77777777" w:rsidR="00E814E8" w:rsidRDefault="00E814E8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</w:p>
    <w:p w14:paraId="09D3386E" w14:textId="77777777" w:rsidR="00E814E8" w:rsidRPr="009E5B68" w:rsidRDefault="00F07EE9">
      <w:pPr>
        <w:pStyle w:val="ab"/>
        <w:tabs>
          <w:tab w:val="clear" w:pos="4677"/>
          <w:tab w:val="clear" w:pos="9355"/>
          <w:tab w:val="center" w:pos="4680"/>
        </w:tabs>
        <w:spacing w:after="120"/>
        <w:ind w:left="643"/>
        <w:rPr>
          <w:sz w:val="28"/>
          <w:szCs w:val="28"/>
        </w:rPr>
      </w:pPr>
      <w:r w:rsidRPr="009E5B68">
        <w:rPr>
          <w:b/>
          <w:sz w:val="28"/>
          <w:szCs w:val="28"/>
        </w:rPr>
        <w:t>7. Анализ дебиторской и кредиторской задолженности</w:t>
      </w:r>
    </w:p>
    <w:p w14:paraId="07289D2B" w14:textId="746CEDBE" w:rsidR="00E814E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 w:rsidRPr="009E5B68">
        <w:rPr>
          <w:sz w:val="28"/>
          <w:szCs w:val="28"/>
        </w:rPr>
        <w:t xml:space="preserve">        Согласно годовому отчету об исполнении б</w:t>
      </w:r>
      <w:r>
        <w:rPr>
          <w:sz w:val="28"/>
          <w:szCs w:val="28"/>
          <w:highlight w:val="white"/>
        </w:rPr>
        <w:t>юджета сельского поселения Кемское дебиторская задолженность по бюджету поселения на 01.01.202</w:t>
      </w:r>
      <w:r w:rsidR="009E5B68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г. составила </w:t>
      </w:r>
      <w:r w:rsidR="009E5B68">
        <w:rPr>
          <w:sz w:val="28"/>
          <w:szCs w:val="28"/>
          <w:highlight w:val="white"/>
        </w:rPr>
        <w:t>11569,4</w:t>
      </w:r>
      <w:r>
        <w:rPr>
          <w:sz w:val="28"/>
          <w:szCs w:val="28"/>
          <w:highlight w:val="white"/>
        </w:rPr>
        <w:t xml:space="preserve"> тыс. рублей, в том числе:</w:t>
      </w:r>
    </w:p>
    <w:p w14:paraId="362B32D2" w14:textId="005CF88E" w:rsidR="009E5B6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9E5B68">
        <w:rPr>
          <w:sz w:val="28"/>
          <w:szCs w:val="28"/>
          <w:highlight w:val="white"/>
        </w:rPr>
        <w:t>11568,8</w:t>
      </w:r>
      <w:r>
        <w:rPr>
          <w:sz w:val="28"/>
          <w:szCs w:val="28"/>
          <w:highlight w:val="white"/>
        </w:rPr>
        <w:t xml:space="preserve"> тыс. рублей дебиторская задолженность по доходам, из них долгосрочная</w:t>
      </w:r>
      <w:r w:rsidR="009E5B68">
        <w:rPr>
          <w:sz w:val="28"/>
          <w:szCs w:val="28"/>
          <w:highlight w:val="white"/>
        </w:rPr>
        <w:t xml:space="preserve"> 11527,0 </w:t>
      </w:r>
      <w:r>
        <w:rPr>
          <w:sz w:val="28"/>
          <w:szCs w:val="28"/>
          <w:highlight w:val="white"/>
        </w:rPr>
        <w:t xml:space="preserve">тыс. рублей, просроченная </w:t>
      </w:r>
      <w:r w:rsidR="009E5B68">
        <w:rPr>
          <w:sz w:val="28"/>
          <w:szCs w:val="28"/>
          <w:highlight w:val="white"/>
        </w:rPr>
        <w:t xml:space="preserve">– 31,4 </w:t>
      </w:r>
      <w:r>
        <w:rPr>
          <w:sz w:val="28"/>
          <w:szCs w:val="28"/>
          <w:highlight w:val="white"/>
        </w:rPr>
        <w:t xml:space="preserve">тыс. рублей; </w:t>
      </w:r>
    </w:p>
    <w:p w14:paraId="08F8881B" w14:textId="5AF5F92D" w:rsidR="00E814E8" w:rsidRDefault="009E5B68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- 0,6</w:t>
      </w:r>
      <w:r w:rsidR="00F07EE9">
        <w:rPr>
          <w:sz w:val="28"/>
          <w:szCs w:val="28"/>
          <w:highlight w:val="white"/>
        </w:rPr>
        <w:t xml:space="preserve"> тыс. рублей дебиторская задолженность по выплатам.</w:t>
      </w:r>
    </w:p>
    <w:p w14:paraId="2F9D61AC" w14:textId="602A65AD" w:rsidR="002E3062" w:rsidRDefault="00F07EE9" w:rsidP="002E3062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По состоянию на 01.01.202</w:t>
      </w:r>
      <w:r w:rsidR="009E5B68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года дебиторская задолженность по бюджету поселения у</w:t>
      </w:r>
      <w:r w:rsidR="009E5B68">
        <w:rPr>
          <w:sz w:val="28"/>
          <w:szCs w:val="28"/>
          <w:highlight w:val="white"/>
        </w:rPr>
        <w:t>величилась</w:t>
      </w:r>
      <w:r>
        <w:rPr>
          <w:sz w:val="28"/>
          <w:szCs w:val="28"/>
          <w:highlight w:val="white"/>
        </w:rPr>
        <w:t xml:space="preserve"> к уровню 202</w:t>
      </w:r>
      <w:r w:rsidR="009E5B68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(11</w:t>
      </w:r>
      <w:r w:rsidR="009E5B68">
        <w:rPr>
          <w:sz w:val="28"/>
          <w:szCs w:val="28"/>
          <w:highlight w:val="white"/>
        </w:rPr>
        <w:t xml:space="preserve">121,1 </w:t>
      </w:r>
      <w:r>
        <w:rPr>
          <w:sz w:val="28"/>
          <w:szCs w:val="28"/>
          <w:highlight w:val="white"/>
        </w:rPr>
        <w:t xml:space="preserve">тыс. рублей) на </w:t>
      </w:r>
      <w:r w:rsidR="009E5B68">
        <w:rPr>
          <w:sz w:val="28"/>
          <w:szCs w:val="28"/>
          <w:highlight w:val="white"/>
        </w:rPr>
        <w:t>448,3</w:t>
      </w:r>
      <w:r>
        <w:rPr>
          <w:sz w:val="28"/>
          <w:szCs w:val="28"/>
          <w:highlight w:val="white"/>
        </w:rPr>
        <w:t xml:space="preserve"> тыс. рублей, или на </w:t>
      </w:r>
      <w:r w:rsidR="009E5B68">
        <w:rPr>
          <w:sz w:val="28"/>
          <w:szCs w:val="28"/>
          <w:highlight w:val="white"/>
        </w:rPr>
        <w:t>4,0</w:t>
      </w:r>
      <w:r>
        <w:rPr>
          <w:sz w:val="28"/>
          <w:szCs w:val="28"/>
          <w:highlight w:val="white"/>
        </w:rPr>
        <w:t xml:space="preserve"> %</w:t>
      </w:r>
      <w:r w:rsidR="002E3062">
        <w:rPr>
          <w:sz w:val="28"/>
          <w:szCs w:val="28"/>
        </w:rPr>
        <w:t xml:space="preserve"> за счет увеличения дебиторской задолженности по доходам (+</w:t>
      </w:r>
      <w:r w:rsidR="00057058">
        <w:rPr>
          <w:sz w:val="28"/>
          <w:szCs w:val="28"/>
        </w:rPr>
        <w:t>465,5</w:t>
      </w:r>
      <w:r w:rsidR="002E3062">
        <w:rPr>
          <w:sz w:val="28"/>
          <w:szCs w:val="28"/>
        </w:rPr>
        <w:t xml:space="preserve"> тыс. рублей)</w:t>
      </w:r>
      <w:r>
        <w:rPr>
          <w:sz w:val="28"/>
          <w:szCs w:val="28"/>
          <w:highlight w:val="white"/>
        </w:rPr>
        <w:t xml:space="preserve"> </w:t>
      </w:r>
      <w:r w:rsidR="002E3062">
        <w:rPr>
          <w:sz w:val="28"/>
          <w:szCs w:val="28"/>
        </w:rPr>
        <w:t>(плановые показатели</w:t>
      </w:r>
      <w:r w:rsidR="002E3062" w:rsidRPr="00B1472A">
        <w:rPr>
          <w:sz w:val="28"/>
          <w:szCs w:val="28"/>
        </w:rPr>
        <w:t xml:space="preserve"> </w:t>
      </w:r>
      <w:r w:rsidR="002E3062">
        <w:rPr>
          <w:sz w:val="28"/>
          <w:szCs w:val="28"/>
        </w:rPr>
        <w:t xml:space="preserve">по безвозмездным поступлениям на 2023 год и плановый период 2024 года увеличились, соответственно увеличились начисленные по ним доходы в отчетном периоде, но относящиеся к будущим отчетным периодам, начислены и приняты к учету доходы по безвозмездным поступлениям на 2025 год).  </w:t>
      </w:r>
    </w:p>
    <w:p w14:paraId="6F1CEA24" w14:textId="78335984" w:rsidR="00E814E8" w:rsidRDefault="00F07EE9" w:rsidP="009E5B68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Дебиторская задолженность по доходам в сумме </w:t>
      </w:r>
      <w:r w:rsidR="009E5B68">
        <w:rPr>
          <w:sz w:val="28"/>
          <w:szCs w:val="28"/>
          <w:highlight w:val="white"/>
        </w:rPr>
        <w:t>11568,8</w:t>
      </w:r>
      <w:r>
        <w:rPr>
          <w:sz w:val="28"/>
          <w:szCs w:val="28"/>
          <w:highlight w:val="white"/>
        </w:rPr>
        <w:t xml:space="preserve"> тыс. рублей состоит из задолженности по доходам администратором поступлений которых являются:</w:t>
      </w:r>
    </w:p>
    <w:p w14:paraId="434F628F" w14:textId="5992B1B0" w:rsidR="00E814E8" w:rsidRDefault="00F07EE9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Федеральная налоговая служба по Вологодской области – </w:t>
      </w:r>
      <w:r w:rsidR="009E5B68">
        <w:rPr>
          <w:sz w:val="28"/>
          <w:szCs w:val="28"/>
          <w:highlight w:val="white"/>
        </w:rPr>
        <w:t>31,7</w:t>
      </w:r>
      <w:r>
        <w:rPr>
          <w:sz w:val="28"/>
          <w:szCs w:val="28"/>
          <w:highlight w:val="white"/>
        </w:rPr>
        <w:t xml:space="preserve"> тыс. рублей (счет 120511000 «Расчеты с плательщиками налогов»);</w:t>
      </w:r>
    </w:p>
    <w:p w14:paraId="30BBF2CA" w14:textId="1F8C3C2D" w:rsidR="002E3062" w:rsidRDefault="00F07EE9" w:rsidP="002E3062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-  Администрация сельского поселения Кемское – </w:t>
      </w:r>
      <w:r w:rsidR="009E5B68">
        <w:rPr>
          <w:sz w:val="28"/>
          <w:szCs w:val="28"/>
          <w:highlight w:val="white"/>
        </w:rPr>
        <w:t>11537,1</w:t>
      </w:r>
      <w:r>
        <w:rPr>
          <w:sz w:val="28"/>
          <w:szCs w:val="28"/>
          <w:highlight w:val="white"/>
        </w:rPr>
        <w:t xml:space="preserve"> тыс. рублей</w:t>
      </w:r>
      <w:r w:rsidR="002E3062">
        <w:rPr>
          <w:sz w:val="28"/>
          <w:szCs w:val="28"/>
        </w:rPr>
        <w:t xml:space="preserve"> (+517,2 тыс.рублей),</w:t>
      </w:r>
      <w:r w:rsidR="002E3062" w:rsidRPr="002E3062">
        <w:rPr>
          <w:sz w:val="28"/>
          <w:szCs w:val="28"/>
        </w:rPr>
        <w:t xml:space="preserve"> </w:t>
      </w:r>
      <w:r w:rsidR="002E3062">
        <w:rPr>
          <w:sz w:val="28"/>
          <w:szCs w:val="28"/>
        </w:rPr>
        <w:t>в том числе по с</w:t>
      </w:r>
      <w:r w:rsidR="002E3062" w:rsidRPr="00AD4891">
        <w:rPr>
          <w:sz w:val="28"/>
          <w:szCs w:val="28"/>
        </w:rPr>
        <w:t>чет</w:t>
      </w:r>
      <w:r w:rsidR="002E3062">
        <w:rPr>
          <w:sz w:val="28"/>
          <w:szCs w:val="28"/>
        </w:rPr>
        <w:t>у</w:t>
      </w:r>
      <w:r w:rsidR="002E3062" w:rsidRPr="00AD4891">
        <w:rPr>
          <w:sz w:val="28"/>
          <w:szCs w:val="28"/>
        </w:rPr>
        <w:t xml:space="preserve"> 120521000 «Расчеты по доходам от собственности»</w:t>
      </w:r>
      <w:r w:rsidR="002E3062">
        <w:rPr>
          <w:sz w:val="28"/>
          <w:szCs w:val="28"/>
        </w:rPr>
        <w:t xml:space="preserve"> - 10,1 тыс. рублей (+10,1 тыс. рублей), по счету </w:t>
      </w:r>
      <w:r w:rsidR="002E3062" w:rsidRPr="00AD4891">
        <w:rPr>
          <w:bCs/>
          <w:sz w:val="28"/>
          <w:szCs w:val="28"/>
        </w:rPr>
        <w:t>120551000</w:t>
      </w:r>
      <w:r w:rsidR="002E3062" w:rsidRPr="00AD4891">
        <w:rPr>
          <w:sz w:val="28"/>
          <w:szCs w:val="28"/>
        </w:rPr>
        <w:t xml:space="preserve"> </w:t>
      </w:r>
      <w:r w:rsidR="002E3062">
        <w:rPr>
          <w:sz w:val="28"/>
          <w:szCs w:val="28"/>
        </w:rPr>
        <w:t>«</w:t>
      </w:r>
      <w:r w:rsidR="002E3062">
        <w:rPr>
          <w:bCs/>
          <w:sz w:val="28"/>
          <w:szCs w:val="28"/>
        </w:rPr>
        <w:t>Расчеты по безвозмездным поступлениям текущего характера от других бюджетов бюджетной системы Российской Федерации» - 11527,0 тыс. рублей (+507,1 тыс. рублей).</w:t>
      </w:r>
    </w:p>
    <w:p w14:paraId="21D0BD4C" w14:textId="6663BF9A" w:rsidR="00E814E8" w:rsidRDefault="00F07EE9" w:rsidP="002E3062">
      <w:pPr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Дебиторская задолженность по доходам по сравнению с показателем 202</w:t>
      </w:r>
      <w:r w:rsidR="00170492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(11</w:t>
      </w:r>
      <w:r w:rsidR="00170492">
        <w:rPr>
          <w:sz w:val="28"/>
          <w:szCs w:val="28"/>
          <w:highlight w:val="white"/>
        </w:rPr>
        <w:t>103,3</w:t>
      </w:r>
      <w:r>
        <w:rPr>
          <w:sz w:val="28"/>
          <w:szCs w:val="28"/>
          <w:highlight w:val="white"/>
        </w:rPr>
        <w:t xml:space="preserve"> тыс. рублей) </w:t>
      </w:r>
      <w:r w:rsidR="002E3062">
        <w:rPr>
          <w:sz w:val="28"/>
          <w:szCs w:val="28"/>
          <w:highlight w:val="white"/>
        </w:rPr>
        <w:t>увеличилась</w:t>
      </w:r>
      <w:r>
        <w:rPr>
          <w:sz w:val="28"/>
          <w:szCs w:val="28"/>
          <w:highlight w:val="white"/>
        </w:rPr>
        <w:t xml:space="preserve"> на </w:t>
      </w:r>
      <w:r w:rsidR="00170492">
        <w:rPr>
          <w:sz w:val="28"/>
          <w:szCs w:val="28"/>
          <w:highlight w:val="white"/>
        </w:rPr>
        <w:t>465,5</w:t>
      </w:r>
      <w:r>
        <w:rPr>
          <w:sz w:val="28"/>
          <w:szCs w:val="28"/>
          <w:highlight w:val="white"/>
        </w:rPr>
        <w:t xml:space="preserve"> тыс. рублей, или на </w:t>
      </w:r>
      <w:r w:rsidR="002E3062">
        <w:rPr>
          <w:sz w:val="28"/>
          <w:szCs w:val="28"/>
          <w:highlight w:val="white"/>
        </w:rPr>
        <w:t>4,2</w:t>
      </w:r>
      <w:r>
        <w:rPr>
          <w:sz w:val="28"/>
          <w:szCs w:val="28"/>
          <w:highlight w:val="white"/>
        </w:rPr>
        <w:t xml:space="preserve"> %</w:t>
      </w:r>
      <w:r w:rsidR="00057058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</w:p>
    <w:p w14:paraId="59351899" w14:textId="2AD4AFCC" w:rsidR="00057058" w:rsidRDefault="00057058" w:rsidP="00ED32CB">
      <w:pPr>
        <w:tabs>
          <w:tab w:val="left" w:pos="567"/>
        </w:tabs>
        <w:spacing w:after="1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        </w:t>
      </w:r>
      <w:r w:rsidR="002E3062" w:rsidRPr="002E3062">
        <w:rPr>
          <w:bCs/>
          <w:sz w:val="28"/>
          <w:szCs w:val="28"/>
          <w:highlight w:val="white"/>
        </w:rPr>
        <w:t>Значительный объем дебиторской задолженности обусловлен принятием к учету доходов, начисленных в отчетном периоде, но относящихся к будущим отчетным периодам.</w:t>
      </w:r>
    </w:p>
    <w:p w14:paraId="5FFAC33B" w14:textId="6BEFACFB" w:rsidR="00E814E8" w:rsidRDefault="00F07EE9" w:rsidP="00ED32CB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Дебиторская задолженность по выплатам в сумме </w:t>
      </w:r>
      <w:r w:rsidR="00057058">
        <w:rPr>
          <w:sz w:val="28"/>
          <w:szCs w:val="28"/>
          <w:highlight w:val="white"/>
        </w:rPr>
        <w:t>0,6</w:t>
      </w:r>
      <w:r>
        <w:rPr>
          <w:sz w:val="28"/>
          <w:szCs w:val="28"/>
          <w:highlight w:val="white"/>
        </w:rPr>
        <w:t xml:space="preserve"> тыс. рублей включает:</w:t>
      </w:r>
    </w:p>
    <w:p w14:paraId="3220983C" w14:textId="04586D2B" w:rsidR="00E814E8" w:rsidRDefault="00F07EE9" w:rsidP="00ED32CB">
      <w:pPr>
        <w:tabs>
          <w:tab w:val="left" w:pos="567"/>
        </w:tabs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- задолженность по выданным авансам (счет 120600000) в сумме </w:t>
      </w:r>
      <w:r w:rsidR="00057058">
        <w:rPr>
          <w:sz w:val="28"/>
          <w:szCs w:val="28"/>
          <w:highlight w:val="white"/>
        </w:rPr>
        <w:t>0,6</w:t>
      </w:r>
      <w:r>
        <w:rPr>
          <w:sz w:val="28"/>
          <w:szCs w:val="28"/>
          <w:highlight w:val="white"/>
        </w:rPr>
        <w:t xml:space="preserve"> тыс. рублей</w:t>
      </w:r>
      <w:r w:rsidR="00057058">
        <w:rPr>
          <w:sz w:val="28"/>
          <w:szCs w:val="28"/>
          <w:highlight w:val="white"/>
        </w:rPr>
        <w:t xml:space="preserve"> и состоит из задолженности </w:t>
      </w:r>
      <w:r>
        <w:rPr>
          <w:rFonts w:eastAsia="Times New Roman"/>
          <w:sz w:val="28"/>
          <w:szCs w:val="28"/>
          <w:highlight w:val="white"/>
        </w:rPr>
        <w:t>по прочим работам, услугам;</w:t>
      </w:r>
    </w:p>
    <w:p w14:paraId="277CFB8F" w14:textId="1D6A3F4F" w:rsidR="00E814E8" w:rsidRDefault="00F07EE9">
      <w:pPr>
        <w:tabs>
          <w:tab w:val="left" w:pos="567"/>
        </w:tabs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- задолженность по платежам в бюджеты (счет 130300000) в сумме </w:t>
      </w:r>
      <w:r w:rsidR="00057058">
        <w:rPr>
          <w:rFonts w:eastAsia="Times New Roman"/>
          <w:sz w:val="28"/>
          <w:szCs w:val="28"/>
          <w:highlight w:val="white"/>
        </w:rPr>
        <w:t>23,0 рубля</w:t>
      </w:r>
      <w:r>
        <w:rPr>
          <w:rFonts w:eastAsia="Times New Roman"/>
          <w:sz w:val="28"/>
          <w:szCs w:val="28"/>
          <w:highlight w:val="white"/>
        </w:rPr>
        <w:t xml:space="preserve">. </w:t>
      </w:r>
    </w:p>
    <w:p w14:paraId="00CB548D" w14:textId="7EC226A5" w:rsidR="00E814E8" w:rsidRDefault="00F07EE9" w:rsidP="00ED32CB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</w:t>
      </w:r>
      <w:r w:rsidR="00ED32CB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Дебиторская задолженность по выплатам по сравнению с показателем 202</w:t>
      </w:r>
      <w:r w:rsidR="00057058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(</w:t>
      </w:r>
      <w:r w:rsidR="00057058">
        <w:rPr>
          <w:sz w:val="28"/>
          <w:szCs w:val="28"/>
          <w:highlight w:val="white"/>
        </w:rPr>
        <w:t xml:space="preserve">17,8 </w:t>
      </w:r>
      <w:r>
        <w:rPr>
          <w:sz w:val="28"/>
          <w:szCs w:val="28"/>
          <w:highlight w:val="white"/>
        </w:rPr>
        <w:t>тыс. рублей) уменьшилась на 1</w:t>
      </w:r>
      <w:r w:rsidR="00057058">
        <w:rPr>
          <w:sz w:val="28"/>
          <w:szCs w:val="28"/>
          <w:highlight w:val="white"/>
        </w:rPr>
        <w:t xml:space="preserve">7,2 тыс. рублей, или на 96,6 %. </w:t>
      </w:r>
    </w:p>
    <w:p w14:paraId="634AEB71" w14:textId="6E267E00" w:rsidR="00E814E8" w:rsidRDefault="00F07EE9" w:rsidP="00EE51C0">
      <w:pPr>
        <w:tabs>
          <w:tab w:val="left" w:pos="567"/>
        </w:tabs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</w:t>
      </w:r>
      <w:r w:rsidR="00EE51C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Просроченная дебиторская задолжен</w:t>
      </w:r>
      <w:r w:rsidR="00057058">
        <w:rPr>
          <w:sz w:val="28"/>
          <w:szCs w:val="28"/>
          <w:highlight w:val="white"/>
        </w:rPr>
        <w:t>ность по состоянию на 01.01.2024</w:t>
      </w:r>
      <w:r>
        <w:rPr>
          <w:sz w:val="28"/>
          <w:szCs w:val="28"/>
          <w:highlight w:val="white"/>
        </w:rPr>
        <w:t xml:space="preserve"> года уменьшилась по отношению к уровню прошлого года (</w:t>
      </w:r>
      <w:r w:rsidR="00057058">
        <w:rPr>
          <w:sz w:val="28"/>
          <w:szCs w:val="28"/>
          <w:highlight w:val="white"/>
        </w:rPr>
        <w:t>83,4</w:t>
      </w:r>
      <w:r>
        <w:rPr>
          <w:sz w:val="28"/>
          <w:szCs w:val="28"/>
          <w:highlight w:val="white"/>
        </w:rPr>
        <w:t xml:space="preserve"> тыс. рублей) на </w:t>
      </w:r>
      <w:r w:rsidR="00057058">
        <w:rPr>
          <w:sz w:val="28"/>
          <w:szCs w:val="28"/>
          <w:highlight w:val="white"/>
        </w:rPr>
        <w:t>52,0</w:t>
      </w:r>
      <w:r>
        <w:rPr>
          <w:sz w:val="28"/>
          <w:szCs w:val="28"/>
          <w:highlight w:val="white"/>
        </w:rPr>
        <w:t xml:space="preserve"> тыс. рублей и составила </w:t>
      </w:r>
      <w:r w:rsidR="00057058">
        <w:rPr>
          <w:sz w:val="28"/>
          <w:szCs w:val="28"/>
          <w:highlight w:val="white"/>
        </w:rPr>
        <w:t xml:space="preserve">31,4 </w:t>
      </w:r>
      <w:r>
        <w:rPr>
          <w:sz w:val="28"/>
          <w:szCs w:val="28"/>
          <w:highlight w:val="white"/>
        </w:rPr>
        <w:t>тыс. рублей (дебиторская задолженность по доходам), или 0,</w:t>
      </w:r>
      <w:r w:rsidR="00057058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 % от общей суммы дебиторской задолженности.</w:t>
      </w:r>
    </w:p>
    <w:p w14:paraId="4C373C62" w14:textId="0E4CFBD4" w:rsidR="00E814E8" w:rsidRPr="00EA6348" w:rsidRDefault="00F07EE9" w:rsidP="00EE51C0">
      <w:pPr>
        <w:tabs>
          <w:tab w:val="left" w:pos="567"/>
        </w:tabs>
        <w:jc w:val="both"/>
        <w:rPr>
          <w:sz w:val="28"/>
          <w:szCs w:val="28"/>
        </w:rPr>
      </w:pPr>
      <w:r w:rsidRPr="00EE51C0">
        <w:rPr>
          <w:sz w:val="28"/>
          <w:szCs w:val="28"/>
        </w:rPr>
        <w:t xml:space="preserve">        Кредиторская задолженность</w:t>
      </w:r>
      <w:r w:rsidRPr="00EA6348">
        <w:rPr>
          <w:sz w:val="28"/>
          <w:szCs w:val="28"/>
        </w:rPr>
        <w:t xml:space="preserve"> по бюджету поселения на 01.01.202</w:t>
      </w:r>
      <w:r w:rsidR="00EE51C0">
        <w:rPr>
          <w:sz w:val="28"/>
          <w:szCs w:val="28"/>
        </w:rPr>
        <w:t>4</w:t>
      </w:r>
      <w:r w:rsidRPr="00EA6348">
        <w:rPr>
          <w:sz w:val="28"/>
          <w:szCs w:val="28"/>
        </w:rPr>
        <w:t xml:space="preserve"> г. составила </w:t>
      </w:r>
      <w:r w:rsidR="00EE51C0">
        <w:rPr>
          <w:sz w:val="28"/>
          <w:szCs w:val="28"/>
        </w:rPr>
        <w:t>44,2</w:t>
      </w:r>
      <w:r w:rsidRPr="00EA6348">
        <w:rPr>
          <w:sz w:val="28"/>
          <w:szCs w:val="28"/>
        </w:rPr>
        <w:t xml:space="preserve"> тыс. рублей, в том числе:</w:t>
      </w:r>
    </w:p>
    <w:p w14:paraId="7CA4A908" w14:textId="73C5E71D" w:rsidR="00EE51C0" w:rsidRDefault="00F07EE9" w:rsidP="00EE51C0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- 2</w:t>
      </w:r>
      <w:r w:rsidR="00EE51C0">
        <w:rPr>
          <w:sz w:val="28"/>
          <w:szCs w:val="28"/>
          <w:highlight w:val="white"/>
        </w:rPr>
        <w:t>0,0</w:t>
      </w:r>
      <w:r>
        <w:rPr>
          <w:sz w:val="28"/>
          <w:szCs w:val="28"/>
          <w:highlight w:val="white"/>
        </w:rPr>
        <w:t xml:space="preserve"> тыс. рублей кредиторская задолженность по доходам;</w:t>
      </w:r>
    </w:p>
    <w:p w14:paraId="6CEDC3EB" w14:textId="58EAE2CF" w:rsidR="00E814E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- 2</w:t>
      </w:r>
      <w:r w:rsidR="00EE51C0">
        <w:rPr>
          <w:sz w:val="28"/>
          <w:szCs w:val="28"/>
          <w:highlight w:val="white"/>
        </w:rPr>
        <w:t xml:space="preserve">4,2 </w:t>
      </w:r>
      <w:r>
        <w:rPr>
          <w:sz w:val="28"/>
          <w:szCs w:val="28"/>
          <w:highlight w:val="white"/>
        </w:rPr>
        <w:t xml:space="preserve">тыс. рублей кредиторская задолженность по выплатам   </w:t>
      </w:r>
    </w:p>
    <w:p w14:paraId="78820787" w14:textId="0C234495" w:rsidR="00E814E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По состоянию на 01.01.202</w:t>
      </w:r>
      <w:r w:rsidR="00EE51C0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года кредиторская задолженность по бюджету поселения </w:t>
      </w:r>
      <w:r w:rsidR="00EE51C0">
        <w:rPr>
          <w:sz w:val="28"/>
          <w:szCs w:val="28"/>
          <w:highlight w:val="white"/>
        </w:rPr>
        <w:t xml:space="preserve">сократилась к </w:t>
      </w:r>
      <w:r>
        <w:rPr>
          <w:sz w:val="28"/>
          <w:szCs w:val="28"/>
          <w:highlight w:val="white"/>
        </w:rPr>
        <w:t>уровню 202</w:t>
      </w:r>
      <w:r w:rsidR="00EE51C0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(</w:t>
      </w:r>
      <w:r w:rsidR="00EE51C0">
        <w:rPr>
          <w:sz w:val="28"/>
          <w:szCs w:val="28"/>
          <w:highlight w:val="white"/>
        </w:rPr>
        <w:t>249,1</w:t>
      </w:r>
      <w:r>
        <w:rPr>
          <w:sz w:val="28"/>
          <w:szCs w:val="28"/>
          <w:highlight w:val="white"/>
        </w:rPr>
        <w:t xml:space="preserve"> тыс. рублей) на </w:t>
      </w:r>
      <w:r w:rsidR="00EE51C0">
        <w:rPr>
          <w:sz w:val="28"/>
          <w:szCs w:val="28"/>
          <w:highlight w:val="white"/>
        </w:rPr>
        <w:t>204,9</w:t>
      </w:r>
      <w:r>
        <w:rPr>
          <w:sz w:val="28"/>
          <w:szCs w:val="28"/>
          <w:highlight w:val="white"/>
        </w:rPr>
        <w:t xml:space="preserve"> тыс. рублей, или на </w:t>
      </w:r>
      <w:r w:rsidR="00EE51C0">
        <w:rPr>
          <w:sz w:val="28"/>
          <w:szCs w:val="28"/>
          <w:highlight w:val="white"/>
        </w:rPr>
        <w:t>82,3</w:t>
      </w:r>
      <w:r>
        <w:rPr>
          <w:sz w:val="28"/>
          <w:szCs w:val="28"/>
          <w:highlight w:val="white"/>
        </w:rPr>
        <w:t xml:space="preserve"> % за счет у</w:t>
      </w:r>
      <w:r w:rsidR="00EE51C0">
        <w:rPr>
          <w:sz w:val="28"/>
          <w:szCs w:val="28"/>
          <w:highlight w:val="white"/>
        </w:rPr>
        <w:t>меньшения кред</w:t>
      </w:r>
      <w:r>
        <w:rPr>
          <w:sz w:val="28"/>
          <w:szCs w:val="28"/>
          <w:highlight w:val="white"/>
        </w:rPr>
        <w:t xml:space="preserve">иторской задолженности по доходам. </w:t>
      </w:r>
    </w:p>
    <w:p w14:paraId="2F67BB4F" w14:textId="41A132CF" w:rsidR="00E814E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Кредиторская задолженность по доходам в сумме </w:t>
      </w:r>
      <w:r w:rsidR="00EE51C0">
        <w:rPr>
          <w:sz w:val="28"/>
          <w:szCs w:val="28"/>
          <w:highlight w:val="white"/>
        </w:rPr>
        <w:t xml:space="preserve">20,0 </w:t>
      </w:r>
      <w:r>
        <w:rPr>
          <w:sz w:val="28"/>
          <w:szCs w:val="28"/>
          <w:highlight w:val="white"/>
        </w:rPr>
        <w:t>тыс.</w:t>
      </w:r>
      <w:r w:rsidR="00EE51C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рублей состоит из задолженности по доходам администратором поступлений которых является Федеральная налоговая служба по Вологодской области (счет 120511000 «Расчеты с плательщиками налогов»). </w:t>
      </w:r>
    </w:p>
    <w:p w14:paraId="39898384" w14:textId="7D938A62" w:rsidR="00E814E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По сравнению с показателем 202</w:t>
      </w:r>
      <w:r w:rsidR="00EE51C0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года (</w:t>
      </w:r>
      <w:r w:rsidR="00EE51C0">
        <w:rPr>
          <w:sz w:val="28"/>
          <w:szCs w:val="28"/>
          <w:highlight w:val="white"/>
        </w:rPr>
        <w:t xml:space="preserve">228,3 </w:t>
      </w:r>
      <w:r>
        <w:rPr>
          <w:sz w:val="28"/>
          <w:szCs w:val="28"/>
          <w:highlight w:val="white"/>
        </w:rPr>
        <w:t xml:space="preserve">тыс. рублей) кредиторская задолженность по доходам </w:t>
      </w:r>
      <w:r w:rsidR="00EE51C0">
        <w:rPr>
          <w:sz w:val="28"/>
          <w:szCs w:val="28"/>
          <w:highlight w:val="white"/>
        </w:rPr>
        <w:t xml:space="preserve">сократилась </w:t>
      </w:r>
      <w:r>
        <w:rPr>
          <w:sz w:val="28"/>
          <w:szCs w:val="28"/>
          <w:highlight w:val="white"/>
        </w:rPr>
        <w:t xml:space="preserve">на </w:t>
      </w:r>
      <w:r w:rsidR="00EE51C0">
        <w:rPr>
          <w:sz w:val="28"/>
          <w:szCs w:val="28"/>
          <w:highlight w:val="white"/>
        </w:rPr>
        <w:t>208,3</w:t>
      </w:r>
      <w:r>
        <w:rPr>
          <w:sz w:val="28"/>
          <w:szCs w:val="28"/>
          <w:highlight w:val="white"/>
        </w:rPr>
        <w:t xml:space="preserve"> тыс. рублей, или </w:t>
      </w:r>
      <w:r w:rsidR="00EE51C0">
        <w:rPr>
          <w:sz w:val="28"/>
          <w:szCs w:val="28"/>
          <w:highlight w:val="white"/>
        </w:rPr>
        <w:t>на 91,2 %</w:t>
      </w:r>
      <w:r>
        <w:rPr>
          <w:sz w:val="28"/>
          <w:szCs w:val="28"/>
          <w:highlight w:val="white"/>
        </w:rPr>
        <w:t xml:space="preserve">. </w:t>
      </w:r>
    </w:p>
    <w:p w14:paraId="11EB9172" w14:textId="77777777" w:rsidR="00EE51C0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Кредиторская задолженность по выплатам в сумме </w:t>
      </w:r>
      <w:r w:rsidR="00EE51C0">
        <w:rPr>
          <w:sz w:val="28"/>
          <w:szCs w:val="28"/>
          <w:highlight w:val="white"/>
        </w:rPr>
        <w:t>24,2</w:t>
      </w:r>
      <w:r>
        <w:rPr>
          <w:sz w:val="28"/>
          <w:szCs w:val="28"/>
          <w:highlight w:val="white"/>
        </w:rPr>
        <w:t xml:space="preserve"> тыс. рублей состоит из задолженности по принятым обязательствам (счет 130200000) и включает задолженности: за услуги связи – 0,</w:t>
      </w:r>
      <w:r w:rsidR="00EE51C0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 тыс. рублей, за коммунальные </w:t>
      </w:r>
      <w:r w:rsidR="00EE51C0">
        <w:rPr>
          <w:sz w:val="28"/>
          <w:szCs w:val="28"/>
          <w:highlight w:val="white"/>
        </w:rPr>
        <w:t>услуги</w:t>
      </w:r>
      <w:r>
        <w:rPr>
          <w:sz w:val="28"/>
          <w:szCs w:val="28"/>
          <w:highlight w:val="white"/>
        </w:rPr>
        <w:t xml:space="preserve"> – </w:t>
      </w:r>
      <w:r w:rsidR="00EE51C0">
        <w:rPr>
          <w:sz w:val="28"/>
          <w:szCs w:val="28"/>
          <w:highlight w:val="white"/>
        </w:rPr>
        <w:t>22,3</w:t>
      </w:r>
      <w:r>
        <w:rPr>
          <w:sz w:val="28"/>
          <w:szCs w:val="28"/>
          <w:highlight w:val="white"/>
        </w:rPr>
        <w:t xml:space="preserve"> тыс. рублей,</w:t>
      </w:r>
      <w:r w:rsidR="00EE51C0">
        <w:rPr>
          <w:sz w:val="28"/>
          <w:szCs w:val="28"/>
          <w:highlight w:val="white"/>
        </w:rPr>
        <w:t xml:space="preserve"> по прочим работам, услугам – 1,7 тыс. рублей</w:t>
      </w:r>
      <w:r>
        <w:rPr>
          <w:sz w:val="28"/>
          <w:szCs w:val="28"/>
          <w:highlight w:val="white"/>
        </w:rPr>
        <w:t xml:space="preserve">.    </w:t>
      </w:r>
    </w:p>
    <w:p w14:paraId="6B87332C" w14:textId="38AC58E6" w:rsidR="00E814E8" w:rsidRDefault="00EE51C0" w:rsidP="00EE51C0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</w:t>
      </w:r>
      <w:r w:rsidR="00F07EE9">
        <w:rPr>
          <w:sz w:val="28"/>
          <w:szCs w:val="28"/>
          <w:highlight w:val="white"/>
        </w:rPr>
        <w:t xml:space="preserve">     По сравнению с 202</w:t>
      </w:r>
      <w:r>
        <w:rPr>
          <w:sz w:val="28"/>
          <w:szCs w:val="28"/>
          <w:highlight w:val="white"/>
        </w:rPr>
        <w:t>2</w:t>
      </w:r>
      <w:r w:rsidR="00F07EE9">
        <w:rPr>
          <w:sz w:val="28"/>
          <w:szCs w:val="28"/>
          <w:highlight w:val="white"/>
        </w:rPr>
        <w:t xml:space="preserve"> годом (</w:t>
      </w:r>
      <w:r w:rsidR="00ED32CB">
        <w:rPr>
          <w:sz w:val="28"/>
          <w:szCs w:val="28"/>
          <w:highlight w:val="white"/>
        </w:rPr>
        <w:t xml:space="preserve">20,8 </w:t>
      </w:r>
      <w:r w:rsidR="00F07EE9">
        <w:rPr>
          <w:sz w:val="28"/>
          <w:szCs w:val="28"/>
          <w:highlight w:val="white"/>
        </w:rPr>
        <w:t xml:space="preserve">тыс. рублей) задолженность по выплатам </w:t>
      </w:r>
      <w:r w:rsidR="00ED32CB">
        <w:rPr>
          <w:sz w:val="28"/>
          <w:szCs w:val="28"/>
          <w:highlight w:val="white"/>
        </w:rPr>
        <w:t xml:space="preserve">увеличилась </w:t>
      </w:r>
      <w:r w:rsidR="00F07EE9">
        <w:rPr>
          <w:sz w:val="28"/>
          <w:szCs w:val="28"/>
          <w:highlight w:val="white"/>
        </w:rPr>
        <w:t xml:space="preserve">на </w:t>
      </w:r>
      <w:r w:rsidR="00ED32CB">
        <w:rPr>
          <w:sz w:val="28"/>
          <w:szCs w:val="28"/>
          <w:highlight w:val="white"/>
        </w:rPr>
        <w:t>3,4</w:t>
      </w:r>
      <w:r w:rsidR="00F07EE9">
        <w:rPr>
          <w:sz w:val="28"/>
          <w:szCs w:val="28"/>
          <w:highlight w:val="white"/>
        </w:rPr>
        <w:t xml:space="preserve"> тыс. рублей, или на </w:t>
      </w:r>
      <w:r w:rsidR="00ED32CB">
        <w:rPr>
          <w:sz w:val="28"/>
          <w:szCs w:val="28"/>
          <w:highlight w:val="white"/>
        </w:rPr>
        <w:t>16,3</w:t>
      </w:r>
      <w:r w:rsidR="00F07EE9">
        <w:rPr>
          <w:sz w:val="28"/>
          <w:szCs w:val="28"/>
          <w:highlight w:val="white"/>
        </w:rPr>
        <w:t xml:space="preserve"> %.     </w:t>
      </w:r>
    </w:p>
    <w:p w14:paraId="3CC2FF1E" w14:textId="77777777" w:rsidR="00E814E8" w:rsidRDefault="00F07EE9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Просроченная кредиторская задолженность отсутствует.</w:t>
      </w:r>
    </w:p>
    <w:p w14:paraId="1FC1FD8A" w14:textId="77777777" w:rsidR="00E814E8" w:rsidRDefault="00F07EE9">
      <w:pPr>
        <w:jc w:val="both"/>
        <w:rPr>
          <w:b/>
          <w:bCs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 xml:space="preserve">  </w:t>
      </w:r>
    </w:p>
    <w:p w14:paraId="559AAAA5" w14:textId="3D168EA4" w:rsidR="00E814E8" w:rsidRDefault="00F07EE9" w:rsidP="007726F5">
      <w:pPr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Дефицит бюджета </w:t>
      </w:r>
    </w:p>
    <w:p w14:paraId="2991533C" w14:textId="77777777" w:rsidR="00E814E8" w:rsidRDefault="00F07EE9" w:rsidP="007726F5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Кемское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декабря 2022 года № 14 «О бюджете сельского поселения Кемское на 2023 год и плановый период 2024 и 2025 годов» бюджет на 2023 год утвержден бездефицитный. Утвержден источник финансирования дефицита бюджета - </w:t>
      </w:r>
      <w:bookmarkStart w:id="3" w:name="_Hlk166438598"/>
      <w:r>
        <w:rPr>
          <w:sz w:val="28"/>
          <w:szCs w:val="28"/>
        </w:rPr>
        <w:t xml:space="preserve">изменение остатков средств на счетах по учету средств бюджетов.  </w:t>
      </w:r>
    </w:p>
    <w:bookmarkEnd w:id="3"/>
    <w:p w14:paraId="4732EFBA" w14:textId="37A5E1EB" w:rsidR="00E814E8" w:rsidRDefault="00F07EE9" w:rsidP="007726F5">
      <w:pPr>
        <w:pStyle w:val="ab"/>
        <w:tabs>
          <w:tab w:val="clear" w:pos="9355"/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В течение финансового года доходы бюджета поселения были уточнены на сумму 537,3 тыс. рублей, расходы – на 719,9 тыс. рублей. В результате бюджет поселения на 2023 год был утвержден с дефицитом 182,6 тыс. рублей</w:t>
      </w:r>
      <w:r w:rsidR="00ED32CB">
        <w:rPr>
          <w:sz w:val="28"/>
          <w:szCs w:val="28"/>
        </w:rPr>
        <w:t>,</w:t>
      </w:r>
      <w:r w:rsidR="00ED32CB" w:rsidRPr="00ED32CB">
        <w:rPr>
          <w:sz w:val="28"/>
          <w:szCs w:val="28"/>
        </w:rPr>
        <w:t xml:space="preserve"> </w:t>
      </w:r>
      <w:r w:rsidR="00ED32CB">
        <w:rPr>
          <w:sz w:val="28"/>
          <w:szCs w:val="28"/>
        </w:rPr>
        <w:t>что составило 77,0 %</w:t>
      </w:r>
      <w:r w:rsidR="00ED32CB" w:rsidRPr="00D771D0">
        <w:rPr>
          <w:sz w:val="28"/>
          <w:szCs w:val="28"/>
        </w:rPr>
        <w:t xml:space="preserve"> утвержденного общего годового объема доходов бюджета</w:t>
      </w:r>
      <w:r w:rsidR="00ED32CB">
        <w:rPr>
          <w:sz w:val="28"/>
          <w:szCs w:val="28"/>
        </w:rPr>
        <w:t xml:space="preserve"> поселения</w:t>
      </w:r>
      <w:r w:rsidR="00ED32CB" w:rsidRPr="00D771D0">
        <w:rPr>
          <w:sz w:val="28"/>
          <w:szCs w:val="28"/>
        </w:rPr>
        <w:t xml:space="preserve"> без учета утвержденного объема безвозмездных поступлений</w:t>
      </w:r>
      <w:r w:rsidR="00ED32CB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Утвержденный объем дефицита соответствует нормам статьи 92.1 Бюджетного кодекса Российской Федерации.</w:t>
      </w:r>
    </w:p>
    <w:p w14:paraId="46FDAF54" w14:textId="2525B5A1" w:rsidR="00ED32CB" w:rsidRPr="003D2DA8" w:rsidRDefault="00F07EE9" w:rsidP="003D2DA8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Фактическое исполнение бюджета за 2023 год сложилось с дефи</w:t>
      </w:r>
      <w:r w:rsidR="00F83AFE">
        <w:rPr>
          <w:sz w:val="28"/>
          <w:szCs w:val="28"/>
        </w:rPr>
        <w:t>цитом в размере 98,0 тыс. рублей.</w:t>
      </w:r>
      <w:r>
        <w:rPr>
          <w:sz w:val="28"/>
          <w:szCs w:val="28"/>
        </w:rPr>
        <w:t xml:space="preserve"> Источником покрытия дефицита бюджета выступа</w:t>
      </w:r>
      <w:r w:rsidR="003D2DA8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3D2DA8" w:rsidRPr="003D2DA8">
        <w:rPr>
          <w:sz w:val="28"/>
          <w:szCs w:val="28"/>
        </w:rPr>
        <w:t xml:space="preserve">изменение остатков средств на счетах по учету средств бюджетов.  </w:t>
      </w:r>
    </w:p>
    <w:p w14:paraId="05223470" w14:textId="77777777" w:rsidR="00E814E8" w:rsidRDefault="00F07EE9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C425C58" w14:textId="62E0B0F3" w:rsidR="00E814E8" w:rsidRDefault="00F07EE9">
      <w:pPr>
        <w:pStyle w:val="aff0"/>
        <w:spacing w:after="120"/>
        <w:ind w:left="283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9. Внешняя проверка </w:t>
      </w:r>
      <w:r>
        <w:rPr>
          <w:b/>
          <w:sz w:val="28"/>
          <w:szCs w:val="28"/>
        </w:rPr>
        <w:t>бюджетной отчётности главного администратора бюджетных средств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3D2D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68DD6386" w14:textId="31092834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статьи 264.4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Кемское в законодательном (представительном) органе осуществлена внешняя проверка бюджетной отчетности</w:t>
      </w:r>
      <w:r w:rsidR="003D2DA8" w:rsidRPr="003D2DA8">
        <w:rPr>
          <w:rFonts w:eastAsia="Times New Roman"/>
          <w:sz w:val="28"/>
          <w:szCs w:val="28"/>
        </w:rPr>
        <w:t xml:space="preserve"> </w:t>
      </w:r>
      <w:r w:rsidR="003D2DA8" w:rsidRPr="004739F4">
        <w:rPr>
          <w:rFonts w:eastAsia="Times New Roman"/>
          <w:sz w:val="28"/>
          <w:szCs w:val="28"/>
        </w:rPr>
        <w:t xml:space="preserve">главного администратора бюджетных средств бюджета сельского поселения </w:t>
      </w:r>
      <w:r w:rsidR="003D2DA8">
        <w:rPr>
          <w:rFonts w:eastAsia="Times New Roman"/>
          <w:sz w:val="28"/>
          <w:szCs w:val="28"/>
        </w:rPr>
        <w:t>Кемское</w:t>
      </w:r>
      <w:r w:rsidR="003D2DA8" w:rsidRPr="004739F4">
        <w:rPr>
          <w:rFonts w:eastAsia="Times New Roman"/>
          <w:sz w:val="28"/>
          <w:szCs w:val="28"/>
        </w:rPr>
        <w:t xml:space="preserve"> (далее – ГАБС)</w:t>
      </w:r>
      <w:r w:rsidR="003D2DA8">
        <w:rPr>
          <w:rFonts w:eastAsia="Times New Roman"/>
          <w:sz w:val="28"/>
          <w:szCs w:val="28"/>
        </w:rPr>
        <w:t xml:space="preserve"> -</w:t>
      </w:r>
      <w:r w:rsidR="003D2DA8" w:rsidRPr="004739F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сельского поселения Кемское.</w:t>
      </w:r>
    </w:p>
    <w:p w14:paraId="258AD65E" w14:textId="01353605" w:rsidR="003D2DA8" w:rsidRDefault="003D2DA8" w:rsidP="003D2DA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739F4">
        <w:rPr>
          <w:sz w:val="28"/>
          <w:szCs w:val="28"/>
        </w:rPr>
        <w:t xml:space="preserve">юджетная отчетность </w:t>
      </w:r>
      <w:r>
        <w:rPr>
          <w:sz w:val="28"/>
          <w:szCs w:val="28"/>
        </w:rPr>
        <w:t>ГАБС</w:t>
      </w:r>
      <w:r w:rsidRPr="004739F4">
        <w:rPr>
          <w:sz w:val="28"/>
          <w:szCs w:val="28"/>
        </w:rPr>
        <w:t xml:space="preserve"> за 2023 год сформирована и представлена в Финансовое управление Администрации Вытегорского муниципального района в сроки, установленные приказом начальника Финансового управления Администрации Вытегорского муниципального района от 26.12.2023 года № 188- к.   </w:t>
      </w:r>
    </w:p>
    <w:p w14:paraId="5A4E958F" w14:textId="77777777" w:rsidR="003D2DA8" w:rsidRDefault="003D2DA8" w:rsidP="003D2DA8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В Ревизионную комиссию бюджетная отчетность ГАБС представлена </w:t>
      </w:r>
      <w:r>
        <w:rPr>
          <w:iCs/>
          <w:color w:val="000000"/>
          <w:spacing w:val="-2"/>
          <w:sz w:val="28"/>
          <w:szCs w:val="28"/>
        </w:rPr>
        <w:t xml:space="preserve">в </w:t>
      </w:r>
      <w:r>
        <w:rPr>
          <w:sz w:val="28"/>
          <w:szCs w:val="28"/>
        </w:rPr>
        <w:t>сроки, установленные Положением о бюджетном процессе.</w:t>
      </w:r>
      <w:r>
        <w:rPr>
          <w:color w:val="FF0000"/>
          <w:sz w:val="28"/>
          <w:szCs w:val="28"/>
        </w:rPr>
        <w:t xml:space="preserve"> </w:t>
      </w:r>
    </w:p>
    <w:p w14:paraId="0103F215" w14:textId="29954CB6" w:rsidR="00E814E8" w:rsidRDefault="00F07EE9" w:rsidP="003D2DA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пунктом 4 </w:t>
      </w:r>
      <w:r>
        <w:rPr>
          <w:sz w:val="28"/>
          <w:szCs w:val="28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color w:val="000000"/>
          <w:sz w:val="28"/>
          <w:szCs w:val="28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14:paraId="0F6ACF2C" w14:textId="6A0F4BE3" w:rsidR="00E814E8" w:rsidRDefault="00F07E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Внешняя проверка годовой бюджетной отчетности проведена камеральным способом. </w:t>
      </w:r>
    </w:p>
    <w:p w14:paraId="0F9A7FAA" w14:textId="1630350A" w:rsidR="00E814E8" w:rsidRDefault="00F07EE9" w:rsidP="00F83AF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Результаты проверки изложены в </w:t>
      </w:r>
      <w:r w:rsidRPr="00F83AFE">
        <w:rPr>
          <w:color w:val="000000"/>
          <w:sz w:val="28"/>
          <w:szCs w:val="28"/>
        </w:rPr>
        <w:t xml:space="preserve">акте от 27.04.2024 года № </w:t>
      </w:r>
      <w:r w:rsidR="00F83AFE" w:rsidRPr="00F83AFE">
        <w:rPr>
          <w:color w:val="000000"/>
          <w:sz w:val="28"/>
          <w:szCs w:val="28"/>
        </w:rPr>
        <w:t>9</w:t>
      </w:r>
      <w:r w:rsidRPr="00F83AFE">
        <w:rPr>
          <w:color w:val="000000"/>
          <w:sz w:val="28"/>
          <w:szCs w:val="28"/>
        </w:rPr>
        <w:t xml:space="preserve">. </w:t>
      </w:r>
    </w:p>
    <w:p w14:paraId="42917304" w14:textId="73883CA6" w:rsidR="00F83AFE" w:rsidRDefault="00F83AFE" w:rsidP="00A16DB6">
      <w:pPr>
        <w:widowControl w:val="0"/>
        <w:tabs>
          <w:tab w:val="left" w:pos="0"/>
          <w:tab w:val="left" w:pos="567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Данные бюджетной отчетности подтверждаются данными годового отчета об исполнении бюджета за 2023 год.</w:t>
      </w:r>
    </w:p>
    <w:p w14:paraId="50101719" w14:textId="6ABB5EE2" w:rsidR="00A16DB6" w:rsidRDefault="00A16DB6" w:rsidP="00A16DB6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Pr="00A16DB6">
        <w:rPr>
          <w:color w:val="000000"/>
          <w:sz w:val="28"/>
          <w:szCs w:val="28"/>
        </w:rPr>
        <w:t xml:space="preserve">При проверке соответствия бюджетной отчетности требованиям Инструкции № 191н по содержанию выявлены отдельные нарушения и недостатки, в целом не повлиявшие на ее достоверность. </w:t>
      </w:r>
    </w:p>
    <w:p w14:paraId="5EBB610C" w14:textId="0BCC7460" w:rsidR="00A16DB6" w:rsidRDefault="00A16DB6" w:rsidP="00325EFE">
      <w:pPr>
        <w:tabs>
          <w:tab w:val="left" w:pos="567"/>
        </w:tabs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Выявлены отдельные нарушения бюджетного учета. </w:t>
      </w:r>
    </w:p>
    <w:p w14:paraId="35204FF9" w14:textId="3D99478A" w:rsidR="00E814E8" w:rsidRDefault="00F07EE9">
      <w:pPr>
        <w:pStyle w:val="af8"/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Состав бюджетной отчетности, представленной для рассмотрения и утверждения решения об исполнении бюджета сельского поселения Кемское за 2023 год соответствует требованиям статьи 264.1 Бюджетного кодекса Российской Федерации.</w:t>
      </w:r>
    </w:p>
    <w:p w14:paraId="6E3D655D" w14:textId="77777777" w:rsidR="00E814E8" w:rsidRDefault="00E814E8">
      <w:pPr>
        <w:pStyle w:val="af8"/>
        <w:shd w:val="clear" w:color="auto" w:fill="FFFFFF"/>
        <w:ind w:left="0" w:firstLine="0"/>
        <w:rPr>
          <w:sz w:val="28"/>
          <w:szCs w:val="28"/>
        </w:rPr>
      </w:pPr>
    </w:p>
    <w:p w14:paraId="44669410" w14:textId="77777777" w:rsidR="00E814E8" w:rsidRDefault="00F07EE9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Выводы.</w:t>
      </w:r>
    </w:p>
    <w:p w14:paraId="2E4B0201" w14:textId="77777777" w:rsidR="00E814E8" w:rsidRDefault="00F07EE9">
      <w:pPr>
        <w:pStyle w:val="af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Проект решения Совета сельского поселения Кемское «Об исполнении бюджета сельского поселения Кемское за 2023 год» предоставлен в сроки и в составе, соответствующим бюджетному законодательству.    </w:t>
      </w:r>
    </w:p>
    <w:p w14:paraId="0E98B230" w14:textId="77777777" w:rsidR="00E814E8" w:rsidRDefault="00F07EE9">
      <w:pPr>
        <w:pStyle w:val="ab"/>
        <w:tabs>
          <w:tab w:val="clear" w:pos="9355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В течение 2023 года поправки в бюджет вносились 6 раз. В результате плановый показатель по доходам бюджета поселения увеличился на 537,3 тыс. рублей, или на 13,6 %, по расходам бюджета поселения - на 719,9 тыс. рублей, или на 18,2 %, дефицит бюджета составил 182,6 тыс. рублей.</w:t>
      </w:r>
    </w:p>
    <w:p w14:paraId="12F89C67" w14:textId="77777777" w:rsidR="00E814E8" w:rsidRDefault="00F07EE9">
      <w:pPr>
        <w:pStyle w:val="13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Основные параметры бюджета поселения за 2023 год выполнены в следующих значениях:</w:t>
      </w:r>
    </w:p>
    <w:p w14:paraId="6694E166" w14:textId="3C5A499B" w:rsidR="00E814E8" w:rsidRDefault="00F07EE9">
      <w:pPr>
        <w:pStyle w:val="1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доходы в сумме 4438,8 тыс. рублей, или на 98,9 % от утвержденных бюджетных назначений;</w:t>
      </w:r>
    </w:p>
    <w:p w14:paraId="7897F8EB" w14:textId="77777777" w:rsidR="00E814E8" w:rsidRDefault="00F07EE9">
      <w:pPr>
        <w:pStyle w:val="1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расходы в сумме 4536,8 тыс. рублей, или на 97,2 % от утвержденных бюджетных назначений;</w:t>
      </w:r>
    </w:p>
    <w:p w14:paraId="79353AAA" w14:textId="77777777" w:rsidR="00E814E8" w:rsidRDefault="00F07EE9">
      <w:pPr>
        <w:pStyle w:val="1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дефицит бюджета составил 98,0 тыс. рублей.</w:t>
      </w:r>
    </w:p>
    <w:p w14:paraId="0A189029" w14:textId="77777777" w:rsidR="00E814E8" w:rsidRDefault="00F07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Исполнение доходной части бюджета обеспечено на 4,3 % налоговыми и неналоговыми доходами и на 95,7 % безвозмездными поступлениями. Высокая доля безвозмездных поступлений в общем объеме доходов указывает на зависимость бюджета поселения от внешних источников.</w:t>
      </w:r>
    </w:p>
    <w:p w14:paraId="6B5F26DF" w14:textId="77777777" w:rsidR="00E814E8" w:rsidRDefault="00F07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сравнению с 2022 годом поступление доходов уменьшилось на 398,3 тыс. рублей, или на 8,2 %, что обусловлено уменьшением поступлений налоговых и неналоговых доходов.  </w:t>
      </w:r>
    </w:p>
    <w:p w14:paraId="3C6318C5" w14:textId="77777777" w:rsidR="00E814E8" w:rsidRDefault="00F07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Налоговые и неналоговые доходы исполнены в сумме 189,7 тыс. рублей, или на 80,0 % от утвержденных бюджетных назначений. По сравнению с 2022 годом поступление налоговых и неналоговых доходов уменьшилось на 480,9 тыс. рублей. </w:t>
      </w:r>
    </w:p>
    <w:p w14:paraId="40BA1CCD" w14:textId="019CD8D6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Налоговые доходы бюджета поселения исполнены в сумме 108,4 тыс. рублей, или на 48,4 % от уточненного плана на год, что на 268,2 тыс. рублей, или на 71,2 % меньше факта 2022 года. </w:t>
      </w:r>
      <w:r w:rsidR="00325EFE">
        <w:rPr>
          <w:sz w:val="28"/>
          <w:szCs w:val="28"/>
        </w:rPr>
        <w:t>Снижение п</w:t>
      </w:r>
      <w:r>
        <w:rPr>
          <w:sz w:val="28"/>
          <w:szCs w:val="28"/>
        </w:rPr>
        <w:t>оступлений налоговых доходов обусловлен</w:t>
      </w:r>
      <w:r w:rsidR="00325EFE">
        <w:rPr>
          <w:sz w:val="28"/>
          <w:szCs w:val="28"/>
        </w:rPr>
        <w:t>о</w:t>
      </w:r>
      <w:r>
        <w:rPr>
          <w:sz w:val="28"/>
          <w:szCs w:val="28"/>
        </w:rPr>
        <w:t xml:space="preserve"> уменьшением поступлений по земельному налогу с организаций. </w:t>
      </w:r>
    </w:p>
    <w:p w14:paraId="3EEFB924" w14:textId="5673C7AE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Неналоговые доходы исполнены в сумме 81,3 тыс. рублей, или на 68,3 тыс.</w:t>
      </w:r>
      <w:r w:rsidR="00325E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больше утвержденных значений, и на 212,7 тыс.</w:t>
      </w:r>
      <w:r w:rsidR="0032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меньше факта 2022 года. </w:t>
      </w:r>
    </w:p>
    <w:p w14:paraId="0D9E7DA9" w14:textId="62766635" w:rsidR="00E814E8" w:rsidRDefault="00F07EE9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Сумма недоимки по налогам, сборам и обязательным платежам по состоянию на 01.01.2024 г. в бюджет поселения составила 33,8 тыс. рублей, что </w:t>
      </w:r>
      <w:r>
        <w:rPr>
          <w:sz w:val="28"/>
          <w:szCs w:val="28"/>
          <w:lang w:eastAsia="en-US"/>
        </w:rPr>
        <w:t xml:space="preserve">на 51,5 тыс. рублей меньше показателя за 2022 год. </w:t>
      </w:r>
      <w:r w:rsidR="00325EFE" w:rsidRPr="00061E3E">
        <w:rPr>
          <w:sz w:val="28"/>
          <w:szCs w:val="28"/>
          <w:lang w:eastAsia="en-US"/>
        </w:rPr>
        <w:t xml:space="preserve">Наибольший удельный вес в структуре недоимки занимает налог на имущество физических лиц </w:t>
      </w:r>
      <w:r w:rsidR="00325EFE">
        <w:rPr>
          <w:sz w:val="28"/>
          <w:szCs w:val="28"/>
          <w:lang w:eastAsia="en-US"/>
        </w:rPr>
        <w:t>–</w:t>
      </w:r>
      <w:r w:rsidR="00325EFE" w:rsidRPr="00061E3E">
        <w:rPr>
          <w:sz w:val="28"/>
          <w:szCs w:val="28"/>
          <w:lang w:eastAsia="en-US"/>
        </w:rPr>
        <w:t xml:space="preserve"> </w:t>
      </w:r>
      <w:r w:rsidR="00325EFE">
        <w:rPr>
          <w:sz w:val="28"/>
          <w:szCs w:val="28"/>
          <w:lang w:eastAsia="en-US"/>
        </w:rPr>
        <w:t>77,5</w:t>
      </w:r>
      <w:r w:rsidR="00325EFE" w:rsidRPr="00061E3E">
        <w:rPr>
          <w:sz w:val="28"/>
          <w:szCs w:val="28"/>
          <w:lang w:eastAsia="en-US"/>
        </w:rPr>
        <w:t xml:space="preserve"> %, или </w:t>
      </w:r>
      <w:r w:rsidR="00325EFE">
        <w:rPr>
          <w:sz w:val="28"/>
          <w:szCs w:val="28"/>
          <w:lang w:eastAsia="en-US"/>
        </w:rPr>
        <w:t>26,2</w:t>
      </w:r>
      <w:r w:rsidR="00325EFE" w:rsidRPr="00061E3E">
        <w:rPr>
          <w:sz w:val="28"/>
          <w:szCs w:val="28"/>
          <w:lang w:eastAsia="en-US"/>
        </w:rPr>
        <w:t xml:space="preserve"> тыс. рублей.  </w:t>
      </w:r>
      <w:r w:rsidR="00325EFE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      </w:t>
      </w:r>
    </w:p>
    <w:p w14:paraId="14477F3C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   Общая сумма безвозмездных поступлений за 2023 год составила 4249,1 тыс. рублей, или 100,0 % от утвержденных бюджетных назначений. По сравнению с 2022 годом безвозмездных поступлений в 2023 году поступило больше на 82,6 тыс. рублей, или на 2,0 %.</w:t>
      </w:r>
    </w:p>
    <w:p w14:paraId="15E8D52D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Объем расходной части бюджета поселения уменьшился по сравнению с 2022 годом на 359,6 тыс. рублей, или на 7,3 %. </w:t>
      </w:r>
    </w:p>
    <w:p w14:paraId="2046D18D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Наибольший удельный вес в общем объеме расходов поселения занимают расходы по разделам «</w:t>
      </w:r>
      <w:r>
        <w:rPr>
          <w:color w:val="000000"/>
          <w:sz w:val="28"/>
          <w:szCs w:val="28"/>
        </w:rPr>
        <w:t>Общегосударственные вопросы» - 67,2 %, «Жилищно – коммунальное хозяйство» - 10,7 %.</w:t>
      </w:r>
    </w:p>
    <w:p w14:paraId="57E1DC86" w14:textId="5A185E7C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в 2023 году составили 824,2 тыс. рублей, или 18,</w:t>
      </w:r>
      <w:r w:rsidR="00325EFE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общего объема расходов. По сравнению с 2022 годом расходы на социальную сферу увеличились на 14,9 тыс. рублей, или на 1,8 %.</w:t>
      </w:r>
    </w:p>
    <w:p w14:paraId="0ED5D367" w14:textId="72CFE739" w:rsidR="00E814E8" w:rsidRPr="0040325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3258">
        <w:rPr>
          <w:sz w:val="28"/>
          <w:szCs w:val="28"/>
        </w:rPr>
        <w:lastRenderedPageBreak/>
        <w:t>В структуре расходов поселения в 202</w:t>
      </w:r>
      <w:r w:rsidR="00403258" w:rsidRPr="00403258">
        <w:rPr>
          <w:sz w:val="28"/>
          <w:szCs w:val="28"/>
        </w:rPr>
        <w:t>3</w:t>
      </w:r>
      <w:r w:rsidRPr="00403258">
        <w:rPr>
          <w:sz w:val="28"/>
          <w:szCs w:val="28"/>
        </w:rPr>
        <w:t xml:space="preserve"> году наибольший удельный вес занимают расходы на выплаты персоналу муниципальных органов – 4</w:t>
      </w:r>
      <w:r w:rsidR="00403258" w:rsidRPr="00403258">
        <w:rPr>
          <w:sz w:val="28"/>
          <w:szCs w:val="28"/>
        </w:rPr>
        <w:t>4</w:t>
      </w:r>
      <w:r w:rsidRPr="00403258">
        <w:rPr>
          <w:sz w:val="28"/>
          <w:szCs w:val="28"/>
        </w:rPr>
        <w:t>,</w:t>
      </w:r>
      <w:r w:rsidR="00403258" w:rsidRPr="00403258">
        <w:rPr>
          <w:sz w:val="28"/>
          <w:szCs w:val="28"/>
        </w:rPr>
        <w:t>2</w:t>
      </w:r>
      <w:r w:rsidRPr="00403258">
        <w:rPr>
          <w:sz w:val="28"/>
          <w:szCs w:val="28"/>
        </w:rPr>
        <w:t xml:space="preserve"> %, или </w:t>
      </w:r>
      <w:r w:rsidR="00403258" w:rsidRPr="00403258">
        <w:rPr>
          <w:sz w:val="28"/>
          <w:szCs w:val="28"/>
        </w:rPr>
        <w:t>2003,5</w:t>
      </w:r>
      <w:r w:rsidRPr="00403258">
        <w:rPr>
          <w:sz w:val="28"/>
          <w:szCs w:val="28"/>
        </w:rPr>
        <w:t xml:space="preserve"> тыс. рублей, на втором месте расходы на закупки товаров, работ, услуг – </w:t>
      </w:r>
      <w:r w:rsidR="00403258" w:rsidRPr="00403258">
        <w:rPr>
          <w:sz w:val="28"/>
          <w:szCs w:val="28"/>
        </w:rPr>
        <w:t xml:space="preserve">34,0 </w:t>
      </w:r>
      <w:r w:rsidRPr="00403258">
        <w:rPr>
          <w:sz w:val="28"/>
          <w:szCs w:val="28"/>
        </w:rPr>
        <w:t xml:space="preserve">%, или </w:t>
      </w:r>
      <w:r w:rsidR="00403258" w:rsidRPr="00403258">
        <w:rPr>
          <w:sz w:val="28"/>
          <w:szCs w:val="28"/>
        </w:rPr>
        <w:t>1542,5</w:t>
      </w:r>
      <w:r w:rsidRPr="00403258">
        <w:rPr>
          <w:sz w:val="28"/>
          <w:szCs w:val="28"/>
        </w:rPr>
        <w:t xml:space="preserve"> тыс. рублей. </w:t>
      </w:r>
    </w:p>
    <w:p w14:paraId="3C1BDE46" w14:textId="77777777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2022 года в сумме 305,9 тыс. рублей, или на 100,0 % от плана. </w:t>
      </w:r>
    </w:p>
    <w:p w14:paraId="142B04B1" w14:textId="5500C33D" w:rsidR="00E814E8" w:rsidRDefault="00F07EE9">
      <w:pPr>
        <w:pStyle w:val="1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предоставлено межбюджетных трансфертов из бюджета поселения в районный бюджет на сумму </w:t>
      </w:r>
      <w:r w:rsidR="00403258">
        <w:rPr>
          <w:sz w:val="28"/>
          <w:szCs w:val="28"/>
        </w:rPr>
        <w:t>680,8</w:t>
      </w:r>
      <w:r>
        <w:rPr>
          <w:sz w:val="28"/>
          <w:szCs w:val="28"/>
        </w:rPr>
        <w:t xml:space="preserve"> тыс. рублей, или на 100,0 % о</w:t>
      </w:r>
      <w:r w:rsidR="00403258">
        <w:rPr>
          <w:sz w:val="28"/>
          <w:szCs w:val="28"/>
        </w:rPr>
        <w:t>т уточненного плана, что на 19,6</w:t>
      </w:r>
      <w:r>
        <w:rPr>
          <w:sz w:val="28"/>
          <w:szCs w:val="28"/>
        </w:rPr>
        <w:t xml:space="preserve"> тыс. рублей больше, чем в 2022 году. </w:t>
      </w:r>
    </w:p>
    <w:p w14:paraId="515FA4EF" w14:textId="77777777" w:rsidR="00E814E8" w:rsidRDefault="00F07EE9">
      <w:pPr>
        <w:tabs>
          <w:tab w:val="left" w:pos="426"/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В 2023 году исполнение бюджета по муниципальным программам составило 532,6 тыс. рублей, или 92,0 % от уточненного плана на год. Доля программного финансирования </w:t>
      </w:r>
      <w:r>
        <w:rPr>
          <w:bCs/>
          <w:sz w:val="28"/>
          <w:szCs w:val="28"/>
        </w:rPr>
        <w:t>в общих расходах поселения – 11,7</w:t>
      </w:r>
      <w:r>
        <w:rPr>
          <w:sz w:val="28"/>
          <w:szCs w:val="28"/>
        </w:rPr>
        <w:t xml:space="preserve"> %. </w:t>
      </w:r>
    </w:p>
    <w:p w14:paraId="5D474C39" w14:textId="77777777" w:rsidR="00E814E8" w:rsidRDefault="00F07EE9">
      <w:pPr>
        <w:tabs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Ведомственные программы не реализовывались.</w:t>
      </w:r>
    </w:p>
    <w:p w14:paraId="13441A06" w14:textId="77777777" w:rsidR="00E814E8" w:rsidRDefault="00F07EE9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По данным годового отчета по состоянию на 01.01.2023 г. и 31.12.2023 г. муниципальный долг у поселения отсутствует, муниципальные гарантии не предоставлялись, муниципальные внутренние и внешние заимствования не осуществлялись.</w:t>
      </w:r>
    </w:p>
    <w:p w14:paraId="36A72090" w14:textId="77777777" w:rsidR="00E814E8" w:rsidRDefault="00F07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Расходы из Резервного фонда Администрации поселения в 2023 году не производились.</w:t>
      </w:r>
    </w:p>
    <w:p w14:paraId="7701E134" w14:textId="362D375E" w:rsidR="00403258" w:rsidRDefault="00F07EE9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Pr="007D343E">
        <w:rPr>
          <w:sz w:val="28"/>
          <w:szCs w:val="28"/>
        </w:rPr>
        <w:t xml:space="preserve"> 9. Дебиторская задолженность по бюджету </w:t>
      </w:r>
      <w:r w:rsidR="00403258" w:rsidRPr="007D343E">
        <w:rPr>
          <w:sz w:val="28"/>
          <w:szCs w:val="28"/>
        </w:rPr>
        <w:t>увели</w:t>
      </w:r>
      <w:r w:rsidR="00403258">
        <w:rPr>
          <w:sz w:val="28"/>
          <w:szCs w:val="28"/>
          <w:highlight w:val="white"/>
        </w:rPr>
        <w:t>чилась к уровню 2022 года на 448,3 тыс. рублей, или на 4,0 %</w:t>
      </w:r>
      <w:r w:rsidR="00403258">
        <w:rPr>
          <w:sz w:val="28"/>
          <w:szCs w:val="28"/>
        </w:rPr>
        <w:t xml:space="preserve"> за счет увеличения дебиторской задолженности по доходам и составила по состоянию на 01.01.2024 года - </w:t>
      </w:r>
      <w:r w:rsidR="00403258">
        <w:rPr>
          <w:sz w:val="28"/>
          <w:szCs w:val="28"/>
          <w:highlight w:val="white"/>
        </w:rPr>
        <w:t>11569,4 тыс. рублей, в том числе</w:t>
      </w:r>
      <w:r w:rsidR="00403258" w:rsidRPr="00403258">
        <w:rPr>
          <w:sz w:val="28"/>
          <w:szCs w:val="28"/>
          <w:highlight w:val="white"/>
        </w:rPr>
        <w:t>:</w:t>
      </w:r>
      <w:r w:rsidR="00403258">
        <w:rPr>
          <w:sz w:val="28"/>
          <w:szCs w:val="28"/>
          <w:highlight w:val="white"/>
        </w:rPr>
        <w:t xml:space="preserve"> долгосрочная 11527,0 тыс. рублей, просроченная – 31,4 тыс. рублей. </w:t>
      </w:r>
    </w:p>
    <w:p w14:paraId="1E7936C2" w14:textId="190F5C25" w:rsidR="00403258" w:rsidRDefault="00F07EE9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7D343E">
        <w:rPr>
          <w:color w:val="FF0000"/>
          <w:sz w:val="28"/>
          <w:szCs w:val="28"/>
        </w:rPr>
        <w:t xml:space="preserve">            </w:t>
      </w:r>
      <w:r w:rsidRPr="007D343E">
        <w:rPr>
          <w:sz w:val="28"/>
          <w:szCs w:val="28"/>
        </w:rPr>
        <w:t>Кредиторская задолженность по бюджету поселения за 202</w:t>
      </w:r>
      <w:r w:rsidR="00403258" w:rsidRPr="007D343E">
        <w:rPr>
          <w:sz w:val="28"/>
          <w:szCs w:val="28"/>
        </w:rPr>
        <w:t>3</w:t>
      </w:r>
      <w:r w:rsidRPr="007D343E">
        <w:rPr>
          <w:sz w:val="28"/>
          <w:szCs w:val="28"/>
        </w:rPr>
        <w:t xml:space="preserve"> год </w:t>
      </w:r>
      <w:r w:rsidR="007D343E" w:rsidRPr="007D343E">
        <w:rPr>
          <w:sz w:val="28"/>
          <w:szCs w:val="28"/>
        </w:rPr>
        <w:t xml:space="preserve">сократилась </w:t>
      </w:r>
      <w:r w:rsidRPr="007D343E">
        <w:rPr>
          <w:sz w:val="28"/>
          <w:szCs w:val="28"/>
        </w:rPr>
        <w:t xml:space="preserve">на 136,9 тыс. рублей, или на </w:t>
      </w:r>
      <w:r w:rsidR="007D343E" w:rsidRPr="007D343E">
        <w:rPr>
          <w:sz w:val="28"/>
          <w:szCs w:val="28"/>
        </w:rPr>
        <w:t>82,3</w:t>
      </w:r>
      <w:r w:rsidRPr="007D343E">
        <w:rPr>
          <w:sz w:val="28"/>
          <w:szCs w:val="28"/>
        </w:rPr>
        <w:t xml:space="preserve"> % </w:t>
      </w:r>
      <w:r w:rsidR="007D343E" w:rsidRPr="007D343E">
        <w:rPr>
          <w:sz w:val="28"/>
          <w:szCs w:val="28"/>
        </w:rPr>
        <w:t>за счет уменьшения кредиторской задолженности по доходам и</w:t>
      </w:r>
      <w:r w:rsidRPr="007D343E">
        <w:rPr>
          <w:sz w:val="28"/>
          <w:szCs w:val="28"/>
        </w:rPr>
        <w:t xml:space="preserve"> составила по состоянию на 01.01.202</w:t>
      </w:r>
      <w:r w:rsidR="007D343E" w:rsidRPr="007D343E">
        <w:rPr>
          <w:sz w:val="28"/>
          <w:szCs w:val="28"/>
        </w:rPr>
        <w:t>4</w:t>
      </w:r>
      <w:r w:rsidRPr="007D343E">
        <w:rPr>
          <w:sz w:val="28"/>
          <w:szCs w:val="28"/>
        </w:rPr>
        <w:t xml:space="preserve"> года </w:t>
      </w:r>
      <w:r w:rsidR="007D343E" w:rsidRPr="007D343E">
        <w:rPr>
          <w:sz w:val="28"/>
          <w:szCs w:val="28"/>
        </w:rPr>
        <w:t>44,2</w:t>
      </w:r>
      <w:r w:rsidRPr="007D343E">
        <w:rPr>
          <w:sz w:val="28"/>
          <w:szCs w:val="28"/>
        </w:rPr>
        <w:t xml:space="preserve"> тыс. рублей. Просроченная кредиторская задолженность отсутствует. </w:t>
      </w:r>
    </w:p>
    <w:p w14:paraId="54255EF1" w14:textId="08602F7F" w:rsidR="00A16DB6" w:rsidRPr="00A16DB6" w:rsidRDefault="00F07EE9" w:rsidP="00A16DB6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10.</w:t>
      </w:r>
      <w:r w:rsidR="00A16DB6">
        <w:rPr>
          <w:color w:val="000000"/>
          <w:sz w:val="28"/>
          <w:szCs w:val="28"/>
        </w:rPr>
        <w:t xml:space="preserve"> </w:t>
      </w:r>
      <w:r w:rsidR="00A16DB6" w:rsidRPr="00A16DB6">
        <w:rPr>
          <w:color w:val="000000"/>
          <w:sz w:val="28"/>
          <w:szCs w:val="28"/>
        </w:rPr>
        <w:t>При проверке соответствия бюджетной отчетности требованиям Инструкции № 191н по содержанию выявлены отдельные нарушения и недостатки, в целом не повлиявшие на ее достоверность.</w:t>
      </w:r>
      <w:r w:rsidR="00A16DB6">
        <w:rPr>
          <w:color w:val="000000"/>
          <w:sz w:val="28"/>
          <w:szCs w:val="28"/>
        </w:rPr>
        <w:t xml:space="preserve">         </w:t>
      </w:r>
    </w:p>
    <w:p w14:paraId="7D090F61" w14:textId="2467BC4A" w:rsidR="00A16DB6" w:rsidRDefault="00A16DB6" w:rsidP="007D343E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A16DB6">
        <w:rPr>
          <w:sz w:val="28"/>
          <w:szCs w:val="28"/>
          <w:lang w:eastAsia="ar-SA"/>
        </w:rPr>
        <w:t>Данные бюджетной отчетности подтверждаются данными годового отчета об исполнении бюджета за 2023 год.</w:t>
      </w:r>
    </w:p>
    <w:p w14:paraId="6244E709" w14:textId="63938A03" w:rsidR="00A16DB6" w:rsidRPr="00A16DB6" w:rsidRDefault="007D343E" w:rsidP="00271B31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A16DB6" w:rsidRPr="00A16DB6">
        <w:rPr>
          <w:color w:val="000000"/>
          <w:sz w:val="28"/>
          <w:szCs w:val="28"/>
        </w:rPr>
        <w:t>Состав бюджетной отчетности, представленной для рассмотрения и утверждения решения об исполнении бюджета сельского поселения Кемское за 2023 год соответствует требованиям статьи 264.1 Бюджетного кодекса Российской Федерации.</w:t>
      </w:r>
    </w:p>
    <w:p w14:paraId="1E340A96" w14:textId="77777777" w:rsidR="00E814E8" w:rsidRDefault="00E814E8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D86D67C" w14:textId="77777777" w:rsidR="00E814E8" w:rsidRDefault="00F07EE9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Заключение.</w:t>
      </w:r>
    </w:p>
    <w:p w14:paraId="48DF4384" w14:textId="77777777" w:rsidR="00E814E8" w:rsidRDefault="00F07EE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</w:t>
      </w:r>
      <w:r>
        <w:rPr>
          <w:bCs/>
          <w:iCs/>
          <w:sz w:val="28"/>
          <w:szCs w:val="28"/>
        </w:rPr>
        <w:t xml:space="preserve">сельского поселения Кемское </w:t>
      </w:r>
      <w:r>
        <w:rPr>
          <w:sz w:val="28"/>
          <w:szCs w:val="28"/>
        </w:rPr>
        <w:t>за 2023 год, позволяет сделать следующий вывод:</w:t>
      </w:r>
    </w:p>
    <w:p w14:paraId="382DEB15" w14:textId="77777777" w:rsidR="00E814E8" w:rsidRDefault="00F07EE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</w:t>
      </w:r>
      <w:r>
        <w:rPr>
          <w:bCs/>
          <w:iCs/>
          <w:sz w:val="28"/>
          <w:szCs w:val="28"/>
        </w:rPr>
        <w:t>сельского поселения Кемское</w:t>
      </w:r>
      <w:r>
        <w:rPr>
          <w:sz w:val="28"/>
          <w:szCs w:val="28"/>
        </w:rPr>
        <w:t xml:space="preserve"> за 2023 год, представленный Администрацией </w:t>
      </w:r>
      <w:r>
        <w:rPr>
          <w:bCs/>
          <w:iCs/>
          <w:sz w:val="28"/>
          <w:szCs w:val="28"/>
        </w:rPr>
        <w:t>сельского поселения Кемское,</w:t>
      </w:r>
      <w:r>
        <w:rPr>
          <w:sz w:val="28"/>
          <w:szCs w:val="28"/>
        </w:rPr>
        <w:t xml:space="preserve"> достоверно отражает результаты исполнения бюджета </w:t>
      </w:r>
      <w:r>
        <w:rPr>
          <w:bCs/>
          <w:iCs/>
          <w:sz w:val="28"/>
          <w:szCs w:val="28"/>
        </w:rPr>
        <w:t>сельского поселения Кемское</w:t>
      </w:r>
      <w:r>
        <w:rPr>
          <w:sz w:val="28"/>
          <w:szCs w:val="28"/>
        </w:rPr>
        <w:t xml:space="preserve"> за период с 1 января по 31 декабря 2023 года. </w:t>
      </w:r>
    </w:p>
    <w:p w14:paraId="54A04D15" w14:textId="77777777" w:rsidR="00E814E8" w:rsidRDefault="00F07EE9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-    Рекомендовать депутатам Совета сельского поселения Кемское утвердить отчет об исполнении бюджета сельского поселения Кемское за 2023 год.</w:t>
      </w:r>
    </w:p>
    <w:p w14:paraId="24BA1145" w14:textId="77777777" w:rsidR="00E814E8" w:rsidRDefault="00E814E8">
      <w:pPr>
        <w:ind w:firstLine="284"/>
        <w:rPr>
          <w:sz w:val="28"/>
          <w:szCs w:val="28"/>
        </w:rPr>
      </w:pPr>
    </w:p>
    <w:p w14:paraId="11355A76" w14:textId="77777777" w:rsidR="00E814E8" w:rsidRDefault="00F07EE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14:paraId="06808910" w14:textId="436BAA9E" w:rsidR="00E814E8" w:rsidRDefault="00F07EE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Ревизионная комиссия </w:t>
      </w:r>
      <w:r w:rsidR="006A374E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: </w:t>
      </w:r>
    </w:p>
    <w:p w14:paraId="6AD01691" w14:textId="436F125B" w:rsidR="006A374E" w:rsidRPr="006A374E" w:rsidRDefault="006A374E" w:rsidP="006A374E">
      <w:pPr>
        <w:ind w:firstLine="284"/>
        <w:jc w:val="both"/>
        <w:rPr>
          <w:sz w:val="28"/>
          <w:szCs w:val="28"/>
        </w:rPr>
      </w:pPr>
      <w:r w:rsidRPr="006A374E">
        <w:rPr>
          <w:sz w:val="28"/>
          <w:szCs w:val="28"/>
        </w:rPr>
        <w:t xml:space="preserve">    - </w:t>
      </w:r>
      <w:bookmarkStart w:id="4" w:name="_GoBack"/>
      <w:bookmarkEnd w:id="4"/>
      <w:r w:rsidRPr="006A374E">
        <w:rPr>
          <w:sz w:val="28"/>
          <w:szCs w:val="28"/>
        </w:rPr>
        <w:t>п</w:t>
      </w:r>
      <w:r w:rsidR="000A1B68">
        <w:rPr>
          <w:sz w:val="28"/>
          <w:szCs w:val="28"/>
        </w:rPr>
        <w:t xml:space="preserve">родолжить работу по </w:t>
      </w:r>
      <w:r w:rsidRPr="006A374E">
        <w:rPr>
          <w:sz w:val="28"/>
          <w:szCs w:val="28"/>
        </w:rPr>
        <w:t xml:space="preserve">сокращению недоимки </w:t>
      </w:r>
      <w:r w:rsidRPr="006A374E">
        <w:rPr>
          <w:sz w:val="28"/>
          <w:szCs w:val="28"/>
          <w:lang w:eastAsia="en-US"/>
        </w:rPr>
        <w:t xml:space="preserve">по доходам, собираемым на территории сельского поселения </w:t>
      </w:r>
      <w:r>
        <w:rPr>
          <w:sz w:val="28"/>
          <w:szCs w:val="28"/>
          <w:lang w:eastAsia="en-US"/>
        </w:rPr>
        <w:t>Кемское</w:t>
      </w:r>
      <w:r w:rsidRPr="006A374E">
        <w:rPr>
          <w:sz w:val="28"/>
          <w:szCs w:val="28"/>
          <w:lang w:eastAsia="en-US"/>
        </w:rPr>
        <w:t>;</w:t>
      </w:r>
    </w:p>
    <w:p w14:paraId="4BFEA925" w14:textId="0187C1A6" w:rsidR="006A374E" w:rsidRPr="006A374E" w:rsidRDefault="006A374E" w:rsidP="006A374E">
      <w:pPr>
        <w:ind w:firstLine="284"/>
        <w:jc w:val="both"/>
        <w:rPr>
          <w:sz w:val="28"/>
          <w:szCs w:val="28"/>
        </w:rPr>
      </w:pPr>
      <w:r w:rsidRPr="006A374E">
        <w:rPr>
          <w:sz w:val="28"/>
          <w:szCs w:val="28"/>
        </w:rPr>
        <w:t xml:space="preserve">    - активизировать работу по выявлению потенциальных доходных источников бюджета;    </w:t>
      </w:r>
    </w:p>
    <w:p w14:paraId="03ABD393" w14:textId="694F4AB2" w:rsidR="006A374E" w:rsidRPr="006A374E" w:rsidRDefault="006A374E" w:rsidP="006A374E">
      <w:pPr>
        <w:ind w:firstLine="284"/>
        <w:jc w:val="both"/>
        <w:rPr>
          <w:sz w:val="28"/>
          <w:szCs w:val="28"/>
        </w:rPr>
      </w:pPr>
      <w:r w:rsidRPr="006A374E">
        <w:rPr>
          <w:sz w:val="28"/>
          <w:szCs w:val="28"/>
        </w:rPr>
        <w:t xml:space="preserve">    - повысить качество планирования доходов, в том числе неналоговых доходов;</w:t>
      </w:r>
    </w:p>
    <w:p w14:paraId="71E06DCA" w14:textId="3134707E" w:rsidR="006A374E" w:rsidRPr="006A374E" w:rsidRDefault="006A374E" w:rsidP="006A374E">
      <w:pPr>
        <w:ind w:firstLine="284"/>
        <w:jc w:val="both"/>
        <w:rPr>
          <w:sz w:val="28"/>
          <w:szCs w:val="28"/>
        </w:rPr>
      </w:pPr>
      <w:r w:rsidRPr="006A374E">
        <w:rPr>
          <w:sz w:val="28"/>
          <w:szCs w:val="28"/>
        </w:rPr>
        <w:t xml:space="preserve">    - </w:t>
      </w:r>
      <w:r w:rsidR="00FF1D9E">
        <w:rPr>
          <w:sz w:val="28"/>
          <w:szCs w:val="28"/>
        </w:rPr>
        <w:t xml:space="preserve">исключить </w:t>
      </w:r>
      <w:r w:rsidRPr="006A374E">
        <w:rPr>
          <w:sz w:val="28"/>
          <w:szCs w:val="28"/>
        </w:rPr>
        <w:t xml:space="preserve">нарушения </w:t>
      </w:r>
      <w:r w:rsidRPr="006A374E">
        <w:rPr>
          <w:bCs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сельского поселения </w:t>
      </w:r>
      <w:r w:rsidR="000A1B68">
        <w:rPr>
          <w:bCs/>
          <w:sz w:val="28"/>
          <w:szCs w:val="28"/>
        </w:rPr>
        <w:t xml:space="preserve">Кемское </w:t>
      </w:r>
      <w:r w:rsidRPr="006A374E">
        <w:rPr>
          <w:bCs/>
          <w:sz w:val="28"/>
          <w:szCs w:val="28"/>
        </w:rPr>
        <w:t>при исполнении муниципальных программ;</w:t>
      </w:r>
    </w:p>
    <w:p w14:paraId="501CBB58" w14:textId="77777777" w:rsidR="00A94A75" w:rsidRDefault="006A374E" w:rsidP="006A374E">
      <w:pPr>
        <w:ind w:firstLine="284"/>
        <w:jc w:val="both"/>
        <w:rPr>
          <w:sz w:val="28"/>
          <w:szCs w:val="28"/>
        </w:rPr>
      </w:pPr>
      <w:r w:rsidRPr="006A374E">
        <w:rPr>
          <w:sz w:val="28"/>
          <w:szCs w:val="28"/>
        </w:rPr>
        <w:t xml:space="preserve">    - </w:t>
      </w:r>
      <w:r w:rsidR="000A1B68">
        <w:rPr>
          <w:sz w:val="28"/>
          <w:szCs w:val="28"/>
        </w:rPr>
        <w:t>пр</w:t>
      </w:r>
      <w:r w:rsidR="00074268">
        <w:rPr>
          <w:sz w:val="28"/>
          <w:szCs w:val="28"/>
        </w:rPr>
        <w:t>едпр</w:t>
      </w:r>
      <w:r w:rsidR="000A1B68">
        <w:rPr>
          <w:sz w:val="28"/>
          <w:szCs w:val="28"/>
        </w:rPr>
        <w:t>инять меры к реализации инициативного</w:t>
      </w:r>
      <w:r w:rsidRPr="006A374E">
        <w:rPr>
          <w:sz w:val="28"/>
          <w:szCs w:val="28"/>
        </w:rPr>
        <w:t xml:space="preserve"> бюджетирования в целях решения местных проблем, имеющих наибольшую значимость для жителей муниципального образования; </w:t>
      </w:r>
    </w:p>
    <w:p w14:paraId="49E0D1D9" w14:textId="5B711DCB" w:rsidR="006A374E" w:rsidRPr="006A374E" w:rsidRDefault="00A94A75" w:rsidP="006A374E">
      <w:pPr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- провести оценку эффективности реализации муниципальной программы</w:t>
      </w:r>
      <w:r w:rsidR="00C019AB">
        <w:rPr>
          <w:sz w:val="28"/>
          <w:szCs w:val="28"/>
        </w:rPr>
        <w:t xml:space="preserve"> в соответствии с </w:t>
      </w:r>
      <w:r w:rsidR="00C019AB" w:rsidRPr="006A374E">
        <w:rPr>
          <w:bCs/>
          <w:sz w:val="28"/>
          <w:szCs w:val="28"/>
        </w:rPr>
        <w:t>Порядк</w:t>
      </w:r>
      <w:r w:rsidR="00C019AB">
        <w:rPr>
          <w:bCs/>
          <w:sz w:val="28"/>
          <w:szCs w:val="28"/>
        </w:rPr>
        <w:t>ом</w:t>
      </w:r>
      <w:r w:rsidR="00C019AB" w:rsidRPr="006A374E">
        <w:rPr>
          <w:bCs/>
          <w:sz w:val="28"/>
          <w:szCs w:val="28"/>
        </w:rPr>
        <w:t xml:space="preserve"> разработки, реализации и оценки эффективности реализации муниципальных программ сельского поселения </w:t>
      </w:r>
      <w:r w:rsidR="00C019AB">
        <w:rPr>
          <w:bCs/>
          <w:sz w:val="28"/>
          <w:szCs w:val="28"/>
        </w:rPr>
        <w:t>Кемское</w:t>
      </w:r>
      <w:r w:rsidR="00C019AB">
        <w:rPr>
          <w:sz w:val="28"/>
          <w:szCs w:val="28"/>
        </w:rPr>
        <w:t xml:space="preserve"> утвержденного постановлением администрации сельского поселения Кемское от 21.07.2020 № 20</w:t>
      </w:r>
      <w:r w:rsidRPr="00A94A7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6A374E" w:rsidRPr="006A374E">
        <w:rPr>
          <w:sz w:val="28"/>
          <w:szCs w:val="28"/>
        </w:rPr>
        <w:t xml:space="preserve"> </w:t>
      </w:r>
    </w:p>
    <w:p w14:paraId="366DA56C" w14:textId="32B59DF5" w:rsidR="006A374E" w:rsidRDefault="000A1B6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принять меры по устранению выявленных нарушений </w:t>
      </w:r>
      <w:r w:rsidR="00074268">
        <w:rPr>
          <w:sz w:val="28"/>
          <w:szCs w:val="28"/>
        </w:rPr>
        <w:t xml:space="preserve">при проверке бюджетной отчетности. </w:t>
      </w:r>
      <w:r>
        <w:rPr>
          <w:sz w:val="28"/>
          <w:szCs w:val="28"/>
        </w:rPr>
        <w:t xml:space="preserve"> </w:t>
      </w:r>
    </w:p>
    <w:p w14:paraId="42232CCC" w14:textId="0128270C" w:rsidR="00E814E8" w:rsidRDefault="00E814E8">
      <w:pPr>
        <w:ind w:firstLine="284"/>
        <w:rPr>
          <w:sz w:val="28"/>
          <w:szCs w:val="28"/>
        </w:rPr>
      </w:pPr>
    </w:p>
    <w:p w14:paraId="5A7A66F9" w14:textId="77777777" w:rsidR="00E814E8" w:rsidRDefault="00E814E8">
      <w:pPr>
        <w:ind w:firstLine="284"/>
        <w:jc w:val="both"/>
        <w:rPr>
          <w:sz w:val="28"/>
          <w:szCs w:val="28"/>
        </w:rPr>
      </w:pPr>
    </w:p>
    <w:p w14:paraId="24CD48A2" w14:textId="77777777" w:rsidR="00E814E8" w:rsidRDefault="00F07E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Аудитор Ревизионной комиссии</w:t>
      </w:r>
    </w:p>
    <w:p w14:paraId="72683116" w14:textId="77777777" w:rsidR="00E814E8" w:rsidRDefault="00F07E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Вытегорского муниципального района                                             О.Е. Нестерова</w:t>
      </w:r>
    </w:p>
    <w:p w14:paraId="223008B6" w14:textId="77777777" w:rsidR="00E814E8" w:rsidRDefault="00F07E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14:paraId="27CB015D" w14:textId="77777777" w:rsidR="00E814E8" w:rsidRDefault="00E814E8">
      <w:pPr>
        <w:tabs>
          <w:tab w:val="left" w:pos="567"/>
        </w:tabs>
        <w:jc w:val="both"/>
        <w:rPr>
          <w:sz w:val="28"/>
          <w:szCs w:val="28"/>
        </w:rPr>
      </w:pPr>
    </w:p>
    <w:p w14:paraId="32001F0F" w14:textId="77777777" w:rsidR="00E814E8" w:rsidRDefault="00F07E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E814E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AFD8E" w14:textId="77777777" w:rsidR="00F8064E" w:rsidRDefault="00F8064E">
      <w:r>
        <w:separator/>
      </w:r>
    </w:p>
  </w:endnote>
  <w:endnote w:type="continuationSeparator" w:id="0">
    <w:p w14:paraId="7F69267E" w14:textId="77777777" w:rsidR="00F8064E" w:rsidRDefault="00F8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FEEB" w14:textId="77777777" w:rsidR="00F8064E" w:rsidRDefault="00F8064E">
      <w:r>
        <w:separator/>
      </w:r>
    </w:p>
  </w:footnote>
  <w:footnote w:type="continuationSeparator" w:id="0">
    <w:p w14:paraId="2BCB6E73" w14:textId="77777777" w:rsidR="00F8064E" w:rsidRDefault="00F8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0AF"/>
    <w:multiLevelType w:val="hybridMultilevel"/>
    <w:tmpl w:val="01709556"/>
    <w:lvl w:ilvl="0" w:tplc="9B2210D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E10B1B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11488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0E6C88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A7EB9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144325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336EDE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1B45D0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3A0320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3769EE"/>
    <w:multiLevelType w:val="hybridMultilevel"/>
    <w:tmpl w:val="4F4A23FC"/>
    <w:lvl w:ilvl="0" w:tplc="D52EF1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59C26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3E5E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7EC1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24FD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142E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FA4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9451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520D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442A63"/>
    <w:multiLevelType w:val="hybridMultilevel"/>
    <w:tmpl w:val="ACF6CDE4"/>
    <w:lvl w:ilvl="0" w:tplc="451CA9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4A46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6B5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5467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CCA3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DCF6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9086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DC89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6878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95A2F"/>
    <w:multiLevelType w:val="hybridMultilevel"/>
    <w:tmpl w:val="F4200432"/>
    <w:lvl w:ilvl="0" w:tplc="51B88812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814CA276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32683E2A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451EF154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CE3A396C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2C8A0496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3F843D30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C14865A2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677C621C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4" w15:restartNumberingAfterBreak="0">
    <w:nsid w:val="38B0021B"/>
    <w:multiLevelType w:val="hybridMultilevel"/>
    <w:tmpl w:val="0734AFFC"/>
    <w:lvl w:ilvl="0" w:tplc="F06E758C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1D3E254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BAE8F15E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4FFC0124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2144B44A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1DC20BA8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ABD802A0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02ACE3F2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3A228782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5" w15:restartNumberingAfterBreak="0">
    <w:nsid w:val="3F0A2D5D"/>
    <w:multiLevelType w:val="hybridMultilevel"/>
    <w:tmpl w:val="FC90E06E"/>
    <w:lvl w:ilvl="0" w:tplc="86A61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81E3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109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EA6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8A49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E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EAC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BEF2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AA7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46E6FD5"/>
    <w:multiLevelType w:val="hybridMultilevel"/>
    <w:tmpl w:val="17A42D6A"/>
    <w:lvl w:ilvl="0" w:tplc="A77CD52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9FEC62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782D4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B7094F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D180B9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922A7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004E80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89404F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A8C5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BA669B9"/>
    <w:multiLevelType w:val="multilevel"/>
    <w:tmpl w:val="75F81F56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4E8"/>
    <w:rsid w:val="00057058"/>
    <w:rsid w:val="00061E3E"/>
    <w:rsid w:val="00074268"/>
    <w:rsid w:val="000A1B68"/>
    <w:rsid w:val="0011505D"/>
    <w:rsid w:val="00164D26"/>
    <w:rsid w:val="00170492"/>
    <w:rsid w:val="001E4FC9"/>
    <w:rsid w:val="002310EF"/>
    <w:rsid w:val="00271B31"/>
    <w:rsid w:val="002A0A05"/>
    <w:rsid w:val="002B61AD"/>
    <w:rsid w:val="002C48BA"/>
    <w:rsid w:val="002C6F46"/>
    <w:rsid w:val="002E3062"/>
    <w:rsid w:val="00315FB0"/>
    <w:rsid w:val="00325EFE"/>
    <w:rsid w:val="003D2DA8"/>
    <w:rsid w:val="00403258"/>
    <w:rsid w:val="00467E89"/>
    <w:rsid w:val="004F7496"/>
    <w:rsid w:val="00522222"/>
    <w:rsid w:val="005D6AB3"/>
    <w:rsid w:val="00663DDB"/>
    <w:rsid w:val="006844AF"/>
    <w:rsid w:val="006956F9"/>
    <w:rsid w:val="006A374E"/>
    <w:rsid w:val="0076775F"/>
    <w:rsid w:val="007726F5"/>
    <w:rsid w:val="007D343E"/>
    <w:rsid w:val="008A1031"/>
    <w:rsid w:val="008E54E2"/>
    <w:rsid w:val="00934452"/>
    <w:rsid w:val="009D71E4"/>
    <w:rsid w:val="009D7BE3"/>
    <w:rsid w:val="009E5B68"/>
    <w:rsid w:val="00A03719"/>
    <w:rsid w:val="00A16DB6"/>
    <w:rsid w:val="00A94A75"/>
    <w:rsid w:val="00AC1A1D"/>
    <w:rsid w:val="00AC450F"/>
    <w:rsid w:val="00C019AB"/>
    <w:rsid w:val="00C322D3"/>
    <w:rsid w:val="00C766FA"/>
    <w:rsid w:val="00C9506A"/>
    <w:rsid w:val="00DA7F10"/>
    <w:rsid w:val="00E55BB4"/>
    <w:rsid w:val="00E814E8"/>
    <w:rsid w:val="00EA6348"/>
    <w:rsid w:val="00ED32CB"/>
    <w:rsid w:val="00EE51C0"/>
    <w:rsid w:val="00F07EE9"/>
    <w:rsid w:val="00F8064E"/>
    <w:rsid w:val="00F83AFE"/>
    <w:rsid w:val="00F92EF2"/>
    <w:rsid w:val="00F96FD9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7D7FA"/>
  <w15:docId w15:val="{EB1C8720-6938-4F38-9B03-5677409B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39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f8">
    <w:name w:val="Block Text"/>
    <w:basedOn w:val="a"/>
    <w:pPr>
      <w:ind w:left="-567" w:right="-99" w:firstLine="567"/>
      <w:jc w:val="both"/>
    </w:pPr>
    <w:rPr>
      <w:sz w:val="26"/>
      <w:szCs w:val="20"/>
    </w:rPr>
  </w:style>
  <w:style w:type="paragraph" w:customStyle="1" w:styleId="13">
    <w:name w:val="Обычный (веб)1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4"/>
      <w:szCs w:val="24"/>
      <w:lang w:val="en-US" w:eastAsia="ru-RU"/>
    </w:rPr>
  </w:style>
  <w:style w:type="paragraph" w:styleId="af9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Pr>
      <w:rFonts w:ascii="Times New Roman" w:hAnsi="Times New Roman" w:cs="Times New Roman"/>
      <w:sz w:val="24"/>
      <w:szCs w:val="24"/>
      <w:lang w:val="en-US" w:eastAsia="ru-RU"/>
    </w:rPr>
  </w:style>
  <w:style w:type="paragraph" w:styleId="afc">
    <w:name w:val="Body Text"/>
    <w:basedOn w:val="a"/>
    <w:link w:val="afd"/>
    <w:pPr>
      <w:spacing w:after="120"/>
    </w:pPr>
  </w:style>
  <w:style w:type="character" w:customStyle="1" w:styleId="afd">
    <w:name w:val="Основной текст Знак"/>
    <w:link w:val="af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4">
    <w:name w:val="Обычный1"/>
    <w:link w:val="Normal"/>
    <w:pPr>
      <w:widowControl w:val="0"/>
    </w:pPr>
    <w:rPr>
      <w:rFonts w:ascii="Times New Roman" w:hAnsi="Times New Roman"/>
      <w:sz w:val="22"/>
    </w:rPr>
  </w:style>
  <w:style w:type="character" w:customStyle="1" w:styleId="Normal">
    <w:name w:val="Normal Знак"/>
    <w:link w:val="14"/>
    <w:rPr>
      <w:rFonts w:ascii="Times New Roman" w:hAnsi="Times New Roman"/>
      <w:sz w:val="22"/>
      <w:lang w:eastAsia="ru-RU" w:bidi="ar-SA"/>
    </w:rPr>
  </w:style>
  <w:style w:type="paragraph" w:customStyle="1" w:styleId="Style2">
    <w:name w:val="Style2"/>
    <w:basedOn w:val="a"/>
    <w:pPr>
      <w:widowControl w:val="0"/>
      <w:spacing w:line="306" w:lineRule="exact"/>
      <w:ind w:firstLine="653"/>
      <w:jc w:val="both"/>
    </w:pPr>
  </w:style>
  <w:style w:type="paragraph" w:styleId="afe">
    <w:name w:val="Balloon Text"/>
    <w:basedOn w:val="a"/>
    <w:link w:val="aff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40">
    <w:name w:val="Заголовок 4 Знак"/>
    <w:link w:val="4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ac">
    <w:name w:val="Нижний колонтитул Знак"/>
    <w:link w:val="ab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0">
    <w:name w:val="List Paragraph"/>
    <w:basedOn w:val="a"/>
    <w:pPr>
      <w:ind w:left="720"/>
    </w:pPr>
  </w:style>
  <w:style w:type="table" w:customStyle="1" w:styleId="15">
    <w:name w:val="Сетка таблицы1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43">
    <w:name w:val="Сетка таблицы4"/>
    <w:basedOn w:val="a1"/>
    <w:next w:val="ae"/>
    <w:uiPriority w:val="39"/>
    <w:rPr>
      <w:sz w:val="22"/>
      <w:szCs w:val="22"/>
      <w:lang w:eastAsia="en-US"/>
    </w:rPr>
    <w:tblPr/>
  </w:style>
  <w:style w:type="character" w:customStyle="1" w:styleId="aa">
    <w:name w:val="Верхний колонтитул Знак"/>
    <w:link w:val="a9"/>
    <w:rPr>
      <w:rFonts w:ascii="Times New Roman" w:hAnsi="Times New Roman"/>
      <w:sz w:val="24"/>
      <w:szCs w:val="24"/>
    </w:rPr>
  </w:style>
  <w:style w:type="paragraph" w:styleId="aff1">
    <w:name w:val="Normal (Web)"/>
    <w:basedOn w:val="a"/>
    <w:rsid w:val="00A037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7D82-477D-411A-BF75-993FBB83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22</Pages>
  <Words>9004</Words>
  <Characters>51325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lastModifiedBy>User</cp:lastModifiedBy>
  <cp:revision>152</cp:revision>
  <cp:lastPrinted>2024-05-14T13:49:00Z</cp:lastPrinted>
  <dcterms:created xsi:type="dcterms:W3CDTF">2014-06-02T11:56:00Z</dcterms:created>
  <dcterms:modified xsi:type="dcterms:W3CDTF">2024-05-14T14:01:00Z</dcterms:modified>
  <cp:version>983040</cp:version>
</cp:coreProperties>
</file>