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D009F1" w:rsidP="004B236B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52772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82679" w:rsidRPr="00D71767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</w:t>
      </w:r>
      <w:r w:rsidR="001F3ECA">
        <w:rPr>
          <w:rFonts w:ascii="Times New Roman" w:hAnsi="Times New Roman"/>
          <w:b/>
          <w:sz w:val="28"/>
          <w:szCs w:val="28"/>
        </w:rPr>
        <w:t>Анненское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</w:t>
      </w:r>
      <w:r w:rsidR="001F3EC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1F3ECA">
        <w:rPr>
          <w:rFonts w:ascii="Times New Roman" w:hAnsi="Times New Roman"/>
          <w:b/>
          <w:sz w:val="28"/>
          <w:szCs w:val="28"/>
        </w:rPr>
        <w:t>Анненское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1F3ECA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b/>
          <w:sz w:val="28"/>
          <w:szCs w:val="28"/>
        </w:rPr>
        <w:t>0</w:t>
      </w:r>
      <w:r w:rsidR="001F3EC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.2021 г № </w:t>
      </w:r>
      <w:r w:rsidR="001F3ECA">
        <w:rPr>
          <w:rFonts w:ascii="Times New Roman" w:hAnsi="Times New Roman"/>
          <w:b/>
          <w:sz w:val="28"/>
          <w:szCs w:val="28"/>
        </w:rPr>
        <w:t>27</w:t>
      </w:r>
      <w:r w:rsidR="00D71767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  <w:r w:rsidR="00D71767" w:rsidRPr="00D71767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1F3ECA">
        <w:rPr>
          <w:rFonts w:ascii="Times New Roman" w:hAnsi="Times New Roman"/>
          <w:b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b/>
          <w:sz w:val="28"/>
          <w:szCs w:val="28"/>
        </w:rPr>
        <w:t>сельско</w:t>
      </w:r>
      <w:r w:rsidR="001F3ECA">
        <w:rPr>
          <w:rFonts w:ascii="Times New Roman" w:hAnsi="Times New Roman"/>
          <w:b/>
          <w:sz w:val="28"/>
          <w:szCs w:val="28"/>
        </w:rPr>
        <w:t>го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1F3ECA">
        <w:rPr>
          <w:rFonts w:ascii="Times New Roman" w:hAnsi="Times New Roman"/>
          <w:b/>
          <w:sz w:val="28"/>
          <w:szCs w:val="28"/>
        </w:rPr>
        <w:t>я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</w:t>
      </w:r>
      <w:r w:rsidR="001F3ECA">
        <w:rPr>
          <w:rFonts w:ascii="Times New Roman" w:hAnsi="Times New Roman"/>
          <w:b/>
          <w:sz w:val="28"/>
          <w:szCs w:val="28"/>
        </w:rPr>
        <w:t>Анненское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на 2021 – 202</w:t>
      </w:r>
      <w:r w:rsidR="001F3ECA">
        <w:rPr>
          <w:rFonts w:ascii="Times New Roman" w:hAnsi="Times New Roman"/>
          <w:b/>
          <w:sz w:val="28"/>
          <w:szCs w:val="28"/>
        </w:rPr>
        <w:t>5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годы»</w:t>
      </w:r>
      <w:r w:rsidRPr="00D71767">
        <w:rPr>
          <w:rFonts w:ascii="Times New Roman" w:hAnsi="Times New Roman"/>
          <w:b/>
          <w:sz w:val="28"/>
          <w:szCs w:val="28"/>
        </w:rPr>
        <w:t xml:space="preserve"> 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1767">
        <w:rPr>
          <w:rFonts w:ascii="Times New Roman" w:hAnsi="Times New Roman"/>
          <w:sz w:val="28"/>
          <w:szCs w:val="28"/>
        </w:rPr>
        <w:t>2</w:t>
      </w:r>
      <w:r w:rsidR="001F3E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1F3ECA" w:rsidRPr="001F3ECA">
        <w:rPr>
          <w:rFonts w:ascii="Times New Roman" w:hAnsi="Times New Roman"/>
          <w:b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F3ECA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>
        <w:rPr>
          <w:rFonts w:ascii="Times New Roman" w:hAnsi="Times New Roman"/>
          <w:sz w:val="28"/>
          <w:szCs w:val="28"/>
        </w:rPr>
        <w:t>администрации сельского поселения Анненское)</w:t>
      </w:r>
      <w:r w:rsidR="001F3ECA" w:rsidRPr="00D71767">
        <w:rPr>
          <w:rFonts w:ascii="Times New Roman" w:hAnsi="Times New Roman"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1F3ECA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от 21.05.2021 г № 27 «Об утверждении муниципальной программы «Благоустройство территории сельского поселения Анненское на 2021 – 2025 годы»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</w:t>
      </w:r>
      <w:r w:rsidR="008B53A5" w:rsidRPr="008B53A5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</w:t>
      </w:r>
      <w:r>
        <w:rPr>
          <w:rFonts w:ascii="Times New Roman" w:hAnsi="Times New Roman"/>
          <w:sz w:val="28"/>
          <w:szCs w:val="28"/>
        </w:rPr>
        <w:lastRenderedPageBreak/>
        <w:t xml:space="preserve">предусмотренного порядка разработки, реализации и оценки эффективности реализации муниципальных программ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от 29.07.2020 г. № 27 «Об утверждении Порядка разработки, реализации и оценки эффективности реализации муниципальных программ сельского поселения Анненское»</w:t>
      </w:r>
      <w:r>
        <w:rPr>
          <w:rFonts w:ascii="Times New Roman" w:hAnsi="Times New Roman"/>
          <w:sz w:val="28"/>
          <w:szCs w:val="28"/>
        </w:rPr>
        <w:t xml:space="preserve"> (далее – Порядка), в соответствии со статьей 179 Бюджетного кодекса Российской Федерации.  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Анненское от 21.05.2021 г № 27 «Об утверждении муниципальной программы «Благоустройство территории сельского поселения Анненское на 2021 – 2025 годы»</w:t>
      </w:r>
      <w:r w:rsid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>ом от 2</w:t>
      </w:r>
      <w:r w:rsidR="001F3ECA">
        <w:rPr>
          <w:rFonts w:ascii="Times New Roman" w:hAnsi="Times New Roman"/>
          <w:sz w:val="28"/>
          <w:szCs w:val="28"/>
        </w:rPr>
        <w:t>5</w:t>
      </w:r>
      <w:r w:rsidR="00C9302D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9302D">
        <w:rPr>
          <w:rFonts w:ascii="Times New Roman" w:hAnsi="Times New Roman"/>
          <w:sz w:val="28"/>
          <w:szCs w:val="28"/>
        </w:rPr>
        <w:t>2</w:t>
      </w:r>
      <w:r w:rsidR="001F3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717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</w:rPr>
        <w:t xml:space="preserve">      Проектом постановления вносятся изменения в муниципальную программу </w:t>
      </w:r>
      <w:r w:rsidR="001F3ECA" w:rsidRPr="001F3ECA">
        <w:rPr>
          <w:rFonts w:ascii="Times New Roman" w:hAnsi="Times New Roman"/>
          <w:sz w:val="28"/>
          <w:szCs w:val="28"/>
        </w:rPr>
        <w:t>«Благоустройство территории сельского поселения Анненское на 2021 – 2025 годы</w:t>
      </w:r>
      <w:r w:rsidR="00D009F1">
        <w:rPr>
          <w:rFonts w:ascii="Times New Roman" w:hAnsi="Times New Roman"/>
          <w:sz w:val="28"/>
          <w:szCs w:val="28"/>
        </w:rPr>
        <w:t>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C9302D" w:rsidRPr="00D71767">
        <w:rPr>
          <w:rFonts w:ascii="Times New Roman" w:hAnsi="Times New Roman"/>
          <w:sz w:val="28"/>
          <w:szCs w:val="28"/>
        </w:rPr>
        <w:t xml:space="preserve"> от </w:t>
      </w:r>
      <w:r w:rsidR="001F3ECA" w:rsidRPr="001F3ECA">
        <w:rPr>
          <w:rFonts w:ascii="Times New Roman" w:hAnsi="Times New Roman"/>
          <w:sz w:val="28"/>
          <w:szCs w:val="28"/>
        </w:rPr>
        <w:t>21</w:t>
      </w:r>
      <w:r w:rsidR="001F3ECA">
        <w:rPr>
          <w:rFonts w:ascii="Times New Roman" w:hAnsi="Times New Roman"/>
          <w:sz w:val="28"/>
          <w:szCs w:val="28"/>
        </w:rPr>
        <w:t xml:space="preserve"> мая </w:t>
      </w:r>
      <w:r w:rsidR="001F3ECA" w:rsidRPr="001F3ECA">
        <w:rPr>
          <w:rFonts w:ascii="Times New Roman" w:hAnsi="Times New Roman"/>
          <w:sz w:val="28"/>
          <w:szCs w:val="28"/>
        </w:rPr>
        <w:t>2021 г</w:t>
      </w:r>
      <w:r w:rsidR="001F3ECA">
        <w:rPr>
          <w:rFonts w:ascii="Times New Roman" w:hAnsi="Times New Roman"/>
          <w:sz w:val="28"/>
          <w:szCs w:val="28"/>
        </w:rPr>
        <w:t>ода</w:t>
      </w:r>
      <w:r w:rsidR="001F3ECA" w:rsidRPr="001F3ECA">
        <w:rPr>
          <w:rFonts w:ascii="Times New Roman" w:hAnsi="Times New Roman"/>
          <w:sz w:val="28"/>
          <w:szCs w:val="28"/>
        </w:rPr>
        <w:t xml:space="preserve"> № 27 </w:t>
      </w:r>
      <w:r w:rsidR="00C9302D" w:rsidRPr="00C9302D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1F3ECA" w:rsidRPr="001F3ECA">
        <w:rPr>
          <w:rFonts w:ascii="Times New Roman" w:hAnsi="Times New Roman"/>
          <w:sz w:val="28"/>
          <w:szCs w:val="28"/>
        </w:rPr>
        <w:t>Благоустройство территории сельского поселения Анненское на 2021 – 2025 годы</w:t>
      </w:r>
      <w:r w:rsidR="00C9302D" w:rsidRPr="00C9302D">
        <w:rPr>
          <w:rFonts w:ascii="Times New Roman" w:hAnsi="Times New Roman"/>
          <w:sz w:val="28"/>
          <w:szCs w:val="28"/>
        </w:rPr>
        <w:t>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506B35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финансирования Программы в соответствие с решением о бюджете поселения от </w:t>
      </w:r>
      <w:r w:rsidR="001F3EC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.12.202</w:t>
      </w:r>
      <w:r w:rsidR="001F3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F3ECA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F3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F3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F3E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="00506B35">
        <w:rPr>
          <w:rFonts w:ascii="Times New Roman" w:hAnsi="Times New Roman"/>
          <w:sz w:val="28"/>
          <w:szCs w:val="28"/>
        </w:rPr>
        <w:t>, от 23 декабря 2022 года № 16 «О бюджете сельского поселения Анненское на 2023 год и плановый период 2024 и 2025 годов» (</w:t>
      </w:r>
      <w:r>
        <w:rPr>
          <w:rFonts w:ascii="Times New Roman" w:hAnsi="Times New Roman"/>
          <w:sz w:val="28"/>
          <w:szCs w:val="28"/>
        </w:rPr>
        <w:t xml:space="preserve">с изменениями, последняя редакция от </w:t>
      </w:r>
      <w:r w:rsidR="00506B35">
        <w:rPr>
          <w:rFonts w:ascii="Times New Roman" w:hAnsi="Times New Roman"/>
          <w:sz w:val="28"/>
          <w:szCs w:val="28"/>
        </w:rPr>
        <w:t>1</w:t>
      </w:r>
      <w:r w:rsidR="00C930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.2023 года № </w:t>
      </w:r>
      <w:r w:rsidR="00506B35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</w:t>
      </w:r>
      <w:r w:rsidR="00506B35"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403F4A">
        <w:rPr>
          <w:rFonts w:ascii="Times New Roman" w:hAnsi="Times New Roman"/>
          <w:sz w:val="28"/>
          <w:szCs w:val="28"/>
        </w:rPr>
        <w:t>1365,0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403F4A">
        <w:rPr>
          <w:rFonts w:ascii="Times New Roman" w:hAnsi="Times New Roman"/>
          <w:sz w:val="28"/>
          <w:szCs w:val="28"/>
        </w:rPr>
        <w:t>20,0 %</w:t>
      </w:r>
      <w:r>
        <w:rPr>
          <w:rFonts w:ascii="Times New Roman" w:hAnsi="Times New Roman"/>
          <w:sz w:val="28"/>
          <w:szCs w:val="28"/>
        </w:rPr>
        <w:t xml:space="preserve">) и составил </w:t>
      </w:r>
      <w:r w:rsidR="00403F4A">
        <w:rPr>
          <w:rFonts w:ascii="Times New Roman" w:hAnsi="Times New Roman"/>
          <w:sz w:val="28"/>
          <w:szCs w:val="28"/>
        </w:rPr>
        <w:t>8187,8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</w:t>
      </w:r>
      <w:r w:rsidR="00403F4A">
        <w:rPr>
          <w:rFonts w:ascii="Times New Roman" w:hAnsi="Times New Roman"/>
          <w:sz w:val="28"/>
          <w:szCs w:val="28"/>
        </w:rPr>
        <w:t>,2024,2025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03F4A">
        <w:rPr>
          <w:rFonts w:ascii="Times New Roman" w:hAnsi="Times New Roman"/>
          <w:sz w:val="28"/>
          <w:szCs w:val="28"/>
        </w:rPr>
        <w:t>ы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2023 год составил </w:t>
      </w:r>
      <w:r w:rsidR="00403F4A">
        <w:rPr>
          <w:rFonts w:ascii="Times New Roman" w:hAnsi="Times New Roman"/>
          <w:sz w:val="28"/>
          <w:szCs w:val="28"/>
        </w:rPr>
        <w:t>1774,0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03F4A">
        <w:rPr>
          <w:rFonts w:ascii="Times New Roman" w:hAnsi="Times New Roman"/>
          <w:sz w:val="28"/>
          <w:szCs w:val="28"/>
        </w:rPr>
        <w:t xml:space="preserve"> (+280,5 тыс. рублей), на 2024 год – 1483,8 тыс. рублей (+537,3 тыс. рублей), на 2025 год – 1359,2 тыс. рублей (+547,2 тыс. рублей)</w:t>
      </w:r>
      <w:r>
        <w:rPr>
          <w:rFonts w:ascii="Times New Roman" w:hAnsi="Times New Roman"/>
          <w:sz w:val="28"/>
          <w:szCs w:val="28"/>
        </w:rPr>
        <w:t>. Проектом постановления внесены изменения в паспорт, текстовую часть Программы</w:t>
      </w:r>
      <w:r w:rsidR="000745DB">
        <w:rPr>
          <w:rFonts w:ascii="Times New Roman" w:hAnsi="Times New Roman"/>
          <w:sz w:val="28"/>
          <w:szCs w:val="28"/>
        </w:rPr>
        <w:t>, приложения к Программе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</w:t>
      </w:r>
      <w:r w:rsidR="00C90BFD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>о бюджете поселения</w:t>
      </w:r>
      <w:r w:rsidR="00C90BFD" w:rsidRPr="00C90BFD">
        <w:t xml:space="preserve"> </w:t>
      </w:r>
      <w:r w:rsidR="00C90BFD" w:rsidRPr="00C90BFD">
        <w:rPr>
          <w:rFonts w:ascii="Times New Roman" w:hAnsi="Times New Roman"/>
          <w:sz w:val="28"/>
          <w:szCs w:val="28"/>
        </w:rPr>
        <w:t>от 18.12.2023 года № 63 «О бюджете сельского поселения Анненское на 2024 год и плановый период 2025 и 2026 годов», от 23 декабря 2022 года № 16 «О бюджете сельского поселения Анненское на 2023 год и плановый период 2024 и 2025 годов»</w:t>
      </w:r>
      <w:r w:rsidR="00C90BFD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  <w:r w:rsidR="00BE0613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Порядком.  </w:t>
      </w:r>
    </w:p>
    <w:p w:rsidR="0047322A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</w:t>
      </w:r>
    </w:p>
    <w:p w:rsidR="00682679" w:rsidRDefault="004732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 w:rsidR="00D009F1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0745DB" w:rsidRDefault="00074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0745DB">
        <w:rPr>
          <w:rFonts w:ascii="Times New Roman" w:hAnsi="Times New Roman"/>
          <w:sz w:val="28"/>
          <w:szCs w:val="28"/>
          <w:highlight w:val="white"/>
        </w:rPr>
        <w:lastRenderedPageBreak/>
        <w:t>- уточнить нумерацию подпунктов в приложении 1 к проекту постановления;</w:t>
      </w:r>
    </w:p>
    <w:p w:rsidR="0063750F" w:rsidRDefault="00074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внести изменения в раздел 4 «Информация о финансовом обеспечении реализации муниципальной программы за счет средств бюджета сельского поселения Анненское»</w:t>
      </w:r>
      <w:r w:rsidR="008B53A5">
        <w:rPr>
          <w:rFonts w:ascii="Times New Roman" w:hAnsi="Times New Roman"/>
          <w:sz w:val="28"/>
          <w:szCs w:val="28"/>
          <w:highlight w:val="white"/>
        </w:rPr>
        <w:t xml:space="preserve"> Программы</w:t>
      </w:r>
      <w:r w:rsidR="0063750F" w:rsidRPr="0063750F">
        <w:rPr>
          <w:rFonts w:ascii="Times New Roman" w:hAnsi="Times New Roman"/>
          <w:sz w:val="28"/>
          <w:szCs w:val="28"/>
          <w:highlight w:val="white"/>
        </w:rPr>
        <w:t>;</w:t>
      </w:r>
    </w:p>
    <w:p w:rsidR="0063750F" w:rsidRDefault="00637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уточнить объем финансового обеспечения Основного мероприятия 2 «Организация уличного освещения» за счет собственных доходов на 2024 год в таблице «Финансовое обеспечение муниципальной программы за счет средств бюджета»</w:t>
      </w:r>
      <w:r w:rsidRPr="0063750F">
        <w:rPr>
          <w:rFonts w:ascii="Times New Roman" w:hAnsi="Times New Roman"/>
          <w:sz w:val="28"/>
          <w:szCs w:val="28"/>
          <w:highlight w:val="white"/>
        </w:rPr>
        <w:t>;</w:t>
      </w:r>
    </w:p>
    <w:p w:rsidR="003C7BB3" w:rsidRDefault="00637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- уточнить объемы финансирования Программы в таблице «Прогнозная оценка объемов привлечения дополнительных средств для реализации муниципальной программы»</w:t>
      </w:r>
      <w:r w:rsidR="00BE0613">
        <w:rPr>
          <w:rFonts w:ascii="Times New Roman" w:hAnsi="Times New Roman"/>
          <w:sz w:val="28"/>
          <w:szCs w:val="28"/>
          <w:highlight w:val="white"/>
        </w:rPr>
        <w:t>,</w:t>
      </w:r>
      <w:r w:rsidR="000745D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63750F">
        <w:rPr>
          <w:rFonts w:ascii="Times New Roman" w:hAnsi="Times New Roman"/>
          <w:sz w:val="28"/>
          <w:szCs w:val="28"/>
        </w:rPr>
        <w:t>учитывая, что согласно Порядку (пункт 3.</w:t>
      </w:r>
      <w:r w:rsidR="00BE0613">
        <w:rPr>
          <w:rFonts w:ascii="Times New Roman" w:hAnsi="Times New Roman"/>
          <w:sz w:val="28"/>
          <w:szCs w:val="28"/>
        </w:rPr>
        <w:t>2</w:t>
      </w:r>
      <w:r w:rsidRPr="0063750F">
        <w:rPr>
          <w:rFonts w:ascii="Times New Roman" w:hAnsi="Times New Roman"/>
          <w:sz w:val="28"/>
          <w:szCs w:val="28"/>
        </w:rPr>
        <w:t xml:space="preserve">.5) данная таблица содержит сведения о прогнозной оценке привлечения дополнительных средств федерального, областного, районного бюджетов, безвозмездных поступлений от физических и юридических лиц </w:t>
      </w:r>
      <w:r w:rsidRPr="00BE0613">
        <w:rPr>
          <w:rFonts w:ascii="Times New Roman" w:hAnsi="Times New Roman"/>
          <w:b/>
          <w:sz w:val="28"/>
          <w:szCs w:val="28"/>
        </w:rPr>
        <w:t>неучтенных</w:t>
      </w:r>
      <w:r w:rsidR="003C7BB3">
        <w:rPr>
          <w:rFonts w:ascii="Times New Roman" w:hAnsi="Times New Roman"/>
          <w:sz w:val="28"/>
          <w:szCs w:val="28"/>
        </w:rPr>
        <w:t xml:space="preserve"> в решении о бюджете</w:t>
      </w:r>
      <w:r w:rsidR="003C7BB3" w:rsidRPr="003C7BB3">
        <w:rPr>
          <w:rFonts w:ascii="Times New Roman" w:hAnsi="Times New Roman"/>
          <w:sz w:val="28"/>
          <w:szCs w:val="28"/>
        </w:rPr>
        <w:t>;</w:t>
      </w:r>
    </w:p>
    <w:p w:rsidR="000745DB" w:rsidRPr="000745DB" w:rsidRDefault="003C7B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3676">
        <w:rPr>
          <w:rFonts w:ascii="Times New Roman" w:hAnsi="Times New Roman"/>
          <w:sz w:val="28"/>
          <w:szCs w:val="28"/>
        </w:rPr>
        <w:t>согласно пункту 5.5 Порядка внести изменения в целевые показатели</w:t>
      </w:r>
      <w:r w:rsidR="00767B1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EA3676">
        <w:rPr>
          <w:rFonts w:ascii="Times New Roman" w:hAnsi="Times New Roman"/>
          <w:sz w:val="28"/>
          <w:szCs w:val="28"/>
        </w:rPr>
        <w:t xml:space="preserve"> </w:t>
      </w:r>
      <w:r w:rsidR="0063750F" w:rsidRPr="0063750F">
        <w:rPr>
          <w:rFonts w:ascii="Times New Roman" w:hAnsi="Times New Roman"/>
          <w:sz w:val="28"/>
          <w:szCs w:val="28"/>
        </w:rPr>
        <w:t xml:space="preserve">   </w:t>
      </w:r>
    </w:p>
    <w:p w:rsidR="000745DB" w:rsidRDefault="000745DB">
      <w:pPr>
        <w:tabs>
          <w:tab w:val="left" w:pos="0"/>
        </w:tabs>
        <w:spacing w:after="0" w:line="240" w:lineRule="auto"/>
        <w:jc w:val="both"/>
        <w:rPr>
          <w:highlight w:val="white"/>
        </w:rPr>
      </w:pPr>
    </w:p>
    <w:p w:rsidR="00682679" w:rsidRDefault="00D009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47322A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A2A68" w:rsidRPr="00D71767">
        <w:rPr>
          <w:rFonts w:ascii="Times New Roman" w:hAnsi="Times New Roman"/>
          <w:sz w:val="28"/>
          <w:szCs w:val="28"/>
        </w:rPr>
        <w:t>«</w:t>
      </w:r>
      <w:r w:rsidR="00BE0613" w:rsidRPr="00BE06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Анненское от 21.05.2021 г № 27 «Об утверждении муниципальной программы «Благоустройство территории сельского поселения Анненское на 2021 – 2025 годы</w:t>
      </w:r>
      <w:r w:rsidR="008A2A68" w:rsidRPr="00D717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7322A">
        <w:rPr>
          <w:rFonts w:ascii="Times New Roman" w:hAnsi="Times New Roman"/>
          <w:sz w:val="28"/>
          <w:szCs w:val="28"/>
        </w:rPr>
        <w:t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47322A">
        <w:rPr>
          <w:rFonts w:ascii="Times New Roman" w:hAnsi="Times New Roman"/>
          <w:sz w:val="28"/>
          <w:szCs w:val="28"/>
        </w:rPr>
        <w:t>законодательства.</w:t>
      </w:r>
    </w:p>
    <w:p w:rsidR="00682679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Ревизионная комиссия рекомендует </w:t>
      </w:r>
      <w:r w:rsidR="004B236B"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</w:p>
    <w:p w:rsidR="00682679" w:rsidRDefault="00682679" w:rsidP="004732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D00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682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37" w:rsidRDefault="00147B37">
      <w:pPr>
        <w:spacing w:after="0" w:line="240" w:lineRule="auto"/>
      </w:pPr>
      <w:r>
        <w:separator/>
      </w:r>
    </w:p>
  </w:endnote>
  <w:endnote w:type="continuationSeparator" w:id="0">
    <w:p w:rsidR="00147B37" w:rsidRDefault="0014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37" w:rsidRDefault="00147B37">
      <w:pPr>
        <w:spacing w:after="0" w:line="240" w:lineRule="auto"/>
      </w:pPr>
      <w:r>
        <w:separator/>
      </w:r>
    </w:p>
  </w:footnote>
  <w:footnote w:type="continuationSeparator" w:id="0">
    <w:p w:rsidR="00147B37" w:rsidRDefault="0014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0745DB"/>
    <w:rsid w:val="00147B37"/>
    <w:rsid w:val="001F3ECA"/>
    <w:rsid w:val="003C7BB3"/>
    <w:rsid w:val="00403F4A"/>
    <w:rsid w:val="0040488B"/>
    <w:rsid w:val="0047322A"/>
    <w:rsid w:val="004B236B"/>
    <w:rsid w:val="00501C58"/>
    <w:rsid w:val="00506B35"/>
    <w:rsid w:val="0063750F"/>
    <w:rsid w:val="00682679"/>
    <w:rsid w:val="006A3999"/>
    <w:rsid w:val="00767B1B"/>
    <w:rsid w:val="008A2A68"/>
    <w:rsid w:val="008B53A5"/>
    <w:rsid w:val="009625AF"/>
    <w:rsid w:val="00A91BE0"/>
    <w:rsid w:val="00B11FAB"/>
    <w:rsid w:val="00B75F08"/>
    <w:rsid w:val="00BE0613"/>
    <w:rsid w:val="00C90BFD"/>
    <w:rsid w:val="00C9302D"/>
    <w:rsid w:val="00D009F1"/>
    <w:rsid w:val="00D71767"/>
    <w:rsid w:val="00E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0176-D013-4EAC-8A66-D6D59939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75</cp:revision>
  <cp:lastPrinted>2024-01-22T14:30:00Z</cp:lastPrinted>
  <dcterms:created xsi:type="dcterms:W3CDTF">2015-05-22T07:42:00Z</dcterms:created>
  <dcterms:modified xsi:type="dcterms:W3CDTF">2024-01-29T13:56:00Z</dcterms:modified>
</cp:coreProperties>
</file>