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lang w:eastAsia="ru-RU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7680" cy="57277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87680" cy="572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40pt;height:45.1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lang w:eastAsia="ru-RU"/>
        </w:rPr>
      </w:r>
      <w:r>
        <w:rPr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РЕВИЗИОННАЯ КОМИССИЯ ВЫТЕГОРСКОГО МУНИЦИПАЛЬНОГО РАЙОНА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162900, Вологодская область, г. Вытегра, пр. Ленина, д.68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856"/>
        <w:jc w:val="center"/>
      </w:pPr>
      <w:r>
        <w:t xml:space="preserve">тел. (81746</w:t>
      </w:r>
      <w:r>
        <w:t xml:space="preserve">)  2</w:t>
      </w:r>
      <w:r>
        <w:t xml:space="preserve">-22-03</w:t>
      </w:r>
      <w:r>
        <w:t xml:space="preserve">,  факс (81746) ______,       </w:t>
      </w:r>
      <w:r>
        <w:rPr>
          <w:lang w:val="en-US"/>
        </w:rPr>
        <w:t xml:space="preserve">e</w:t>
      </w:r>
      <w:r>
        <w:t xml:space="preserve">-</w:t>
      </w:r>
      <w:r>
        <w:rPr>
          <w:lang w:val="en-US"/>
        </w:rPr>
        <w:t xml:space="preserve">mail</w:t>
      </w:r>
      <w:r>
        <w:t xml:space="preserve">: </w:t>
      </w:r>
      <w:r>
        <w:rPr>
          <w:sz w:val="20"/>
          <w:szCs w:val="20"/>
          <w:u w:val="single"/>
          <w:lang w:val="en-US"/>
        </w:rPr>
        <w:t xml:space="preserve">revkom</w:t>
      </w:r>
      <w:r>
        <w:rPr>
          <w:sz w:val="20"/>
          <w:szCs w:val="20"/>
          <w:u w:val="single"/>
        </w:rPr>
        <w:t xml:space="preserve">@</w:t>
      </w:r>
      <w:r>
        <w:rPr>
          <w:sz w:val="20"/>
          <w:szCs w:val="20"/>
          <w:u w:val="single"/>
          <w:lang w:val="en-US"/>
        </w:rPr>
        <w:t xml:space="preserve">vytegra</w:t>
      </w:r>
      <w:r>
        <w:rPr>
          <w:sz w:val="20"/>
          <w:szCs w:val="20"/>
          <w:u w:val="single"/>
        </w:rPr>
        <w:t xml:space="preserve">-</w:t>
      </w:r>
      <w:r>
        <w:rPr>
          <w:sz w:val="20"/>
          <w:szCs w:val="20"/>
          <w:u w:val="single"/>
          <w:lang w:val="en-US"/>
        </w:rPr>
        <w:t xml:space="preserve">adm</w:t>
      </w:r>
      <w:r>
        <w:rPr>
          <w:sz w:val="20"/>
          <w:szCs w:val="20"/>
          <w:u w:val="single"/>
        </w:rPr>
        <w:t xml:space="preserve">.</w:t>
      </w:r>
      <w:r>
        <w:rPr>
          <w:sz w:val="20"/>
          <w:szCs w:val="20"/>
          <w:u w:val="single"/>
          <w:lang w:val="en-US"/>
        </w:rPr>
        <w:t xml:space="preserve">ru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60288;mso-wrap-distance-left:9.00pt;mso-wrap-distance-top:0.00pt;mso-wrap-distance-right:9.00pt;mso-wrap-distance-bottom:0.00pt;visibility:visible;" from="0.0pt,13.6pt" to="491.8pt,13.6pt" fillcolor="#FFFFFF" strokecolor="#000000" strokeweight="4.50pt"/>
            </w:pict>
          </mc:Fallback>
        </mc:AlternateContent>
      </w:r>
      <w:r>
        <w:rPr>
          <w:rFonts w:ascii="Times New Roman" w:hAnsi="Times New Roman"/>
          <w:b/>
          <w:spacing w:val="50"/>
        </w:rPr>
      </w:r>
      <w:r>
        <w:rPr>
          <w:rFonts w:ascii="Times New Roman" w:hAnsi="Times New Roman"/>
          <w:b/>
          <w:spacing w:val="50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результатам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экспертизы проекта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остановления Администрации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Выте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горского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«О внесении изм</w:t>
      </w:r>
      <w:r>
        <w:rPr>
          <w:rFonts w:ascii="Times New Roman" w:hAnsi="Times New Roman"/>
          <w:b/>
          <w:sz w:val="28"/>
          <w:szCs w:val="28"/>
        </w:rPr>
        <w:t xml:space="preserve">енения в муниципальную программу </w:t>
      </w:r>
      <w:r>
        <w:rPr>
          <w:rFonts w:ascii="Times New Roman" w:hAnsi="Times New Roman"/>
          <w:b/>
          <w:sz w:val="28"/>
          <w:szCs w:val="28"/>
        </w:rPr>
        <w:t xml:space="preserve">«С</w:t>
      </w:r>
      <w:r>
        <w:rPr>
          <w:rFonts w:ascii="Times New Roman" w:hAnsi="Times New Roman"/>
          <w:b/>
          <w:sz w:val="28"/>
          <w:szCs w:val="28"/>
        </w:rPr>
        <w:t xml:space="preserve">овершенствование социальной политики в </w:t>
      </w:r>
      <w:r>
        <w:rPr>
          <w:rFonts w:ascii="Times New Roman" w:hAnsi="Times New Roman"/>
          <w:b/>
          <w:sz w:val="28"/>
          <w:szCs w:val="28"/>
        </w:rPr>
        <w:t xml:space="preserve">Вытегорском</w:t>
      </w:r>
      <w:r>
        <w:rPr>
          <w:rFonts w:ascii="Times New Roman" w:hAnsi="Times New Roman"/>
          <w:b/>
          <w:sz w:val="28"/>
          <w:szCs w:val="28"/>
        </w:rPr>
        <w:t xml:space="preserve"> му</w:t>
      </w:r>
      <w:r>
        <w:rPr>
          <w:rFonts w:ascii="Times New Roman" w:hAnsi="Times New Roman"/>
          <w:b/>
          <w:sz w:val="28"/>
          <w:szCs w:val="28"/>
        </w:rPr>
        <w:t xml:space="preserve">ниципальном районе</w:t>
      </w:r>
      <w:r>
        <w:rPr>
          <w:rFonts w:ascii="Times New Roman" w:hAnsi="Times New Roman"/>
          <w:b/>
          <w:sz w:val="28"/>
          <w:szCs w:val="28"/>
        </w:rPr>
        <w:t xml:space="preserve"> на 2021</w:t>
      </w:r>
      <w:r>
        <w:rPr>
          <w:rFonts w:ascii="Times New Roman" w:hAnsi="Times New Roman"/>
          <w:b/>
          <w:sz w:val="28"/>
          <w:szCs w:val="28"/>
        </w:rPr>
        <w:t xml:space="preserve">-2</w:t>
      </w:r>
      <w:r>
        <w:rPr>
          <w:rFonts w:ascii="Times New Roman" w:hAnsi="Times New Roman"/>
          <w:b/>
          <w:sz w:val="28"/>
          <w:szCs w:val="28"/>
        </w:rPr>
        <w:t xml:space="preserve">025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09.11.2023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г. Вытегра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Ревизионной комиссии </w:t>
      </w:r>
      <w:r>
        <w:rPr>
          <w:rFonts w:ascii="Times New Roman" w:hAnsi="Times New Roman"/>
          <w:sz w:val="28"/>
          <w:szCs w:val="28"/>
        </w:rPr>
        <w:t xml:space="preserve">Вытегорского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на проект постановления Администрации </w:t>
      </w:r>
      <w:r>
        <w:rPr>
          <w:rFonts w:ascii="Times New Roman" w:hAnsi="Times New Roman"/>
          <w:sz w:val="28"/>
          <w:szCs w:val="28"/>
        </w:rPr>
        <w:t xml:space="preserve">Вытегорского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района  подготовлено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Бюджетного кодекса Российской Федерации, Положения о Ревизионной комиссии </w:t>
      </w:r>
      <w:r>
        <w:rPr>
          <w:rFonts w:ascii="Times New Roman" w:hAnsi="Times New Roman"/>
          <w:sz w:val="28"/>
          <w:szCs w:val="28"/>
        </w:rPr>
        <w:t xml:space="preserve">Вытегорского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района.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numPr>
          <w:ilvl w:val="0"/>
          <w:numId w:val="5"/>
        </w:numPr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Основание для проведения экспертизы: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пункт 2 статьи 157 Бюджетного кодекса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Вытегорского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района, утвержденное Решением Представительного Собрания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Вытегор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№ 458 от 30.09.2021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 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861"/>
        <w:numPr>
          <w:ilvl w:val="0"/>
          <w:numId w:val="5"/>
        </w:numPr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Цель экспертизы: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425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-подтверждение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полномочий по устан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861"/>
        <w:numPr>
          <w:ilvl w:val="0"/>
          <w:numId w:val="5"/>
        </w:numPr>
        <w:ind w:lef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Основными задачами экспертизы</w:t>
      </w:r>
      <w:r>
        <w:rPr>
          <w:rFonts w:ascii="Times New Roman" w:hAnsi="Times New Roman"/>
          <w:sz w:val="28"/>
          <w:szCs w:val="28"/>
        </w:rPr>
        <w:t xml:space="preserve"> являются: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-анализ системы финансирования, оценки эффективности и контроля муниципальной программы.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numPr>
          <w:ilvl w:val="0"/>
          <w:numId w:val="5"/>
        </w:numPr>
        <w:ind w:lef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Предметом экспертизы</w:t>
      </w:r>
      <w:r>
        <w:rPr>
          <w:rFonts w:ascii="Times New Roman" w:hAnsi="Times New Roman"/>
          <w:sz w:val="28"/>
          <w:szCs w:val="28"/>
        </w:rPr>
        <w:t xml:space="preserve"> является проект муниципальной программы, а также расчеты финансовых ресурсов и обоснования программных мероприятий.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numPr>
          <w:ilvl w:val="0"/>
          <w:numId w:val="5"/>
        </w:numPr>
        <w:ind w:lef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Объектом экспертизы</w:t>
      </w:r>
      <w:r>
        <w:rPr>
          <w:rFonts w:ascii="Times New Roman" w:hAnsi="Times New Roman"/>
          <w:sz w:val="28"/>
          <w:szCs w:val="28"/>
        </w:rPr>
        <w:t xml:space="preserve"> является: ответственный исполнитель муниципальной программы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Вытегорского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6.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Порядок проведения экспертизы: </w:t>
      </w:r>
      <w:r>
        <w:rPr>
          <w:rFonts w:ascii="Times New Roman" w:hAnsi="Times New Roman"/>
          <w:sz w:val="28"/>
          <w:szCs w:val="28"/>
          <w:lang w:eastAsia="ru-RU"/>
        </w:rPr>
        <w:t xml:space="preserve"> экспертиза проекта нормативно – правового акта муниципальной программы  осуществ</w:t>
      </w:r>
      <w:r>
        <w:rPr>
          <w:rFonts w:ascii="Times New Roman" w:hAnsi="Times New Roman"/>
          <w:sz w:val="28"/>
          <w:szCs w:val="28"/>
          <w:lang w:eastAsia="ru-RU"/>
        </w:rPr>
        <w:t xml:space="preserve">лялась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 учетом предусмотренного  порядка, разработки, реализации и оценки эффективности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реализации муниципальных программ </w:t>
      </w:r>
      <w:r>
        <w:rPr>
          <w:rFonts w:ascii="Times New Roman" w:hAnsi="Times New Roman"/>
          <w:sz w:val="28"/>
          <w:szCs w:val="28"/>
          <w:lang w:eastAsia="ru-RU"/>
        </w:rPr>
        <w:t xml:space="preserve">Вытегорского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района, утвержденного постановлением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Вытегорского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от 08.05.2018  № 586 «Об утверждении порядка разработки, реализации и оценки эффективности реализации муниципальных программ </w:t>
      </w:r>
      <w:r>
        <w:rPr>
          <w:rFonts w:ascii="Times New Roman" w:hAnsi="Times New Roman"/>
          <w:sz w:val="28"/>
          <w:szCs w:val="28"/>
          <w:lang w:eastAsia="ru-RU"/>
        </w:rPr>
        <w:t xml:space="preserve">Вытегорского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района», 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статьёй 179 Бюджетного кодекса Российской Федерации.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7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Экспертиза проведена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Председателем Ревизионной комиссии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ВМР  Парфеновой И.А.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 программы поступил в Ревизионную комиссию без сопроводительного письма.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Theme="minorHAnsi"/>
          <w:b/>
          <w:bCs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Согласно статьи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 179 Бюджетного кодекса Российской Федерации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муниципальные программы утверждаются местной администрацией муниципального образования.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Сроки реализации муниципальных программ определяются местной администрацией муниципального образования в устанавливаемом порядке.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Порядок принятия решений о разработке муниципальных программ, формирования и реализации устанавливается муниципальны</w:t>
      </w:r>
      <w:r>
        <w:rPr>
          <w:rFonts w:ascii="Times New Roman" w:hAnsi="Times New Roman" w:eastAsiaTheme="minorHAnsi"/>
          <w:sz w:val="28"/>
          <w:szCs w:val="28"/>
        </w:rPr>
        <w:t xml:space="preserve">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b/>
          <w:bCs/>
          <w:sz w:val="28"/>
          <w:szCs w:val="28"/>
        </w:rPr>
      </w:r>
      <w:r>
        <w:rPr>
          <w:rFonts w:ascii="Times New Roman" w:hAnsi="Times New Roman" w:eastAsiaTheme="minorHAnsi"/>
          <w:b/>
          <w:bCs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Theme="minorHAnsi"/>
          <w:b/>
          <w:bCs/>
          <w:sz w:val="28"/>
          <w:szCs w:val="28"/>
        </w:rPr>
        <w:outlineLvl w:val="0"/>
      </w:pPr>
      <w:r>
        <w:rPr>
          <w:rFonts w:ascii="Times New Roman" w:hAnsi="Times New Roman" w:eastAsiaTheme="minorHAnsi"/>
          <w:sz w:val="28"/>
          <w:szCs w:val="28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</w:t>
      </w:r>
      <w:r>
        <w:rPr>
          <w:rFonts w:ascii="Times New Roman" w:hAnsi="Times New Roman" w:eastAsiaTheme="minorHAnsi"/>
          <w:sz w:val="28"/>
          <w:szCs w:val="28"/>
        </w:rPr>
        <w:t xml:space="preserve">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     </w:t>
      </w:r>
      <w:r>
        <w:rPr>
          <w:rFonts w:ascii="Times New Roman" w:hAnsi="Times New Roman" w:eastAsiaTheme="minorHAnsi"/>
          <w:b/>
          <w:bCs/>
          <w:sz w:val="28"/>
          <w:szCs w:val="28"/>
        </w:rPr>
      </w:r>
      <w:r>
        <w:rPr>
          <w:rFonts w:ascii="Times New Roman" w:hAnsi="Times New Roman" w:eastAsiaTheme="minorHAnsi"/>
          <w:b/>
          <w:bCs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В целях реализации положений статьи 179 Бюджетного Кодекса Российской Федерации принято постановление Администрации </w:t>
      </w:r>
      <w:r>
        <w:rPr>
          <w:rFonts w:ascii="Times New Roman" w:hAnsi="Times New Roman" w:eastAsiaTheme="minorHAnsi"/>
          <w:sz w:val="28"/>
          <w:szCs w:val="28"/>
        </w:rPr>
        <w:t xml:space="preserve">Вытего</w:t>
      </w:r>
      <w:r>
        <w:rPr>
          <w:rFonts w:ascii="Times New Roman" w:hAnsi="Times New Roman" w:eastAsiaTheme="minorHAnsi"/>
          <w:sz w:val="28"/>
          <w:szCs w:val="28"/>
        </w:rPr>
        <w:t xml:space="preserve">рского</w:t>
      </w:r>
      <w:r>
        <w:rPr>
          <w:rFonts w:ascii="Times New Roman" w:hAnsi="Times New Roman" w:eastAsiaTheme="minorHAnsi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08.05.2018  №</w:t>
      </w:r>
      <w:r>
        <w:rPr>
          <w:rFonts w:ascii="Times New Roman" w:hAnsi="Times New Roman"/>
          <w:sz w:val="28"/>
          <w:szCs w:val="28"/>
          <w:lang w:eastAsia="ru-RU"/>
        </w:rPr>
        <w:t xml:space="preserve"> 586 «Об утверждении порядка разработки, реализации и оценки эффективности реализации муниципальных программ </w:t>
      </w:r>
      <w:r>
        <w:rPr>
          <w:rFonts w:ascii="Times New Roman" w:hAnsi="Times New Roman"/>
          <w:sz w:val="28"/>
          <w:szCs w:val="28"/>
          <w:lang w:eastAsia="ru-RU"/>
        </w:rPr>
        <w:t xml:space="preserve">Вытегорского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Проект постановления Администрации </w:t>
      </w:r>
      <w:r>
        <w:rPr>
          <w:rFonts w:ascii="Times New Roman" w:hAnsi="Times New Roman"/>
          <w:sz w:val="28"/>
          <w:szCs w:val="28"/>
        </w:rPr>
        <w:t xml:space="preserve">Вытегорского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«О внесении изменения в муниципальную программу «</w:t>
      </w:r>
      <w:r>
        <w:rPr>
          <w:rFonts w:ascii="Times New Roman" w:hAnsi="Times New Roman"/>
          <w:sz w:val="28"/>
          <w:szCs w:val="28"/>
        </w:rPr>
        <w:t xml:space="preserve">О внесении изменения в муниципальную программу «Совершенствование социальной политики в </w:t>
      </w:r>
      <w:r>
        <w:rPr>
          <w:rFonts w:ascii="Times New Roman" w:hAnsi="Times New Roman"/>
          <w:sz w:val="28"/>
          <w:szCs w:val="28"/>
        </w:rPr>
        <w:t xml:space="preserve">Вытегорском</w:t>
      </w:r>
      <w:r>
        <w:rPr>
          <w:rFonts w:ascii="Times New Roman" w:hAnsi="Times New Roman"/>
          <w:sz w:val="28"/>
          <w:szCs w:val="28"/>
        </w:rPr>
        <w:t xml:space="preserve"> муниципальном районе на 2021-2025 годы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предлагает </w:t>
      </w:r>
      <w:r>
        <w:rPr>
          <w:rFonts w:ascii="Times New Roman" w:hAnsi="Times New Roman"/>
          <w:sz w:val="28"/>
          <w:szCs w:val="28"/>
        </w:rPr>
        <w:t xml:space="preserve">внести изменения: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целевые показатели, в ожидаемые результаты реализации </w:t>
      </w:r>
      <w:r>
        <w:rPr>
          <w:rFonts w:ascii="Times New Roman" w:hAnsi="Times New Roman"/>
          <w:i/>
          <w:iCs/>
          <w:sz w:val="28"/>
          <w:szCs w:val="28"/>
        </w:rPr>
        <w:t xml:space="preserve">подпрограммы 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«Развитие физической культуры и спорта в Вытегорском муниципальном районе на 2021-2025 годы»;</w:t>
      </w:r>
      <w:r>
        <w:rPr>
          <w:rFonts w:ascii="Times New Roman" w:hAnsi="Times New Roman"/>
          <w:i/>
          <w:iCs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>
        <w:rPr>
          <w:rFonts w:ascii="Times New Roman" w:hAnsi="Times New Roman"/>
          <w:sz w:val="28"/>
          <w:szCs w:val="28"/>
        </w:rPr>
        <w:t xml:space="preserve"> в целевые показатели, в ожидаемые результаты реализации </w:t>
      </w:r>
      <w:r>
        <w:rPr>
          <w:rFonts w:ascii="Times New Roman" w:hAnsi="Times New Roman"/>
          <w:i/>
          <w:iCs/>
          <w:sz w:val="28"/>
          <w:szCs w:val="28"/>
        </w:rPr>
        <w:t xml:space="preserve">подпрограммы 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«Предоставление дополнительных мер поддержки отдельным категориям граждан Вытегорского муниципального района на 2021-2025 годы»;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программы.</w:t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Анализ </w:t>
      </w:r>
      <w:r>
        <w:rPr>
          <w:rFonts w:ascii="Times New Roman" w:hAnsi="Times New Roman"/>
          <w:sz w:val="28"/>
          <w:szCs w:val="28"/>
        </w:rPr>
        <w:t xml:space="preserve">изменений </w:t>
      </w:r>
      <w:r>
        <w:rPr>
          <w:rFonts w:ascii="Times New Roman" w:hAnsi="Times New Roman"/>
          <w:sz w:val="28"/>
          <w:szCs w:val="28"/>
        </w:rPr>
        <w:t xml:space="preserve">структ</w:t>
      </w:r>
      <w:r>
        <w:rPr>
          <w:rFonts w:ascii="Times New Roman" w:hAnsi="Times New Roman"/>
          <w:sz w:val="28"/>
          <w:szCs w:val="28"/>
        </w:rPr>
        <w:t xml:space="preserve">уры муниципальной программы нарушений соответствия</w:t>
      </w:r>
      <w:r>
        <w:rPr>
          <w:rFonts w:ascii="Times New Roman" w:hAnsi="Times New Roman"/>
          <w:sz w:val="28"/>
          <w:szCs w:val="28"/>
        </w:rPr>
        <w:t xml:space="preserve"> действующему порядку разработки муниципальных программ</w:t>
      </w:r>
      <w:r>
        <w:rPr>
          <w:rFonts w:ascii="Times New Roman" w:hAnsi="Times New Roman"/>
          <w:sz w:val="28"/>
          <w:szCs w:val="28"/>
        </w:rPr>
        <w:t xml:space="preserve"> не выявил.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Представленный на экспертизу проект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Программы соответствует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Порядку разработки и реализации программ утвержденному Постановлением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  </w:t>
      </w:r>
      <w:r>
        <w:rPr>
          <w:rFonts w:ascii="Times New Roman" w:hAnsi="Times New Roman"/>
          <w:sz w:val="28"/>
          <w:szCs w:val="28"/>
          <w:lang w:eastAsia="ru-RU"/>
        </w:rPr>
        <w:t xml:space="preserve">Вытегорского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08 мая 2018 года № 586 «Об утверждении Порядка разработки, реализации и оценки эффективности реализации муниципальных программ </w:t>
      </w:r>
      <w:r>
        <w:rPr>
          <w:rFonts w:ascii="Times New Roman" w:hAnsi="Times New Roman"/>
          <w:sz w:val="28"/>
          <w:szCs w:val="28"/>
          <w:lang w:eastAsia="ru-RU"/>
        </w:rPr>
        <w:t xml:space="preserve">Вытегорского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  <w:r/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постановления предлагается внести изменения в объем финансирования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- уменьшение составляет 1676,2 </w:t>
      </w:r>
      <w:r>
        <w:rPr>
          <w:rFonts w:ascii="Times New Roman" w:hAnsi="Times New Roman"/>
          <w:sz w:val="28"/>
          <w:szCs w:val="28"/>
        </w:rPr>
        <w:t xml:space="preserve">тыс.рублей</w:t>
      </w:r>
      <w:r>
        <w:rPr>
          <w:rFonts w:ascii="Times New Roman" w:hAnsi="Times New Roman"/>
          <w:sz w:val="28"/>
          <w:szCs w:val="28"/>
        </w:rPr>
        <w:t xml:space="preserve"> (-0,2</w:t>
      </w:r>
      <w:r>
        <w:rPr>
          <w:rFonts w:ascii="Times New Roman" w:hAnsi="Times New Roman"/>
          <w:sz w:val="28"/>
          <w:szCs w:val="28"/>
        </w:rPr>
        <w:t xml:space="preserve">%). В целом финансирование за период</w:t>
      </w:r>
      <w:r>
        <w:rPr>
          <w:rFonts w:ascii="Times New Roman" w:hAnsi="Times New Roman"/>
          <w:sz w:val="28"/>
          <w:szCs w:val="28"/>
        </w:rPr>
        <w:t xml:space="preserve"> 2021-2025 годы составит 1110036,5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тыс.рублей</w:t>
      </w:r>
      <w:r>
        <w:rPr>
          <w:rFonts w:ascii="Times New Roman" w:hAnsi="Times New Roman"/>
          <w:sz w:val="28"/>
          <w:szCs w:val="28"/>
        </w:rPr>
        <w:t xml:space="preserve">, в том числе в 2023 году 227598,1 тыс. рублей.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Изменения финансирования подпрограмм: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подпрограмма </w:t>
      </w:r>
      <w:r>
        <w:rPr>
          <w:rFonts w:ascii="Times New Roman" w:hAnsi="Times New Roman"/>
          <w:i/>
          <w:sz w:val="28"/>
          <w:szCs w:val="28"/>
        </w:rPr>
        <w:t xml:space="preserve">1</w:t>
      </w:r>
      <w:r>
        <w:rPr>
          <w:rFonts w:ascii="Times New Roman" w:hAnsi="Times New Roman"/>
          <w:i/>
          <w:sz w:val="28"/>
          <w:szCs w:val="28"/>
        </w:rPr>
        <w:t xml:space="preserve"> «Развитие физической культуры и спорта в </w:t>
      </w:r>
      <w:r>
        <w:rPr>
          <w:rFonts w:ascii="Times New Roman" w:hAnsi="Times New Roman"/>
          <w:i/>
          <w:sz w:val="28"/>
          <w:szCs w:val="28"/>
        </w:rPr>
        <w:t xml:space="preserve">Вытегорском</w:t>
      </w:r>
      <w:r>
        <w:rPr>
          <w:rFonts w:ascii="Times New Roman" w:hAnsi="Times New Roman"/>
          <w:i/>
          <w:sz w:val="28"/>
          <w:szCs w:val="28"/>
        </w:rPr>
        <w:t xml:space="preserve"> муниципальном район</w:t>
      </w:r>
      <w:r>
        <w:rPr>
          <w:rFonts w:ascii="Times New Roman" w:hAnsi="Times New Roman"/>
          <w:i/>
          <w:sz w:val="28"/>
          <w:szCs w:val="28"/>
        </w:rPr>
        <w:t xml:space="preserve">е на 2021-2025 годы»</w:t>
      </w:r>
      <w:r>
        <w:rPr>
          <w:rFonts w:ascii="Times New Roman" w:hAnsi="Times New Roman"/>
          <w:sz w:val="28"/>
          <w:szCs w:val="28"/>
        </w:rPr>
        <w:t xml:space="preserve"> уменьшается на 0,1 </w:t>
      </w:r>
      <w:r>
        <w:rPr>
          <w:rFonts w:ascii="Times New Roman" w:hAnsi="Times New Roman"/>
          <w:sz w:val="28"/>
          <w:szCs w:val="28"/>
        </w:rPr>
        <w:t xml:space="preserve">тыс.рублей</w:t>
      </w:r>
      <w:r>
        <w:rPr>
          <w:rFonts w:ascii="Times New Roman" w:hAnsi="Times New Roman"/>
          <w:sz w:val="28"/>
          <w:szCs w:val="28"/>
        </w:rPr>
        <w:t xml:space="preserve">, в том числе в 2024 году на 0,1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тыс.рублей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подпрограмма </w:t>
      </w:r>
      <w:r>
        <w:rPr>
          <w:rFonts w:ascii="Times New Roman" w:hAnsi="Times New Roman"/>
          <w:i/>
          <w:sz w:val="28"/>
          <w:szCs w:val="28"/>
        </w:rPr>
        <w:t xml:space="preserve">2</w:t>
      </w:r>
      <w:r>
        <w:rPr>
          <w:rFonts w:ascii="Times New Roman" w:hAnsi="Times New Roman"/>
          <w:i/>
          <w:sz w:val="28"/>
          <w:szCs w:val="28"/>
        </w:rPr>
        <w:t xml:space="preserve"> «Реализация молодежной политики в </w:t>
      </w:r>
      <w:r>
        <w:rPr>
          <w:rFonts w:ascii="Times New Roman" w:hAnsi="Times New Roman"/>
          <w:i/>
          <w:sz w:val="28"/>
          <w:szCs w:val="28"/>
        </w:rPr>
        <w:t xml:space="preserve">Вытегорском</w:t>
      </w:r>
      <w:r>
        <w:rPr>
          <w:rFonts w:ascii="Times New Roman" w:hAnsi="Times New Roman"/>
          <w:i/>
          <w:sz w:val="28"/>
          <w:szCs w:val="28"/>
        </w:rPr>
        <w:t xml:space="preserve"> муниципальном районе на 2021-2</w:t>
      </w:r>
      <w:r>
        <w:rPr>
          <w:rFonts w:ascii="Times New Roman" w:hAnsi="Times New Roman"/>
          <w:i/>
          <w:sz w:val="28"/>
          <w:szCs w:val="28"/>
        </w:rPr>
        <w:t xml:space="preserve">025 годы»</w:t>
      </w:r>
      <w:r>
        <w:rPr>
          <w:rFonts w:ascii="Times New Roman" w:hAnsi="Times New Roman"/>
          <w:sz w:val="28"/>
          <w:szCs w:val="28"/>
        </w:rPr>
        <w:t xml:space="preserve"> увеличивается на 0,1 </w:t>
      </w:r>
      <w:r>
        <w:rPr>
          <w:rFonts w:ascii="Times New Roman" w:hAnsi="Times New Roman"/>
          <w:sz w:val="28"/>
          <w:szCs w:val="28"/>
        </w:rPr>
        <w:t xml:space="preserve">тыс.рублей</w:t>
      </w:r>
      <w:r>
        <w:rPr>
          <w:rFonts w:ascii="Times New Roman" w:hAnsi="Times New Roman"/>
          <w:sz w:val="28"/>
          <w:szCs w:val="28"/>
        </w:rPr>
        <w:t xml:space="preserve">, в том числе в 2023 году на 0,1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тыс.рублей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подпрограмма </w:t>
      </w:r>
      <w:r>
        <w:rPr>
          <w:rFonts w:ascii="Times New Roman" w:hAnsi="Times New Roman"/>
          <w:i/>
          <w:sz w:val="28"/>
          <w:szCs w:val="28"/>
        </w:rPr>
        <w:t xml:space="preserve">4 </w:t>
      </w:r>
      <w:r>
        <w:rPr>
          <w:rFonts w:ascii="Times New Roman" w:hAnsi="Times New Roman"/>
          <w:i/>
          <w:sz w:val="28"/>
          <w:szCs w:val="28"/>
        </w:rPr>
        <w:t xml:space="preserve">"Развитие туризма, создание и развитие объектов показа, сохранение объектов культурного наследия в </w:t>
      </w:r>
      <w:r>
        <w:rPr>
          <w:rFonts w:ascii="Times New Roman" w:hAnsi="Times New Roman"/>
          <w:i/>
          <w:sz w:val="28"/>
          <w:szCs w:val="28"/>
        </w:rPr>
        <w:t xml:space="preserve">Вытего</w:t>
      </w:r>
      <w:r>
        <w:rPr>
          <w:rFonts w:ascii="Times New Roman" w:hAnsi="Times New Roman"/>
          <w:i/>
          <w:sz w:val="28"/>
          <w:szCs w:val="28"/>
        </w:rPr>
        <w:t xml:space="preserve">рском</w:t>
      </w:r>
      <w:r>
        <w:rPr>
          <w:rFonts w:ascii="Times New Roman" w:hAnsi="Times New Roman"/>
          <w:i/>
          <w:sz w:val="28"/>
          <w:szCs w:val="28"/>
        </w:rPr>
        <w:t xml:space="preserve"> районе на 2021-2025 годы"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сокращается на 1676,2 </w:t>
      </w:r>
      <w:r>
        <w:rPr>
          <w:rFonts w:ascii="Times New Roman" w:hAnsi="Times New Roman"/>
          <w:sz w:val="28"/>
          <w:szCs w:val="28"/>
        </w:rPr>
        <w:t xml:space="preserve">тыс.рублей</w:t>
      </w:r>
      <w:r>
        <w:rPr>
          <w:rFonts w:ascii="Times New Roman" w:hAnsi="Times New Roman"/>
          <w:sz w:val="28"/>
          <w:szCs w:val="28"/>
        </w:rPr>
        <w:t xml:space="preserve"> (-0,9</w:t>
      </w:r>
      <w:r>
        <w:rPr>
          <w:rFonts w:ascii="Times New Roman" w:hAnsi="Times New Roman"/>
          <w:sz w:val="28"/>
          <w:szCs w:val="28"/>
        </w:rPr>
        <w:t xml:space="preserve"> %), в том числе в 2023 году </w:t>
      </w:r>
      <w:r>
        <w:rPr>
          <w:rFonts w:ascii="Times New Roman" w:hAnsi="Times New Roman"/>
          <w:sz w:val="28"/>
          <w:szCs w:val="28"/>
        </w:rPr>
        <w:t xml:space="preserve">уменьшается на 17174,8 тыс. рублей (-46,6%), а в 2024 году увеличение составит 15498,6 </w:t>
      </w:r>
      <w:r>
        <w:rPr>
          <w:rFonts w:ascii="Times New Roman" w:hAnsi="Times New Roman"/>
          <w:sz w:val="28"/>
          <w:szCs w:val="28"/>
        </w:rPr>
        <w:t xml:space="preserve">тыс.рублей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 xml:space="preserve">Изменение финансирования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подпрограммы </w:t>
      </w:r>
      <w:r>
        <w:rPr>
          <w:rFonts w:ascii="Times New Roman" w:hAnsi="Times New Roman"/>
          <w:i/>
          <w:sz w:val="28"/>
          <w:szCs w:val="28"/>
        </w:rPr>
        <w:t xml:space="preserve">3</w:t>
      </w:r>
      <w:r>
        <w:rPr>
          <w:rFonts w:ascii="Times New Roman" w:hAnsi="Times New Roman"/>
          <w:i/>
          <w:sz w:val="28"/>
          <w:szCs w:val="28"/>
        </w:rPr>
        <w:t xml:space="preserve"> «Сохранение и развитие культурного потенциала </w:t>
      </w:r>
      <w:r>
        <w:rPr>
          <w:rFonts w:ascii="Times New Roman" w:hAnsi="Times New Roman"/>
          <w:i/>
          <w:sz w:val="28"/>
          <w:szCs w:val="28"/>
        </w:rPr>
        <w:t xml:space="preserve">Вытегорского</w:t>
      </w:r>
      <w:r>
        <w:rPr>
          <w:rFonts w:ascii="Times New Roman" w:hAnsi="Times New Roman"/>
          <w:i/>
          <w:sz w:val="28"/>
          <w:szCs w:val="28"/>
        </w:rPr>
        <w:t xml:space="preserve"> района на 2021-20</w:t>
      </w:r>
      <w:r>
        <w:rPr>
          <w:rFonts w:ascii="Times New Roman" w:hAnsi="Times New Roman"/>
          <w:i/>
          <w:sz w:val="28"/>
          <w:szCs w:val="28"/>
        </w:rPr>
        <w:t xml:space="preserve">25 годы»</w:t>
      </w:r>
      <w:r>
        <w:rPr>
          <w:rFonts w:ascii="Times New Roman" w:hAnsi="Times New Roman"/>
          <w:i/>
          <w:sz w:val="28"/>
          <w:szCs w:val="28"/>
        </w:rPr>
        <w:t xml:space="preserve">, подпрограммы </w:t>
      </w:r>
      <w:r>
        <w:rPr>
          <w:rFonts w:ascii="Times New Roman" w:hAnsi="Times New Roman"/>
          <w:i/>
          <w:sz w:val="28"/>
          <w:szCs w:val="28"/>
        </w:rPr>
        <w:t xml:space="preserve">5</w:t>
      </w:r>
      <w:r>
        <w:rPr>
          <w:rFonts w:ascii="Times New Roman" w:hAnsi="Times New Roman"/>
          <w:i/>
          <w:sz w:val="28"/>
          <w:szCs w:val="28"/>
        </w:rPr>
        <w:t xml:space="preserve"> «Пр</w:t>
      </w:r>
      <w:r>
        <w:rPr>
          <w:rFonts w:ascii="Times New Roman" w:hAnsi="Times New Roman"/>
          <w:i/>
          <w:sz w:val="28"/>
          <w:szCs w:val="28"/>
        </w:rPr>
        <w:t xml:space="preserve">едоставление дополнительных мер</w:t>
      </w:r>
      <w:r>
        <w:rPr>
          <w:rFonts w:ascii="Times New Roman" w:hAnsi="Times New Roman"/>
          <w:i/>
          <w:sz w:val="28"/>
          <w:szCs w:val="28"/>
        </w:rPr>
        <w:t xml:space="preserve"> поддержки отдельным категориям граждан </w:t>
      </w:r>
      <w:r>
        <w:rPr>
          <w:rFonts w:ascii="Times New Roman" w:hAnsi="Times New Roman"/>
          <w:i/>
          <w:sz w:val="28"/>
          <w:szCs w:val="28"/>
        </w:rPr>
        <w:t xml:space="preserve">Вытегорского</w:t>
      </w:r>
      <w:r>
        <w:rPr>
          <w:rFonts w:ascii="Times New Roman" w:hAnsi="Times New Roman"/>
          <w:i/>
          <w:sz w:val="28"/>
          <w:szCs w:val="28"/>
        </w:rPr>
        <w:t xml:space="preserve"> муниципального района на 2021-2025 годы» и </w:t>
      </w:r>
      <w:r>
        <w:rPr>
          <w:rFonts w:ascii="Times New Roman" w:hAnsi="Times New Roman"/>
          <w:i/>
          <w:sz w:val="28"/>
          <w:szCs w:val="28"/>
        </w:rPr>
        <w:t xml:space="preserve">подпрограммы 6 </w:t>
      </w:r>
      <w:r>
        <w:rPr>
          <w:rFonts w:ascii="Times New Roman" w:hAnsi="Times New Roman"/>
          <w:i/>
          <w:sz w:val="28"/>
          <w:szCs w:val="28"/>
        </w:rPr>
        <w:t xml:space="preserve">"Поддержка социально ориентированных некоммерческих организаций в </w:t>
      </w:r>
      <w:r>
        <w:rPr>
          <w:rFonts w:ascii="Times New Roman" w:hAnsi="Times New Roman"/>
          <w:i/>
          <w:sz w:val="28"/>
          <w:szCs w:val="28"/>
        </w:rPr>
        <w:t xml:space="preserve">Вытегорском</w:t>
      </w:r>
      <w:r>
        <w:rPr>
          <w:rFonts w:ascii="Times New Roman" w:hAnsi="Times New Roman"/>
          <w:i/>
          <w:sz w:val="28"/>
          <w:szCs w:val="28"/>
        </w:rPr>
        <w:t xml:space="preserve"> муниципальном районе на 2021 -2025 годы"</w:t>
      </w:r>
      <w:r>
        <w:rPr>
          <w:rFonts w:ascii="Times New Roman" w:hAnsi="Times New Roman"/>
          <w:sz w:val="28"/>
          <w:szCs w:val="28"/>
        </w:rPr>
        <w:t xml:space="preserve"> проектом постановления не предусмотрено.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и подпрограммами для достижения поставленной </w:t>
      </w:r>
      <w:r>
        <w:rPr>
          <w:rFonts w:ascii="Times New Roman" w:hAnsi="Times New Roman"/>
          <w:sz w:val="28"/>
          <w:szCs w:val="28"/>
        </w:rPr>
        <w:t xml:space="preserve">цели предусмотрено реализация 22 Основных мероприятий</w:t>
      </w:r>
      <w:r>
        <w:rPr>
          <w:rFonts w:ascii="Times New Roman" w:hAnsi="Times New Roman"/>
          <w:sz w:val="28"/>
          <w:szCs w:val="28"/>
        </w:rPr>
        <w:t xml:space="preserve">, которые соответствуют целям и задачам муниципальной программы и подпрограмм. Объем финансирования основных мероприятий в проекте постановления не соответствует показателям решения о районном бюджете (</w:t>
      </w:r>
      <w:r>
        <w:rPr>
          <w:rFonts w:ascii="Times New Roman" w:hAnsi="Times New Roman"/>
          <w:sz w:val="28"/>
          <w:szCs w:val="28"/>
        </w:rPr>
        <w:t xml:space="preserve">решение от 13.12.2022 № 588 (с последующими изменениями)</w:t>
      </w:r>
      <w:r>
        <w:rPr>
          <w:rFonts w:ascii="Times New Roman" w:hAnsi="Times New Roman"/>
          <w:sz w:val="28"/>
          <w:szCs w:val="28"/>
        </w:rPr>
        <w:t xml:space="preserve">).</w:t>
      </w:r>
      <w:r>
        <w:rPr>
          <w:rFonts w:ascii="Times New Roman" w:hAnsi="Times New Roman"/>
          <w:sz w:val="28"/>
          <w:szCs w:val="28"/>
        </w:rPr>
        <w:t xml:space="preserve"> В районном бюджете на 2023 год объём финансирования </w:t>
      </w:r>
      <w:r>
        <w:rPr>
          <w:rFonts w:ascii="Times New Roman" w:hAnsi="Times New Roman"/>
          <w:sz w:val="28"/>
          <w:szCs w:val="28"/>
        </w:rPr>
        <w:t xml:space="preserve">муниципальной  програ</w:t>
      </w:r>
      <w:r>
        <w:rPr>
          <w:rFonts w:ascii="Times New Roman" w:hAnsi="Times New Roman"/>
          <w:sz w:val="28"/>
          <w:szCs w:val="28"/>
        </w:rPr>
        <w:t xml:space="preserve">ммы</w:t>
      </w:r>
      <w:r>
        <w:rPr>
          <w:rFonts w:ascii="Times New Roman" w:hAnsi="Times New Roman"/>
          <w:sz w:val="28"/>
          <w:szCs w:val="28"/>
        </w:rPr>
        <w:t xml:space="preserve"> предусмотрен в сумме </w:t>
      </w:r>
      <w:r>
        <w:rPr>
          <w:rFonts w:ascii="Times New Roman" w:hAnsi="Times New Roman"/>
          <w:sz w:val="28"/>
          <w:szCs w:val="28"/>
        </w:rPr>
        <w:t xml:space="preserve">237512,3 тыс. рублей.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Изменения в целевые показатели и в ожидаемые результаты реализации программы</w:t>
      </w:r>
      <w:r>
        <w:rPr>
          <w:rFonts w:ascii="Times New Roman" w:hAnsi="Times New Roman"/>
          <w:sz w:val="28"/>
          <w:szCs w:val="28"/>
        </w:rPr>
        <w:t xml:space="preserve"> проектом постановления</w:t>
      </w:r>
      <w:r>
        <w:rPr>
          <w:rFonts w:ascii="Times New Roman" w:hAnsi="Times New Roman"/>
          <w:sz w:val="28"/>
          <w:szCs w:val="28"/>
        </w:rPr>
        <w:t xml:space="preserve"> предусмотрены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i/>
          <w:iCs/>
          <w:sz w:val="28"/>
          <w:szCs w:val="28"/>
        </w:rPr>
        <w:t xml:space="preserve">подпрограмме 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«Развитие физической культуры и спорта в Вытегорском муниципальном районе на 2021-2025 годы» и </w:t>
      </w:r>
      <w:r>
        <w:rPr>
          <w:rFonts w:ascii="Times New Roman" w:hAnsi="Times New Roman"/>
          <w:i/>
          <w:iCs/>
          <w:sz w:val="28"/>
          <w:szCs w:val="28"/>
        </w:rPr>
        <w:t xml:space="preserve">подпрограмме 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«Предоставление дополнительных мер поддержки отдельным категориям граждан Вытегорского муниципального района на 2021-2025 годы»</w:t>
      </w:r>
      <w:r>
        <w:rPr>
          <w:rFonts w:ascii="Times New Roman" w:hAnsi="Times New Roman"/>
          <w:sz w:val="28"/>
          <w:szCs w:val="28"/>
        </w:rPr>
        <w:t xml:space="preserve">. Значения Целевых показателей программы позволяют определить степень достижения цели программы и решения поставленных задач.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постановления вносятся соответствующие изменения в паспорта и приложения подпрограмм.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ходе проведения экспертизы выявлено, что </w:t>
      </w:r>
      <w:r>
        <w:rPr>
          <w:rFonts w:ascii="Times New Roman" w:hAnsi="Times New Roman"/>
          <w:sz w:val="28"/>
          <w:szCs w:val="28"/>
          <w:highlight w:val="none"/>
        </w:rPr>
        <w:t xml:space="preserve"> Ад</w:t>
      </w:r>
      <w:r>
        <w:rPr>
          <w:rFonts w:ascii="Times New Roman" w:hAnsi="Times New Roman"/>
          <w:sz w:val="28"/>
          <w:szCs w:val="28"/>
          <w:highlight w:val="none"/>
        </w:rPr>
        <w:t xml:space="preserve">министрацией Вытегорского муниципального района принято Постановление  от 28 июня 2023 года № 768 «О внесении изменений в муниципальную программу «Совершенствование социальной политики в  Вытегорском муниципальном районе на 2021-2025 годы» без направления </w:t>
      </w:r>
      <w:r>
        <w:rPr>
          <w:rFonts w:ascii="Times New Roman" w:hAnsi="Times New Roman"/>
          <w:sz w:val="28"/>
          <w:szCs w:val="24"/>
          <w:lang w:eastAsia="ru-RU"/>
        </w:rPr>
        <w:t xml:space="preserve">проекта в Ревизионную комиссию вытегорского муниципального района для экспертизы и подготовки заключения, что 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 xml:space="preserve">является </w:t>
      </w:r>
      <w:r>
        <w:rPr>
          <w:rFonts w:ascii="Times New Roman" w:hAnsi="Times New Roman"/>
          <w:b/>
          <w:bCs/>
          <w:sz w:val="28"/>
          <w:szCs w:val="28"/>
          <w:highlight w:val="none"/>
        </w:rPr>
        <w:t xml:space="preserve">нарушением</w:t>
      </w:r>
      <w:r>
        <w:rPr>
          <w:rFonts w:ascii="Times New Roman" w:hAnsi="Times New Roman"/>
          <w:sz w:val="28"/>
          <w:szCs w:val="28"/>
          <w:highlight w:val="none"/>
        </w:rPr>
        <w:t xml:space="preserve"> пункта 2.6 Порядка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разработки, реализации и оценки эффективности </w:t>
      </w:r>
      <w:r>
        <w:rPr>
          <w:rFonts w:ascii="Times New Roman" w:hAnsi="Times New Roman"/>
          <w:sz w:val="28"/>
          <w:szCs w:val="24"/>
          <w:lang w:eastAsia="ru-RU"/>
        </w:rPr>
        <w:t xml:space="preserve">реализации </w:t>
      </w:r>
      <w:r>
        <w:rPr>
          <w:rFonts w:ascii="Times New Roman" w:hAnsi="Times New Roman"/>
          <w:sz w:val="28"/>
          <w:szCs w:val="24"/>
          <w:lang w:eastAsia="ru-RU"/>
        </w:rPr>
        <w:t xml:space="preserve">муниципальных программ </w:t>
      </w:r>
      <w:r>
        <w:rPr>
          <w:rFonts w:ascii="Times New Roman" w:hAnsi="Times New Roman"/>
          <w:sz w:val="28"/>
          <w:szCs w:val="24"/>
          <w:lang w:eastAsia="ru-RU"/>
        </w:rPr>
        <w:t xml:space="preserve">Вытегорского</w:t>
      </w:r>
      <w:r>
        <w:rPr>
          <w:rFonts w:ascii="Times New Roman" w:hAnsi="Times New Roman"/>
          <w:sz w:val="28"/>
          <w:szCs w:val="24"/>
          <w:lang w:eastAsia="ru-RU"/>
        </w:rPr>
        <w:t xml:space="preserve"> муниципального района</w:t>
      </w:r>
      <w:r>
        <w:rPr>
          <w:rFonts w:ascii="Times New Roman" w:hAnsi="Times New Roman"/>
          <w:sz w:val="28"/>
          <w:szCs w:val="24"/>
          <w:lang w:eastAsia="ru-RU"/>
        </w:rPr>
        <w:t xml:space="preserve">, утвержденного постановлением</w:t>
      </w:r>
      <w:r>
        <w:rPr>
          <w:rFonts w:ascii="Times New Roman" w:hAnsi="Times New Roman"/>
          <w:sz w:val="28"/>
          <w:szCs w:val="24"/>
          <w:lang w:eastAsia="ru-RU"/>
        </w:rPr>
        <w:t xml:space="preserve"> Администрации </w:t>
      </w:r>
      <w:r>
        <w:rPr>
          <w:rFonts w:ascii="Times New Roman" w:hAnsi="Times New Roman"/>
          <w:sz w:val="28"/>
          <w:szCs w:val="24"/>
          <w:lang w:eastAsia="ru-RU"/>
        </w:rPr>
        <w:t xml:space="preserve">Вытегорского</w:t>
      </w:r>
      <w:r>
        <w:rPr>
          <w:rFonts w:ascii="Times New Roman" w:hAnsi="Times New Roman"/>
          <w:sz w:val="28"/>
          <w:szCs w:val="24"/>
          <w:lang w:eastAsia="ru-RU"/>
        </w:rPr>
        <w:t xml:space="preserve"> муниципального района </w:t>
      </w:r>
      <w:r>
        <w:rPr>
          <w:rFonts w:ascii="Times New Roman" w:hAnsi="Times New Roman"/>
          <w:sz w:val="28"/>
          <w:szCs w:val="24"/>
          <w:lang w:eastAsia="ru-RU"/>
        </w:rPr>
        <w:t xml:space="preserve"> от 08.05.2018 </w:t>
      </w:r>
      <w:r>
        <w:rPr>
          <w:rFonts w:ascii="Times New Roman" w:hAnsi="Times New Roman"/>
          <w:sz w:val="28"/>
          <w:szCs w:val="24"/>
          <w:lang w:eastAsia="ru-RU"/>
        </w:rPr>
        <w:t xml:space="preserve"> №</w:t>
      </w:r>
      <w:r>
        <w:rPr>
          <w:rFonts w:ascii="Times New Roman" w:hAnsi="Times New Roman"/>
          <w:sz w:val="28"/>
          <w:szCs w:val="24"/>
          <w:lang w:eastAsia="ru-RU"/>
        </w:rPr>
        <w:t xml:space="preserve"> 586</w:t>
      </w:r>
      <w:r>
        <w:rPr>
          <w:rFonts w:ascii="Times New Roman" w:hAnsi="Times New Roman"/>
          <w:sz w:val="28"/>
          <w:szCs w:val="24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Ревизионная комиссия рекомендует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 объем финансового обеспечения программы привести в соответствии с решением </w:t>
      </w:r>
      <w:r>
        <w:rPr>
          <w:rFonts w:ascii="Times New Roman" w:hAnsi="Times New Roman"/>
          <w:sz w:val="28"/>
          <w:szCs w:val="28"/>
        </w:rPr>
        <w:t xml:space="preserve">Представительного Собрания Вытегорского муниципального района от 13.12.2022 № 588 «О районном бюджете  на 2023 и плановый период 2024 и 2025 годов» (с последующими изменениями).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Выводы и предложения.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Представленный проект 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Вытегорского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  «</w:t>
      </w:r>
      <w:r>
        <w:rPr>
          <w:rFonts w:ascii="Times New Roman" w:hAnsi="Times New Roman"/>
          <w:sz w:val="28"/>
          <w:szCs w:val="28"/>
        </w:rPr>
        <w:t xml:space="preserve">О внесении изменения в муниципальную программу «Совершенствование социальной политики в </w:t>
      </w:r>
      <w:r>
        <w:rPr>
          <w:rFonts w:ascii="Times New Roman" w:hAnsi="Times New Roman"/>
          <w:sz w:val="28"/>
          <w:szCs w:val="28"/>
        </w:rPr>
        <w:t xml:space="preserve">Вытегорском</w:t>
      </w:r>
      <w:r>
        <w:rPr>
          <w:rFonts w:ascii="Times New Roman" w:hAnsi="Times New Roman"/>
          <w:sz w:val="28"/>
          <w:szCs w:val="28"/>
        </w:rPr>
        <w:t xml:space="preserve"> муниципальном районе на 2021-2025 годы»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соответствует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Бюджетному</w:t>
      </w:r>
      <w:r>
        <w:rPr>
          <w:rFonts w:ascii="Times New Roman" w:hAnsi="Times New Roman"/>
          <w:sz w:val="28"/>
          <w:szCs w:val="28"/>
        </w:rPr>
        <w:t xml:space="preserve"> ко</w:t>
      </w:r>
      <w:r>
        <w:rPr>
          <w:rFonts w:ascii="Times New Roman" w:hAnsi="Times New Roman"/>
          <w:sz w:val="28"/>
          <w:szCs w:val="28"/>
        </w:rPr>
        <w:t xml:space="preserve">дексу Российской Федерации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требованиям </w:t>
      </w:r>
      <w:r>
        <w:rPr>
          <w:rFonts w:ascii="Times New Roman" w:hAnsi="Times New Roman"/>
          <w:sz w:val="28"/>
          <w:szCs w:val="28"/>
        </w:rPr>
        <w:t xml:space="preserve">Федерального закона № 131-ФЗ от 06.10.2003 «Об общих принципах организации местного самоуправ</w:t>
      </w:r>
      <w:r>
        <w:rPr>
          <w:rFonts w:ascii="Times New Roman" w:hAnsi="Times New Roman"/>
          <w:sz w:val="28"/>
          <w:szCs w:val="28"/>
        </w:rPr>
        <w:t xml:space="preserve">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Порядку разработки и реализации программ, утвержденному Постановлением Администрации  </w:t>
      </w:r>
      <w:r>
        <w:rPr>
          <w:rFonts w:ascii="Times New Roman" w:hAnsi="Times New Roman"/>
          <w:sz w:val="28"/>
          <w:szCs w:val="28"/>
        </w:rPr>
        <w:t xml:space="preserve">Вытегорского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от 08 мая 2018 года № 586.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Ревизионная комиссия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Вытегорского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рекомендует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рассмотреть возможность внесения изменений в проект программы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учетом  замечаний  и предложений, изложенных в заключении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Ревизионной </w:t>
      </w:r>
      <w:r>
        <w:rPr>
          <w:rFonts w:ascii="Times New Roman" w:hAnsi="Times New Roman"/>
          <w:sz w:val="28"/>
          <w:szCs w:val="28"/>
        </w:rPr>
        <w:t xml:space="preserve">комиссии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И.А. Парфенова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851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Verdan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57" w:hanging="3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1"/>
    <w:next w:val="851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2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1"/>
    <w:next w:val="851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2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1"/>
    <w:next w:val="851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2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1"/>
    <w:next w:val="851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2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1"/>
    <w:next w:val="851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2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1"/>
    <w:next w:val="851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2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1"/>
    <w:next w:val="851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2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1"/>
    <w:next w:val="851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2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1"/>
    <w:next w:val="851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2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Title"/>
    <w:basedOn w:val="851"/>
    <w:next w:val="851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basedOn w:val="852"/>
    <w:link w:val="694"/>
    <w:uiPriority w:val="10"/>
    <w:rPr>
      <w:sz w:val="48"/>
      <w:szCs w:val="48"/>
    </w:rPr>
  </w:style>
  <w:style w:type="paragraph" w:styleId="696">
    <w:name w:val="Subtitle"/>
    <w:basedOn w:val="851"/>
    <w:next w:val="851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basedOn w:val="852"/>
    <w:link w:val="696"/>
    <w:uiPriority w:val="11"/>
    <w:rPr>
      <w:sz w:val="24"/>
      <w:szCs w:val="24"/>
    </w:rPr>
  </w:style>
  <w:style w:type="paragraph" w:styleId="698">
    <w:name w:val="Quote"/>
    <w:basedOn w:val="851"/>
    <w:next w:val="851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1"/>
    <w:next w:val="851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1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basedOn w:val="852"/>
    <w:link w:val="702"/>
    <w:uiPriority w:val="99"/>
  </w:style>
  <w:style w:type="paragraph" w:styleId="704">
    <w:name w:val="Footer"/>
    <w:basedOn w:val="851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basedOn w:val="852"/>
    <w:link w:val="704"/>
    <w:uiPriority w:val="99"/>
  </w:style>
  <w:style w:type="paragraph" w:styleId="706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2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2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  <w:rPr>
      <w:rFonts w:ascii="Calibri" w:hAnsi="Calibri" w:eastAsia="Times New Roman" w:cs="Times New Roman"/>
    </w:rPr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table" w:styleId="855">
    <w:name w:val="Table Grid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56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7" w:customStyle="1">
    <w:name w:val="Знак"/>
    <w:basedOn w:val="85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858">
    <w:name w:val="Normal (Web)"/>
    <w:basedOn w:val="851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859">
    <w:name w:val="Balloon Text"/>
    <w:basedOn w:val="851"/>
    <w:link w:val="86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0" w:customStyle="1">
    <w:name w:val="Текст выноски Знак"/>
    <w:basedOn w:val="852"/>
    <w:link w:val="859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61">
    <w:name w:val="List Paragraph"/>
    <w:basedOn w:val="851"/>
    <w:uiPriority w:val="34"/>
    <w:qFormat/>
    <w:pPr>
      <w:contextualSpacing/>
      <w:ind w:left="720"/>
    </w:pPr>
  </w:style>
  <w:style w:type="paragraph" w:styleId="862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AA131-0B4F-47E9-A3C8-587EC06CC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revision>4</cp:revision>
  <dcterms:created xsi:type="dcterms:W3CDTF">2023-02-02T08:17:00Z</dcterms:created>
  <dcterms:modified xsi:type="dcterms:W3CDTF">2024-01-24T06:19:18Z</dcterms:modified>
</cp:coreProperties>
</file>