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Default="004C220E" w:rsidP="00971A95">
      <w:pPr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 wp14:anchorId="4125C293" wp14:editId="60A65CAA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AA5A6D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7C39F0" w:rsidRDefault="00BA764D" w:rsidP="007C39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275F99" w:rsidRPr="00B3450B">
        <w:rPr>
          <w:rFonts w:ascii="Times New Roman" w:hAnsi="Times New Roman"/>
          <w:b/>
          <w:sz w:val="28"/>
          <w:szCs w:val="28"/>
        </w:rPr>
        <w:t>Алмозерское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7C39F0" w:rsidRPr="007C39F0">
        <w:rPr>
          <w:rFonts w:ascii="Times New Roman" w:hAnsi="Times New Roman"/>
          <w:b/>
          <w:sz w:val="28"/>
          <w:szCs w:val="28"/>
        </w:rPr>
        <w:t>за 1 квартал 202</w:t>
      </w:r>
      <w:r w:rsidR="007C39F0">
        <w:rPr>
          <w:rFonts w:ascii="Times New Roman" w:hAnsi="Times New Roman"/>
          <w:b/>
          <w:sz w:val="28"/>
          <w:szCs w:val="28"/>
        </w:rPr>
        <w:t>3</w:t>
      </w:r>
      <w:r w:rsidR="007C39F0" w:rsidRPr="007C39F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C39F0" w:rsidRPr="007C39F0" w:rsidRDefault="007C39F0" w:rsidP="007C39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7C39F0" w:rsidP="007C39F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26.05</w:t>
      </w:r>
      <w:r w:rsidR="003848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="00B3450B"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B3450B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ab/>
      </w:r>
    </w:p>
    <w:p w:rsidR="00BA764D" w:rsidRPr="00B3450B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75F99" w:rsidRPr="00B3450B">
        <w:rPr>
          <w:rFonts w:ascii="Times New Roman" w:hAnsi="Times New Roman"/>
          <w:sz w:val="28"/>
          <w:szCs w:val="28"/>
        </w:rPr>
        <w:t>Алмозерское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7C39F0">
        <w:rPr>
          <w:rFonts w:ascii="Times New Roman" w:hAnsi="Times New Roman"/>
          <w:sz w:val="28"/>
          <w:szCs w:val="28"/>
        </w:rPr>
        <w:t>за 1 квартал 2023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1 квартал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F0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38485C">
        <w:rPr>
          <w:rFonts w:ascii="Times New Roman" w:hAnsi="Times New Roman"/>
          <w:sz w:val="28"/>
          <w:szCs w:val="28"/>
          <w:lang w:eastAsia="ru-RU"/>
        </w:rPr>
        <w:t>2</w:t>
      </w:r>
      <w:r w:rsidR="007C39F0">
        <w:rPr>
          <w:rFonts w:ascii="Times New Roman" w:hAnsi="Times New Roman"/>
          <w:sz w:val="28"/>
          <w:szCs w:val="28"/>
          <w:lang w:eastAsia="ru-RU"/>
        </w:rPr>
        <w:t>7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0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>4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7C39F0">
        <w:rPr>
          <w:rFonts w:ascii="Times New Roman" w:hAnsi="Times New Roman"/>
          <w:sz w:val="28"/>
          <w:szCs w:val="28"/>
          <w:lang w:eastAsia="ru-RU"/>
        </w:rPr>
        <w:t>2023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640328">
        <w:rPr>
          <w:rFonts w:ascii="Times New Roman" w:hAnsi="Times New Roman"/>
          <w:sz w:val="28"/>
          <w:szCs w:val="28"/>
          <w:lang w:eastAsia="ru-RU"/>
        </w:rPr>
        <w:t>14.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B3450B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C39F0">
        <w:rPr>
          <w:rFonts w:ascii="Times New Roman" w:hAnsi="Times New Roman"/>
          <w:sz w:val="28"/>
          <w:szCs w:val="28"/>
          <w:lang w:eastAsia="ru-RU"/>
        </w:rPr>
        <w:t>2023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</w:t>
      </w:r>
      <w:r w:rsidR="007C39F0">
        <w:rPr>
          <w:rFonts w:ascii="Times New Roman" w:hAnsi="Times New Roman"/>
          <w:sz w:val="28"/>
          <w:szCs w:val="28"/>
          <w:lang w:eastAsia="ru-RU"/>
        </w:rPr>
        <w:t>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C39F0">
        <w:rPr>
          <w:rFonts w:ascii="Times New Roman" w:hAnsi="Times New Roman"/>
          <w:sz w:val="28"/>
          <w:szCs w:val="28"/>
          <w:lang w:eastAsia="ru-RU"/>
        </w:rPr>
        <w:t>20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7C39F0">
        <w:rPr>
          <w:rFonts w:ascii="Times New Roman" w:hAnsi="Times New Roman"/>
          <w:sz w:val="28"/>
          <w:szCs w:val="28"/>
          <w:lang w:eastAsia="ru-RU"/>
        </w:rPr>
        <w:t>2022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7C39F0">
        <w:rPr>
          <w:rFonts w:ascii="Times New Roman" w:hAnsi="Times New Roman"/>
          <w:sz w:val="28"/>
          <w:szCs w:val="28"/>
          <w:lang w:eastAsia="ru-RU"/>
        </w:rPr>
        <w:t>14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C39F0">
        <w:rPr>
          <w:rFonts w:ascii="Times New Roman" w:hAnsi="Times New Roman"/>
          <w:sz w:val="28"/>
          <w:szCs w:val="28"/>
          <w:lang w:eastAsia="ru-RU"/>
        </w:rPr>
        <w:t>2023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7C39F0">
        <w:rPr>
          <w:rFonts w:ascii="Times New Roman" w:hAnsi="Times New Roman"/>
          <w:sz w:val="28"/>
          <w:szCs w:val="28"/>
          <w:lang w:eastAsia="ru-RU"/>
        </w:rPr>
        <w:t>2024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C39F0">
        <w:rPr>
          <w:rFonts w:ascii="Times New Roman" w:hAnsi="Times New Roman"/>
          <w:sz w:val="28"/>
          <w:szCs w:val="28"/>
          <w:lang w:eastAsia="ru-RU"/>
        </w:rPr>
        <w:t>2025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7C39F0">
        <w:rPr>
          <w:rFonts w:ascii="Times New Roman" w:hAnsi="Times New Roman"/>
          <w:sz w:val="28"/>
          <w:szCs w:val="28"/>
          <w:lang w:eastAsia="ru-RU"/>
        </w:rPr>
        <w:t>6869,4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7C39F0">
        <w:rPr>
          <w:rFonts w:ascii="Times New Roman" w:hAnsi="Times New Roman"/>
          <w:sz w:val="28"/>
          <w:szCs w:val="28"/>
          <w:lang w:eastAsia="ru-RU"/>
        </w:rPr>
        <w:t>6869,4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346E" w:rsidRPr="00B3450B" w:rsidRDefault="004F346E" w:rsidP="004F346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7C39F0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о бюджете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изменения вносились 1 раз. </w:t>
      </w:r>
      <w:r w:rsidR="007C39F0">
        <w:rPr>
          <w:rFonts w:ascii="Times New Roman" w:hAnsi="Times New Roman"/>
          <w:sz w:val="28"/>
          <w:szCs w:val="28"/>
          <w:lang w:eastAsia="ru-RU"/>
        </w:rPr>
        <w:t xml:space="preserve">Изменения внесены путем перераспределения бюджетных ассигнований между подразделами раздела 01 «Общегосударственные вопросы». </w:t>
      </w:r>
      <w:r w:rsidRPr="00B3450B">
        <w:rPr>
          <w:rFonts w:ascii="Times New Roman" w:hAnsi="Times New Roman"/>
          <w:sz w:val="28"/>
          <w:szCs w:val="28"/>
          <w:lang w:eastAsia="ru-RU"/>
        </w:rPr>
        <w:t>В результате внесенных изменений плановые показатели бюджета поселения по расходам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F0">
        <w:rPr>
          <w:rFonts w:ascii="Times New Roman" w:hAnsi="Times New Roman"/>
          <w:sz w:val="28"/>
          <w:szCs w:val="28"/>
          <w:lang w:eastAsia="ru-RU"/>
        </w:rPr>
        <w:t xml:space="preserve">не изменились и </w:t>
      </w:r>
      <w:r>
        <w:rPr>
          <w:rFonts w:ascii="Times New Roman" w:hAnsi="Times New Roman"/>
          <w:sz w:val="28"/>
          <w:szCs w:val="28"/>
          <w:lang w:eastAsia="ru-RU"/>
        </w:rPr>
        <w:t>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F0">
        <w:rPr>
          <w:rFonts w:ascii="Times New Roman" w:hAnsi="Times New Roman"/>
          <w:sz w:val="28"/>
          <w:szCs w:val="28"/>
          <w:lang w:eastAsia="ru-RU"/>
        </w:rPr>
        <w:t>6869,4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7C39F0">
        <w:rPr>
          <w:rFonts w:ascii="Times New Roman" w:hAnsi="Times New Roman"/>
          <w:sz w:val="28"/>
          <w:szCs w:val="28"/>
          <w:lang w:eastAsia="ru-RU"/>
        </w:rPr>
        <w:t>.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F0">
        <w:rPr>
          <w:rFonts w:ascii="Times New Roman" w:hAnsi="Times New Roman"/>
          <w:sz w:val="28"/>
          <w:szCs w:val="28"/>
          <w:lang w:eastAsia="ru-RU"/>
        </w:rPr>
        <w:t>2023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7C39F0">
        <w:rPr>
          <w:rFonts w:ascii="Times New Roman" w:hAnsi="Times New Roman"/>
          <w:bCs/>
          <w:sz w:val="28"/>
          <w:szCs w:val="28"/>
          <w:lang w:eastAsia="ru-RU"/>
        </w:rPr>
        <w:t>1697,5</w:t>
      </w:r>
      <w:r w:rsidR="00034B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7C39F0">
        <w:rPr>
          <w:rFonts w:ascii="Times New Roman" w:hAnsi="Times New Roman"/>
          <w:sz w:val="28"/>
          <w:szCs w:val="28"/>
          <w:lang w:eastAsia="ru-RU"/>
        </w:rPr>
        <w:t>24,7</w:t>
      </w:r>
      <w:r w:rsidR="004F34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в</w:t>
      </w:r>
      <w:r w:rsidR="007C39F0">
        <w:rPr>
          <w:rFonts w:ascii="Times New Roman" w:hAnsi="Times New Roman"/>
          <w:sz w:val="28"/>
          <w:szCs w:val="28"/>
          <w:lang w:eastAsia="ru-RU"/>
        </w:rPr>
        <w:t xml:space="preserve"> сумме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F0">
        <w:rPr>
          <w:rFonts w:ascii="Times New Roman" w:hAnsi="Times New Roman"/>
          <w:sz w:val="28"/>
          <w:szCs w:val="28"/>
          <w:lang w:eastAsia="ru-RU"/>
        </w:rPr>
        <w:t>1599,3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7C39F0">
        <w:rPr>
          <w:rFonts w:ascii="Times New Roman" w:hAnsi="Times New Roman"/>
          <w:sz w:val="28"/>
          <w:szCs w:val="28"/>
          <w:lang w:eastAsia="ru-RU"/>
        </w:rPr>
        <w:t>23,3</w:t>
      </w:r>
      <w:r w:rsidR="00E37C7C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Pr="00B3450B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По итогам 1 квартала </w:t>
      </w:r>
      <w:r w:rsidR="007C39F0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770F55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7C39F0">
        <w:rPr>
          <w:rFonts w:ascii="Times New Roman" w:hAnsi="Times New Roman"/>
          <w:sz w:val="28"/>
          <w:szCs w:val="28"/>
          <w:lang w:eastAsia="ru-RU"/>
        </w:rPr>
        <w:t>98,2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BA764D" w:rsidRDefault="00BA764D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B4ACE" w:rsidRPr="005775FA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апреля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F0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Pr="005775FA" w:rsidRDefault="001C3F15" w:rsidP="001C3F15">
      <w:pPr>
        <w:tabs>
          <w:tab w:val="left" w:pos="6945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770F55">
        <w:tc>
          <w:tcPr>
            <w:tcW w:w="4012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4F346E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7C39F0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900" w:type="dxa"/>
            <w:gridSpan w:val="3"/>
          </w:tcPr>
          <w:p w:rsidR="00926228" w:rsidRPr="00926228" w:rsidRDefault="007C39F0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770F55">
        <w:trPr>
          <w:trHeight w:val="713"/>
        </w:trPr>
        <w:tc>
          <w:tcPr>
            <w:tcW w:w="4012" w:type="dxa"/>
            <w:vMerge/>
          </w:tcPr>
          <w:p w:rsidR="00926228" w:rsidRDefault="00926228" w:rsidP="00590326"/>
        </w:tc>
        <w:tc>
          <w:tcPr>
            <w:tcW w:w="1410" w:type="dxa"/>
            <w:vMerge/>
          </w:tcPr>
          <w:p w:rsidR="00926228" w:rsidRDefault="00926228" w:rsidP="00590326"/>
        </w:tc>
        <w:tc>
          <w:tcPr>
            <w:tcW w:w="1410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034B3D">
            <w:pPr>
              <w:ind w:right="-108"/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01.04.</w:t>
            </w:r>
            <w:r w:rsidR="007C39F0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21" w:type="dxa"/>
          </w:tcPr>
          <w:p w:rsidR="00926228" w:rsidRDefault="00926228" w:rsidP="00034B3D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  <w:r w:rsidR="00A1109C">
              <w:rPr>
                <w:rFonts w:ascii="Times New Roman" w:hAnsi="Times New Roman"/>
                <w:sz w:val="20"/>
                <w:szCs w:val="20"/>
                <w:lang w:eastAsia="ru-RU"/>
              </w:rPr>
              <w:t>, %</w:t>
            </w:r>
          </w:p>
        </w:tc>
      </w:tr>
      <w:tr w:rsidR="007C39F0" w:rsidTr="000A26AE">
        <w:tc>
          <w:tcPr>
            <w:tcW w:w="4012" w:type="dxa"/>
          </w:tcPr>
          <w:p w:rsidR="007C39F0" w:rsidRPr="00C46869" w:rsidRDefault="007C39F0" w:rsidP="007C39F0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C39F0" w:rsidRPr="001C3F15" w:rsidRDefault="007C39F0" w:rsidP="007C39F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2255,1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C39F0" w:rsidRPr="001C3F15" w:rsidRDefault="007C39F0" w:rsidP="007C39F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6869,4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C39F0" w:rsidRPr="001C3F15" w:rsidRDefault="007C39F0" w:rsidP="007C39F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1697,5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C39F0" w:rsidRPr="001C3F15" w:rsidRDefault="003C3297" w:rsidP="007C39F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24,7</w:t>
            </w:r>
          </w:p>
        </w:tc>
      </w:tr>
      <w:tr w:rsidR="007C39F0" w:rsidTr="000A26AE">
        <w:tc>
          <w:tcPr>
            <w:tcW w:w="4012" w:type="dxa"/>
          </w:tcPr>
          <w:p w:rsidR="007C39F0" w:rsidRDefault="007C39F0" w:rsidP="007C39F0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9F0" w:rsidRPr="001C3F15" w:rsidRDefault="007C39F0" w:rsidP="007C3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9F0" w:rsidRPr="001C3F15" w:rsidRDefault="007C39F0" w:rsidP="007C3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9F0" w:rsidRPr="001C3F15" w:rsidRDefault="007C39F0" w:rsidP="007C3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C39F0" w:rsidRPr="001C3F15" w:rsidRDefault="003C3297" w:rsidP="007C3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7C39F0" w:rsidTr="000A26AE">
        <w:trPr>
          <w:trHeight w:val="152"/>
        </w:trPr>
        <w:tc>
          <w:tcPr>
            <w:tcW w:w="4012" w:type="dxa"/>
          </w:tcPr>
          <w:p w:rsidR="007C39F0" w:rsidRDefault="007C39F0" w:rsidP="007C39F0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9F0" w:rsidRPr="001C3F15" w:rsidRDefault="007C39F0" w:rsidP="007C3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9F0" w:rsidRPr="001C3F15" w:rsidRDefault="007C39F0" w:rsidP="007C3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9F0" w:rsidRPr="001C3F15" w:rsidRDefault="003C3297" w:rsidP="007C3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C39F0" w:rsidRPr="001C3F15" w:rsidRDefault="003C3297" w:rsidP="007C3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7C39F0" w:rsidTr="00132D85">
        <w:trPr>
          <w:trHeight w:val="331"/>
        </w:trPr>
        <w:tc>
          <w:tcPr>
            <w:tcW w:w="4012" w:type="dxa"/>
          </w:tcPr>
          <w:p w:rsidR="007C39F0" w:rsidRPr="00455C0D" w:rsidRDefault="007C39F0" w:rsidP="007C39F0">
            <w:pPr>
              <w:rPr>
                <w:b/>
              </w:rPr>
            </w:pPr>
            <w:r w:rsidRPr="00455C0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9F0" w:rsidRPr="001C3F15" w:rsidRDefault="007C39F0" w:rsidP="007C39F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669,8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9F0" w:rsidRPr="001C3F15" w:rsidRDefault="007C39F0" w:rsidP="007C39F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9F0" w:rsidRPr="001C3F15" w:rsidRDefault="003C3297" w:rsidP="007C39F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9F0" w:rsidRPr="001C3F15" w:rsidRDefault="003C3297" w:rsidP="007C39F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2,2</w:t>
            </w:r>
          </w:p>
        </w:tc>
      </w:tr>
      <w:tr w:rsidR="007C39F0" w:rsidTr="000A26AE">
        <w:tc>
          <w:tcPr>
            <w:tcW w:w="4012" w:type="dxa"/>
          </w:tcPr>
          <w:p w:rsidR="007C39F0" w:rsidRPr="00A1109C" w:rsidRDefault="007C39F0" w:rsidP="007C39F0">
            <w:pPr>
              <w:rPr>
                <w:b/>
              </w:rPr>
            </w:pPr>
            <w:r w:rsidRPr="00A110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поступления, </w:t>
            </w:r>
            <w:r w:rsidRPr="00A1109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 том числе:</w:t>
            </w:r>
            <w:r w:rsidRPr="00A1109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F0" w:rsidRPr="001C3F15" w:rsidRDefault="007C39F0" w:rsidP="007C39F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1585,3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F0" w:rsidRPr="001C3F15" w:rsidRDefault="007C39F0" w:rsidP="007C39F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6391,4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F0" w:rsidRPr="001C3F15" w:rsidRDefault="003C3297" w:rsidP="007C39F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1687,0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9F0" w:rsidRPr="001C3F15" w:rsidRDefault="003C3297" w:rsidP="007C39F0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26,4</w:t>
            </w:r>
          </w:p>
        </w:tc>
      </w:tr>
      <w:tr w:rsidR="007C39F0" w:rsidTr="000A26AE">
        <w:tc>
          <w:tcPr>
            <w:tcW w:w="4012" w:type="dxa"/>
          </w:tcPr>
          <w:p w:rsidR="007C39F0" w:rsidRDefault="007C39F0" w:rsidP="007C39F0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F0" w:rsidRPr="001C3F15" w:rsidRDefault="007C39F0" w:rsidP="007C3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1284,3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F0" w:rsidRPr="001C3F15" w:rsidRDefault="007C39F0" w:rsidP="007C3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5412,5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F0" w:rsidRPr="001C3F15" w:rsidRDefault="003C3297" w:rsidP="007C3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1353,1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F0" w:rsidRPr="001C3F15" w:rsidRDefault="003C3297" w:rsidP="007C3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7C39F0" w:rsidTr="000A26AE">
        <w:tc>
          <w:tcPr>
            <w:tcW w:w="4012" w:type="dxa"/>
          </w:tcPr>
          <w:p w:rsidR="007C39F0" w:rsidRPr="000A0426" w:rsidRDefault="007C39F0" w:rsidP="007C39F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F0" w:rsidRPr="001C3F15" w:rsidRDefault="007C39F0" w:rsidP="007C3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F0" w:rsidRPr="001C3F15" w:rsidRDefault="007C39F0" w:rsidP="007C3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F0" w:rsidRPr="001C3F15" w:rsidRDefault="003C3297" w:rsidP="007C3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F0" w:rsidRPr="001C3F15" w:rsidRDefault="003C3297" w:rsidP="007C3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C39F0" w:rsidTr="000A26AE">
        <w:tc>
          <w:tcPr>
            <w:tcW w:w="4012" w:type="dxa"/>
          </w:tcPr>
          <w:p w:rsidR="007C39F0" w:rsidRDefault="007C39F0" w:rsidP="007C39F0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F0" w:rsidRPr="001C3F15" w:rsidRDefault="007C39F0" w:rsidP="007C3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F0" w:rsidRPr="001C3F15" w:rsidRDefault="007C39F0" w:rsidP="007C3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F0" w:rsidRPr="001C3F15" w:rsidRDefault="003C3297" w:rsidP="007C3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F0" w:rsidRPr="001C3F15" w:rsidRDefault="003C3297" w:rsidP="007C3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</w:tr>
      <w:tr w:rsidR="007C39F0" w:rsidTr="000A26AE">
        <w:tc>
          <w:tcPr>
            <w:tcW w:w="4012" w:type="dxa"/>
          </w:tcPr>
          <w:p w:rsidR="007C39F0" w:rsidRDefault="007C39F0" w:rsidP="007C39F0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9F0" w:rsidRPr="001C3F15" w:rsidRDefault="007C39F0" w:rsidP="007C3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246,6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F0" w:rsidRPr="001C3F15" w:rsidRDefault="007C39F0" w:rsidP="007C3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506,0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9F0" w:rsidRPr="001C3F15" w:rsidRDefault="003C3297" w:rsidP="007C39F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311,5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F0" w:rsidRPr="001C3F15" w:rsidRDefault="003C3297" w:rsidP="007C39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61,6</w:t>
            </w:r>
          </w:p>
        </w:tc>
      </w:tr>
    </w:tbl>
    <w:p w:rsidR="002908BB" w:rsidRDefault="002908BB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09C" w:rsidRDefault="00A1109C" w:rsidP="00A1109C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 xml:space="preserve">1 квартал </w:t>
      </w:r>
      <w:r w:rsidR="007C39F0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3C3297">
        <w:rPr>
          <w:rFonts w:ascii="Times New Roman" w:hAnsi="Times New Roman"/>
          <w:sz w:val="28"/>
          <w:szCs w:val="28"/>
          <w:lang w:eastAsia="ru-RU"/>
        </w:rPr>
        <w:t>10,5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3C3297">
        <w:rPr>
          <w:rFonts w:ascii="Times New Roman" w:hAnsi="Times New Roman"/>
          <w:sz w:val="28"/>
          <w:szCs w:val="28"/>
          <w:lang w:eastAsia="ru-RU"/>
        </w:rPr>
        <w:t>2,2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  <w:r>
        <w:rPr>
          <w:rFonts w:ascii="Times New Roman" w:hAnsi="Times New Roman"/>
          <w:sz w:val="28"/>
          <w:szCs w:val="28"/>
          <w:lang w:eastAsia="ru-RU"/>
        </w:rPr>
        <w:t xml:space="preserve">Налоговые и неналоговые доходы представлены только налоговыми доходами. Поступление неналоговых доходов не планировалось.  </w:t>
      </w:r>
    </w:p>
    <w:p w:rsidR="00A1109C" w:rsidRPr="0093045A" w:rsidRDefault="00A1109C" w:rsidP="00A1109C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B3450B">
        <w:rPr>
          <w:rFonts w:ascii="Times New Roman" w:hAnsi="Times New Roman"/>
          <w:sz w:val="28"/>
          <w:szCs w:val="28"/>
          <w:lang w:eastAsia="ru-RU"/>
        </w:rPr>
        <w:t>алоговы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доход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поступили в сумме </w:t>
      </w:r>
      <w:r w:rsidR="003C3297">
        <w:rPr>
          <w:rFonts w:ascii="Times New Roman" w:hAnsi="Times New Roman"/>
          <w:sz w:val="28"/>
          <w:szCs w:val="28"/>
          <w:lang w:eastAsia="ru-RU"/>
        </w:rPr>
        <w:t>10,5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3C3297">
        <w:rPr>
          <w:rFonts w:ascii="Times New Roman" w:hAnsi="Times New Roman"/>
          <w:sz w:val="28"/>
          <w:szCs w:val="28"/>
          <w:lang w:eastAsia="ru-RU"/>
        </w:rPr>
        <w:t>2,2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 xml:space="preserve"> от годового уточнённого плана. Налоговые доходы составили</w:t>
      </w:r>
      <w:r w:rsidRPr="0093045A">
        <w:rPr>
          <w:rFonts w:ascii="Times New Roman" w:hAnsi="Times New Roman"/>
          <w:sz w:val="28"/>
          <w:szCs w:val="28"/>
          <w:lang w:eastAsia="ru-RU"/>
        </w:rPr>
        <w:t>:</w:t>
      </w:r>
    </w:p>
    <w:p w:rsidR="003C3297" w:rsidRDefault="00A1109C" w:rsidP="00A1109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налог в сумме </w:t>
      </w:r>
      <w:r w:rsidR="003C3297">
        <w:rPr>
          <w:sz w:val="28"/>
          <w:szCs w:val="28"/>
        </w:rPr>
        <w:t>8,5</w:t>
      </w:r>
      <w:r w:rsidRPr="00B61C21">
        <w:rPr>
          <w:sz w:val="28"/>
          <w:szCs w:val="28"/>
        </w:rPr>
        <w:t xml:space="preserve"> тыс. рублей, или </w:t>
      </w:r>
      <w:r w:rsidR="003C3297">
        <w:rPr>
          <w:sz w:val="28"/>
          <w:szCs w:val="28"/>
        </w:rPr>
        <w:t>2,3</w:t>
      </w:r>
      <w:r>
        <w:rPr>
          <w:sz w:val="28"/>
          <w:szCs w:val="28"/>
        </w:rPr>
        <w:t xml:space="preserve"> </w:t>
      </w:r>
      <w:r w:rsidRPr="00B61C21">
        <w:rPr>
          <w:sz w:val="28"/>
          <w:szCs w:val="28"/>
        </w:rPr>
        <w:t xml:space="preserve">% от плана на </w:t>
      </w:r>
      <w:r w:rsidR="007C39F0">
        <w:rPr>
          <w:sz w:val="28"/>
          <w:szCs w:val="28"/>
        </w:rPr>
        <w:t>2023</w:t>
      </w:r>
      <w:r w:rsidRPr="00B61C21">
        <w:rPr>
          <w:sz w:val="28"/>
          <w:szCs w:val="28"/>
        </w:rPr>
        <w:t xml:space="preserve"> год, в том числе: земельный налог с организаций </w:t>
      </w:r>
      <w:r>
        <w:rPr>
          <w:sz w:val="28"/>
          <w:szCs w:val="28"/>
        </w:rPr>
        <w:t xml:space="preserve">– </w:t>
      </w:r>
      <w:r w:rsidR="003C3297">
        <w:rPr>
          <w:sz w:val="28"/>
          <w:szCs w:val="28"/>
        </w:rPr>
        <w:t xml:space="preserve">8,1 </w:t>
      </w:r>
      <w:r w:rsidRPr="00B61C21">
        <w:rPr>
          <w:iCs/>
          <w:sz w:val="28"/>
          <w:szCs w:val="28"/>
        </w:rPr>
        <w:t xml:space="preserve">тыс. рублей, или </w:t>
      </w:r>
      <w:r w:rsidR="003C3297">
        <w:rPr>
          <w:iCs/>
          <w:sz w:val="28"/>
          <w:szCs w:val="28"/>
        </w:rPr>
        <w:t>2,6 %</w:t>
      </w:r>
      <w:r w:rsidRPr="00B61C21">
        <w:rPr>
          <w:iCs/>
          <w:sz w:val="28"/>
          <w:szCs w:val="28"/>
        </w:rPr>
        <w:t xml:space="preserve"> от годового плана, земельный налог с физических лиц – </w:t>
      </w:r>
      <w:r w:rsidR="003C3297">
        <w:rPr>
          <w:iCs/>
          <w:sz w:val="28"/>
          <w:szCs w:val="28"/>
        </w:rPr>
        <w:t>0,4</w:t>
      </w:r>
      <w:r>
        <w:rPr>
          <w:iCs/>
          <w:sz w:val="28"/>
          <w:szCs w:val="28"/>
        </w:rPr>
        <w:t xml:space="preserve"> тыс.</w:t>
      </w:r>
      <w:r w:rsidRPr="00B61C21">
        <w:rPr>
          <w:iCs/>
          <w:sz w:val="28"/>
          <w:szCs w:val="28"/>
        </w:rPr>
        <w:t xml:space="preserve"> рублей, или </w:t>
      </w:r>
      <w:r w:rsidR="003C3297">
        <w:rPr>
          <w:iCs/>
          <w:sz w:val="28"/>
          <w:szCs w:val="28"/>
        </w:rPr>
        <w:t>0,7</w:t>
      </w:r>
      <w:r>
        <w:rPr>
          <w:iCs/>
          <w:sz w:val="28"/>
          <w:szCs w:val="28"/>
        </w:rPr>
        <w:t xml:space="preserve"> </w:t>
      </w:r>
      <w:r w:rsidRPr="00B61C21">
        <w:rPr>
          <w:iCs/>
          <w:sz w:val="28"/>
          <w:szCs w:val="28"/>
        </w:rPr>
        <w:t xml:space="preserve">% от годового плана. </w:t>
      </w:r>
      <w:r w:rsidRPr="00B61C21">
        <w:rPr>
          <w:sz w:val="28"/>
          <w:szCs w:val="28"/>
        </w:rPr>
        <w:t xml:space="preserve">По сравнению с аналогичным периодом </w:t>
      </w:r>
      <w:r w:rsidR="007C39F0">
        <w:rPr>
          <w:sz w:val="28"/>
          <w:szCs w:val="28"/>
        </w:rPr>
        <w:t>2022</w:t>
      </w:r>
      <w:r w:rsidRPr="00B61C21">
        <w:rPr>
          <w:sz w:val="28"/>
          <w:szCs w:val="28"/>
        </w:rPr>
        <w:t xml:space="preserve"> года земельного налога поступило </w:t>
      </w:r>
      <w:r w:rsidR="003C3297">
        <w:rPr>
          <w:sz w:val="28"/>
          <w:szCs w:val="28"/>
        </w:rPr>
        <w:t>меньше</w:t>
      </w:r>
      <w:r w:rsidRPr="00B61C21">
        <w:rPr>
          <w:sz w:val="28"/>
          <w:szCs w:val="28"/>
        </w:rPr>
        <w:t xml:space="preserve"> на </w:t>
      </w:r>
      <w:r w:rsidR="003C3297">
        <w:rPr>
          <w:sz w:val="28"/>
          <w:szCs w:val="28"/>
        </w:rPr>
        <w:t>649,4</w:t>
      </w:r>
      <w:r w:rsidR="00042794">
        <w:rPr>
          <w:sz w:val="28"/>
          <w:szCs w:val="28"/>
        </w:rPr>
        <w:t xml:space="preserve"> </w:t>
      </w:r>
      <w:r w:rsidRPr="00B61C21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  <w:r w:rsidRPr="00B61C21">
        <w:rPr>
          <w:sz w:val="28"/>
          <w:szCs w:val="28"/>
        </w:rPr>
        <w:t xml:space="preserve"> </w:t>
      </w:r>
      <w:r w:rsidR="003C3297">
        <w:rPr>
          <w:sz w:val="28"/>
          <w:szCs w:val="28"/>
        </w:rPr>
        <w:t xml:space="preserve">Снижение поступлений по земельному налогу обусловлено </w:t>
      </w:r>
      <w:r w:rsidR="003C3297" w:rsidRPr="003C3297">
        <w:rPr>
          <w:rFonts w:eastAsia="Calibri"/>
          <w:sz w:val="28"/>
          <w:szCs w:val="28"/>
        </w:rPr>
        <w:t>возврат</w:t>
      </w:r>
      <w:r w:rsidR="003C3297">
        <w:rPr>
          <w:rFonts w:eastAsia="Calibri"/>
          <w:sz w:val="28"/>
          <w:szCs w:val="28"/>
        </w:rPr>
        <w:t>ами</w:t>
      </w:r>
      <w:r w:rsidR="003C3297" w:rsidRPr="003C3297">
        <w:rPr>
          <w:rFonts w:eastAsia="Calibri"/>
          <w:sz w:val="28"/>
          <w:szCs w:val="28"/>
        </w:rPr>
        <w:t xml:space="preserve"> данного налога заявителям по причине изменения кадастровой стоимости земельных участков, за которые начисляется налог.</w:t>
      </w:r>
      <w:r>
        <w:rPr>
          <w:sz w:val="28"/>
          <w:szCs w:val="28"/>
        </w:rPr>
        <w:t xml:space="preserve"> </w:t>
      </w:r>
    </w:p>
    <w:p w:rsidR="003C3297" w:rsidRDefault="00A1109C" w:rsidP="003C329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B3450B">
        <w:rPr>
          <w:iCs/>
          <w:sz w:val="28"/>
          <w:szCs w:val="28"/>
        </w:rPr>
        <w:t xml:space="preserve">алог на имущество физических лиц </w:t>
      </w:r>
      <w:r w:rsidR="003C3297">
        <w:rPr>
          <w:iCs/>
          <w:sz w:val="28"/>
          <w:szCs w:val="28"/>
        </w:rPr>
        <w:t xml:space="preserve">исполнен с отрицательным значением (- 0,7) </w:t>
      </w:r>
      <w:r w:rsidRPr="00B3450B">
        <w:rPr>
          <w:iCs/>
          <w:sz w:val="28"/>
          <w:szCs w:val="28"/>
        </w:rPr>
        <w:t>тыс. рублей</w:t>
      </w:r>
      <w:r w:rsidR="003C3297">
        <w:rPr>
          <w:iCs/>
          <w:sz w:val="28"/>
          <w:szCs w:val="28"/>
        </w:rPr>
        <w:t xml:space="preserve"> что</w:t>
      </w:r>
      <w:r w:rsidR="003C3297">
        <w:rPr>
          <w:sz w:val="28"/>
          <w:szCs w:val="28"/>
        </w:rPr>
        <w:t xml:space="preserve"> обусловлено </w:t>
      </w:r>
      <w:r w:rsidR="003C3297" w:rsidRPr="003C3297">
        <w:rPr>
          <w:rFonts w:eastAsia="Calibri"/>
          <w:sz w:val="28"/>
          <w:szCs w:val="28"/>
        </w:rPr>
        <w:t>возврат</w:t>
      </w:r>
      <w:r w:rsidR="003C3297">
        <w:rPr>
          <w:rFonts w:eastAsia="Calibri"/>
          <w:sz w:val="28"/>
          <w:szCs w:val="28"/>
        </w:rPr>
        <w:t>ами</w:t>
      </w:r>
      <w:r w:rsidR="003C3297" w:rsidRPr="003C3297">
        <w:rPr>
          <w:rFonts w:eastAsia="Calibri"/>
          <w:sz w:val="28"/>
          <w:szCs w:val="28"/>
        </w:rPr>
        <w:t xml:space="preserve"> данного налога заявителям по причине изменения кадастровой стоимости </w:t>
      </w:r>
      <w:r w:rsidR="005B4268">
        <w:rPr>
          <w:rFonts w:eastAsia="Calibri"/>
          <w:sz w:val="28"/>
          <w:szCs w:val="28"/>
        </w:rPr>
        <w:t>имущества</w:t>
      </w:r>
      <w:r w:rsidR="003C3297" w:rsidRPr="003C3297">
        <w:rPr>
          <w:rFonts w:eastAsia="Calibri"/>
          <w:sz w:val="28"/>
          <w:szCs w:val="28"/>
        </w:rPr>
        <w:t>, за которые начисляется налог.</w:t>
      </w:r>
      <w:r w:rsidR="003C3297">
        <w:rPr>
          <w:sz w:val="28"/>
          <w:szCs w:val="28"/>
        </w:rPr>
        <w:t xml:space="preserve"> </w:t>
      </w:r>
    </w:p>
    <w:p w:rsidR="00A1109C" w:rsidRDefault="00A1109C" w:rsidP="00A1109C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н</w:t>
      </w:r>
      <w:r w:rsidRPr="00B3450B">
        <w:rPr>
          <w:rFonts w:eastAsia="Calibri"/>
          <w:iCs/>
          <w:sz w:val="28"/>
          <w:szCs w:val="28"/>
        </w:rPr>
        <w:t>алог на доходы физических лиц</w:t>
      </w:r>
      <w:r w:rsidRPr="00B3450B">
        <w:rPr>
          <w:rFonts w:eastAsia="Calibri"/>
          <w:sz w:val="28"/>
          <w:szCs w:val="28"/>
        </w:rPr>
        <w:t xml:space="preserve"> в </w:t>
      </w:r>
      <w:r w:rsidR="005B4268">
        <w:rPr>
          <w:rFonts w:eastAsia="Calibri"/>
          <w:sz w:val="28"/>
          <w:szCs w:val="28"/>
        </w:rPr>
        <w:t>сумме 2,5</w:t>
      </w:r>
      <w:r>
        <w:rPr>
          <w:rFonts w:eastAsia="Calibri"/>
          <w:sz w:val="28"/>
          <w:szCs w:val="28"/>
        </w:rPr>
        <w:t xml:space="preserve"> т</w:t>
      </w:r>
      <w:r w:rsidRPr="00B3450B">
        <w:rPr>
          <w:rFonts w:eastAsia="Calibri"/>
          <w:sz w:val="28"/>
          <w:szCs w:val="28"/>
        </w:rPr>
        <w:t>ыс. рублей (</w:t>
      </w:r>
      <w:r w:rsidR="005B4268">
        <w:rPr>
          <w:rFonts w:eastAsia="Calibri"/>
          <w:sz w:val="28"/>
          <w:szCs w:val="28"/>
        </w:rPr>
        <w:t>4</w:t>
      </w:r>
      <w:r w:rsidR="00042794">
        <w:rPr>
          <w:rFonts w:eastAsia="Calibri"/>
          <w:sz w:val="28"/>
          <w:szCs w:val="28"/>
        </w:rPr>
        <w:t>,7</w:t>
      </w:r>
      <w:r w:rsidRPr="00B3450B">
        <w:rPr>
          <w:rFonts w:eastAsia="Calibri"/>
          <w:sz w:val="28"/>
          <w:szCs w:val="28"/>
        </w:rPr>
        <w:t xml:space="preserve"> % от плана на </w:t>
      </w:r>
      <w:r w:rsidR="007C39F0">
        <w:rPr>
          <w:rFonts w:eastAsia="Calibri"/>
          <w:sz w:val="28"/>
          <w:szCs w:val="28"/>
        </w:rPr>
        <w:t>2023</w:t>
      </w:r>
      <w:r w:rsidRPr="00B3450B">
        <w:rPr>
          <w:rFonts w:eastAsia="Calibri"/>
          <w:sz w:val="28"/>
          <w:szCs w:val="28"/>
        </w:rPr>
        <w:t xml:space="preserve"> год), что </w:t>
      </w:r>
      <w:r w:rsidR="005B4268">
        <w:rPr>
          <w:rFonts w:eastAsia="Calibri"/>
          <w:sz w:val="28"/>
          <w:szCs w:val="28"/>
        </w:rPr>
        <w:t xml:space="preserve">меньше </w:t>
      </w:r>
      <w:r w:rsidRPr="00B3450B">
        <w:rPr>
          <w:rFonts w:eastAsia="Calibri"/>
          <w:sz w:val="28"/>
          <w:szCs w:val="28"/>
        </w:rPr>
        <w:t xml:space="preserve">на </w:t>
      </w:r>
      <w:r w:rsidR="005B4268">
        <w:rPr>
          <w:rFonts w:eastAsia="Calibri"/>
          <w:sz w:val="28"/>
          <w:szCs w:val="28"/>
        </w:rPr>
        <w:t>8,4</w:t>
      </w:r>
      <w:r w:rsidR="00042794">
        <w:rPr>
          <w:rFonts w:eastAsia="Calibri"/>
          <w:sz w:val="28"/>
          <w:szCs w:val="28"/>
        </w:rPr>
        <w:t xml:space="preserve"> </w:t>
      </w:r>
      <w:r w:rsidRPr="00B3450B">
        <w:rPr>
          <w:rFonts w:eastAsia="Calibri"/>
          <w:sz w:val="28"/>
          <w:szCs w:val="28"/>
        </w:rPr>
        <w:t>тыс. рублей,</w:t>
      </w:r>
      <w:r>
        <w:rPr>
          <w:rFonts w:eastAsia="Calibri"/>
          <w:sz w:val="28"/>
          <w:szCs w:val="28"/>
        </w:rPr>
        <w:t xml:space="preserve"> или на </w:t>
      </w:r>
      <w:r w:rsidR="005B4268">
        <w:rPr>
          <w:rFonts w:eastAsia="Calibri"/>
          <w:sz w:val="28"/>
          <w:szCs w:val="28"/>
        </w:rPr>
        <w:t>77,1</w:t>
      </w:r>
      <w:r w:rsidR="0004279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%, </w:t>
      </w:r>
      <w:r w:rsidRPr="00B3450B">
        <w:rPr>
          <w:rFonts w:eastAsia="Calibri"/>
          <w:sz w:val="28"/>
          <w:szCs w:val="28"/>
        </w:rPr>
        <w:t xml:space="preserve">чем </w:t>
      </w:r>
      <w:r>
        <w:rPr>
          <w:rFonts w:eastAsia="Calibri"/>
          <w:sz w:val="28"/>
          <w:szCs w:val="28"/>
        </w:rPr>
        <w:t>за 1 квартал</w:t>
      </w:r>
      <w:r w:rsidRPr="00B3450B">
        <w:rPr>
          <w:rFonts w:eastAsia="Calibri"/>
          <w:sz w:val="28"/>
          <w:szCs w:val="28"/>
        </w:rPr>
        <w:t xml:space="preserve"> </w:t>
      </w:r>
      <w:r w:rsidR="007C39F0">
        <w:rPr>
          <w:rFonts w:eastAsia="Calibri"/>
          <w:sz w:val="28"/>
          <w:szCs w:val="28"/>
        </w:rPr>
        <w:t>2022</w:t>
      </w:r>
      <w:r w:rsidRPr="00B3450B">
        <w:rPr>
          <w:rFonts w:eastAsia="Calibri"/>
          <w:sz w:val="28"/>
          <w:szCs w:val="28"/>
        </w:rPr>
        <w:t xml:space="preserve"> года.</w:t>
      </w:r>
      <w:r>
        <w:rPr>
          <w:rFonts w:eastAsia="Calibri"/>
          <w:sz w:val="28"/>
          <w:szCs w:val="28"/>
        </w:rPr>
        <w:t xml:space="preserve"> </w:t>
      </w:r>
    </w:p>
    <w:p w:rsidR="00A1109C" w:rsidRPr="0093045A" w:rsidRDefault="00A1109C" w:rsidP="00A1109C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- д</w:t>
      </w:r>
      <w:r w:rsidRPr="0093045A">
        <w:rPr>
          <w:iCs/>
          <w:sz w:val="28"/>
          <w:szCs w:val="28"/>
        </w:rPr>
        <w:t xml:space="preserve">оходы от поступления государственной пошлины </w:t>
      </w:r>
      <w:r>
        <w:rPr>
          <w:iCs/>
          <w:sz w:val="28"/>
          <w:szCs w:val="28"/>
        </w:rPr>
        <w:t xml:space="preserve">поступили в </w:t>
      </w:r>
      <w:r w:rsidR="005B4268">
        <w:rPr>
          <w:iCs/>
          <w:sz w:val="28"/>
          <w:szCs w:val="28"/>
        </w:rPr>
        <w:t>сумме</w:t>
      </w:r>
      <w:r>
        <w:rPr>
          <w:iCs/>
          <w:sz w:val="28"/>
          <w:szCs w:val="28"/>
        </w:rPr>
        <w:t xml:space="preserve"> </w:t>
      </w:r>
      <w:r w:rsidR="00042794">
        <w:rPr>
          <w:iCs/>
          <w:sz w:val="28"/>
          <w:szCs w:val="28"/>
        </w:rPr>
        <w:t>0,</w:t>
      </w:r>
      <w:r w:rsidR="005B4268">
        <w:rPr>
          <w:iCs/>
          <w:sz w:val="28"/>
          <w:szCs w:val="28"/>
        </w:rPr>
        <w:t>2</w:t>
      </w:r>
      <w:r w:rsidR="0004279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тыс. рублей (</w:t>
      </w:r>
      <w:r w:rsidR="005B4268">
        <w:rPr>
          <w:iCs/>
          <w:sz w:val="28"/>
          <w:szCs w:val="28"/>
        </w:rPr>
        <w:t>6,7</w:t>
      </w:r>
      <w:r w:rsidRPr="0093045A">
        <w:rPr>
          <w:iCs/>
          <w:sz w:val="28"/>
          <w:szCs w:val="28"/>
        </w:rPr>
        <w:t xml:space="preserve"> % от плана на </w:t>
      </w:r>
      <w:r w:rsidR="007C39F0">
        <w:rPr>
          <w:iCs/>
          <w:sz w:val="28"/>
          <w:szCs w:val="28"/>
        </w:rPr>
        <w:t>2023</w:t>
      </w:r>
      <w:r w:rsidR="005B4268">
        <w:rPr>
          <w:iCs/>
          <w:sz w:val="28"/>
          <w:szCs w:val="28"/>
        </w:rPr>
        <w:t xml:space="preserve"> год), что меньше на 0,5 тыс. рублей, чем за 1 квартал 2022 года. </w:t>
      </w:r>
    </w:p>
    <w:p w:rsidR="00A1109C" w:rsidRDefault="00A1109C" w:rsidP="00A1109C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о сравнению с аналогичным периодом </w:t>
      </w:r>
      <w:r w:rsidR="007C39F0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налоговых доходов поступило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4268">
        <w:rPr>
          <w:rFonts w:ascii="Times New Roman" w:hAnsi="Times New Roman"/>
          <w:sz w:val="28"/>
          <w:szCs w:val="28"/>
          <w:lang w:eastAsia="ru-RU"/>
        </w:rPr>
        <w:t>659,3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04279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B4268">
        <w:rPr>
          <w:rFonts w:ascii="Times New Roman" w:hAnsi="Times New Roman"/>
          <w:sz w:val="28"/>
          <w:szCs w:val="28"/>
          <w:lang w:eastAsia="ru-RU"/>
        </w:rPr>
        <w:t xml:space="preserve">63,8 </w:t>
      </w:r>
      <w:r w:rsidR="00042794">
        <w:rPr>
          <w:rFonts w:ascii="Times New Roman" w:hAnsi="Times New Roman"/>
          <w:sz w:val="28"/>
          <w:szCs w:val="28"/>
          <w:lang w:eastAsia="ru-RU"/>
        </w:rPr>
        <w:t xml:space="preserve">раз </w:t>
      </w:r>
      <w:r w:rsidR="005B4268">
        <w:rPr>
          <w:rFonts w:ascii="Times New Roman" w:hAnsi="Times New Roman"/>
          <w:sz w:val="28"/>
          <w:szCs w:val="28"/>
          <w:lang w:eastAsia="ru-RU"/>
        </w:rPr>
        <w:t xml:space="preserve">меньше что обусловлено снижением поступлений по имущественным налогам в связи с возвратами </w:t>
      </w:r>
      <w:r w:rsidR="005B4268">
        <w:rPr>
          <w:rFonts w:ascii="Times New Roman" w:hAnsi="Times New Roman"/>
          <w:sz w:val="28"/>
          <w:szCs w:val="28"/>
          <w:lang w:eastAsia="ru-RU"/>
        </w:rPr>
        <w:lastRenderedPageBreak/>
        <w:t>сумм по данным налогам</w:t>
      </w:r>
      <w:r w:rsidR="005B4268" w:rsidRPr="005B4268">
        <w:rPr>
          <w:rFonts w:eastAsia="Calibri"/>
          <w:sz w:val="28"/>
          <w:szCs w:val="28"/>
        </w:rPr>
        <w:t xml:space="preserve"> </w:t>
      </w:r>
      <w:r w:rsidR="005B4268" w:rsidRPr="005B4268">
        <w:rPr>
          <w:rFonts w:ascii="Times New Roman" w:hAnsi="Times New Roman"/>
          <w:sz w:val="28"/>
          <w:szCs w:val="28"/>
          <w:lang w:eastAsia="ru-RU"/>
        </w:rPr>
        <w:t>заявителям по причине изменения кадастровой стоимости имущества</w:t>
      </w:r>
      <w:r w:rsidR="005B4268">
        <w:rPr>
          <w:rFonts w:ascii="Times New Roman" w:hAnsi="Times New Roman"/>
          <w:sz w:val="28"/>
          <w:szCs w:val="28"/>
          <w:lang w:eastAsia="ru-RU"/>
        </w:rPr>
        <w:t xml:space="preserve"> и земельных участков.</w:t>
      </w:r>
    </w:p>
    <w:p w:rsidR="005B4268" w:rsidRDefault="00042794" w:rsidP="00D16943">
      <w:pPr>
        <w:spacing w:after="12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Доля налоговых </w:t>
      </w:r>
      <w:r>
        <w:rPr>
          <w:rFonts w:ascii="Times New Roman" w:eastAsia="Calibri" w:hAnsi="Times New Roman"/>
          <w:iCs/>
          <w:sz w:val="28"/>
          <w:szCs w:val="28"/>
        </w:rPr>
        <w:t xml:space="preserve">и неналоговых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доходов в общем объёме поступлений составила </w:t>
      </w:r>
      <w:r w:rsidR="005B4268">
        <w:rPr>
          <w:rFonts w:ascii="Times New Roman" w:eastAsia="Calibri" w:hAnsi="Times New Roman"/>
          <w:iCs/>
          <w:sz w:val="28"/>
          <w:szCs w:val="28"/>
        </w:rPr>
        <w:t xml:space="preserve">0,6 %, по сравнению с аналогичным периодом 2022 года снизилась на 29,1 процентных пункта (в 2022 году - </w:t>
      </w:r>
      <w:r>
        <w:rPr>
          <w:rFonts w:ascii="Times New Roman" w:eastAsia="Calibri" w:hAnsi="Times New Roman"/>
          <w:iCs/>
          <w:sz w:val="28"/>
          <w:szCs w:val="28"/>
        </w:rPr>
        <w:t>29,7 %</w:t>
      </w:r>
      <w:r w:rsidR="005B4268">
        <w:rPr>
          <w:rFonts w:ascii="Times New Roman" w:eastAsia="Calibri" w:hAnsi="Times New Roman"/>
          <w:iCs/>
          <w:sz w:val="28"/>
          <w:szCs w:val="28"/>
        </w:rPr>
        <w:t>)</w:t>
      </w:r>
      <w:r>
        <w:rPr>
          <w:rFonts w:ascii="Times New Roman" w:eastAsia="Calibri" w:hAnsi="Times New Roman"/>
          <w:iCs/>
          <w:sz w:val="28"/>
          <w:szCs w:val="28"/>
        </w:rPr>
        <w:t>.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</w:t>
      </w:r>
    </w:p>
    <w:p w:rsidR="00042794" w:rsidRPr="00B3450B" w:rsidRDefault="00042794" w:rsidP="00D16943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5B4268">
        <w:rPr>
          <w:rFonts w:ascii="Times New Roman" w:hAnsi="Times New Roman"/>
          <w:bCs/>
          <w:sz w:val="28"/>
          <w:szCs w:val="28"/>
          <w:lang w:eastAsia="ru-RU"/>
        </w:rPr>
        <w:t>687,0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5B4268">
        <w:rPr>
          <w:rFonts w:ascii="Times New Roman" w:hAnsi="Times New Roman"/>
          <w:bCs/>
          <w:sz w:val="28"/>
          <w:szCs w:val="28"/>
          <w:lang w:eastAsia="ru-RU"/>
        </w:rPr>
        <w:t>6,4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042794" w:rsidRPr="00803D36" w:rsidRDefault="00042794" w:rsidP="00D1694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- дотации </w:t>
      </w:r>
      <w:r w:rsidR="005B4268">
        <w:rPr>
          <w:rFonts w:ascii="Times New Roman" w:hAnsi="Times New Roman"/>
          <w:iCs/>
          <w:sz w:val="28"/>
          <w:szCs w:val="28"/>
        </w:rPr>
        <w:t>1353,1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>
        <w:rPr>
          <w:rFonts w:ascii="Times New Roman" w:hAnsi="Times New Roman"/>
          <w:iCs/>
          <w:sz w:val="28"/>
          <w:szCs w:val="28"/>
        </w:rPr>
        <w:t>25,0</w:t>
      </w:r>
      <w:r w:rsidRPr="00803D36">
        <w:rPr>
          <w:rFonts w:ascii="Times New Roman" w:hAnsi="Times New Roman"/>
          <w:iCs/>
          <w:sz w:val="28"/>
          <w:szCs w:val="28"/>
        </w:rPr>
        <w:t xml:space="preserve"> % от плана</w:t>
      </w:r>
      <w:r w:rsidR="00D16943">
        <w:rPr>
          <w:rFonts w:ascii="Times New Roman" w:hAnsi="Times New Roman"/>
          <w:iCs/>
          <w:sz w:val="28"/>
          <w:szCs w:val="28"/>
        </w:rPr>
        <w:t xml:space="preserve"> на год</w:t>
      </w:r>
      <w:r w:rsidRPr="00803D36">
        <w:rPr>
          <w:rFonts w:ascii="Times New Roman" w:hAnsi="Times New Roman"/>
          <w:iCs/>
          <w:sz w:val="28"/>
          <w:szCs w:val="28"/>
        </w:rPr>
        <w:t>), в том числе:</w:t>
      </w:r>
    </w:p>
    <w:p w:rsidR="00042794" w:rsidRPr="00803D36" w:rsidRDefault="00042794" w:rsidP="00042794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      </w:t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803D36">
        <w:rPr>
          <w:rFonts w:ascii="Times New Roman" w:hAnsi="Times New Roman"/>
          <w:iCs/>
          <w:sz w:val="28"/>
          <w:szCs w:val="28"/>
        </w:rPr>
        <w:t xml:space="preserve">дотации на поддержку мер по обеспечению сбалансированности бюджетов </w:t>
      </w:r>
      <w:r w:rsidR="005B4268">
        <w:rPr>
          <w:rFonts w:ascii="Times New Roman" w:hAnsi="Times New Roman"/>
          <w:iCs/>
          <w:sz w:val="28"/>
          <w:szCs w:val="28"/>
        </w:rPr>
        <w:t>249,4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>
        <w:rPr>
          <w:rFonts w:ascii="Times New Roman" w:hAnsi="Times New Roman"/>
          <w:iCs/>
          <w:sz w:val="28"/>
          <w:szCs w:val="28"/>
        </w:rPr>
        <w:t xml:space="preserve">25,0 </w:t>
      </w:r>
      <w:r w:rsidRPr="00803D36">
        <w:rPr>
          <w:rFonts w:ascii="Times New Roman" w:hAnsi="Times New Roman"/>
          <w:iCs/>
          <w:sz w:val="28"/>
          <w:szCs w:val="28"/>
        </w:rPr>
        <w:t>% от плана</w:t>
      </w:r>
      <w:r w:rsidR="00D16943">
        <w:rPr>
          <w:rFonts w:ascii="Times New Roman" w:hAnsi="Times New Roman"/>
          <w:iCs/>
          <w:sz w:val="28"/>
          <w:szCs w:val="28"/>
        </w:rPr>
        <w:t xml:space="preserve"> на год</w:t>
      </w:r>
      <w:r w:rsidRPr="00803D36">
        <w:rPr>
          <w:rFonts w:ascii="Times New Roman" w:hAnsi="Times New Roman"/>
          <w:iCs/>
          <w:sz w:val="28"/>
          <w:szCs w:val="28"/>
        </w:rPr>
        <w:t>),</w:t>
      </w:r>
    </w:p>
    <w:p w:rsidR="00042794" w:rsidRPr="00803D36" w:rsidRDefault="00042794" w:rsidP="0004279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      дотации на выравнивание бюджетной обеспеченности </w:t>
      </w:r>
      <w:r w:rsidR="005B4268">
        <w:rPr>
          <w:rFonts w:ascii="Times New Roman" w:hAnsi="Times New Roman"/>
          <w:iCs/>
          <w:sz w:val="28"/>
          <w:szCs w:val="28"/>
        </w:rPr>
        <w:t>1103,7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>
        <w:rPr>
          <w:rFonts w:ascii="Times New Roman" w:hAnsi="Times New Roman"/>
          <w:iCs/>
          <w:sz w:val="28"/>
          <w:szCs w:val="28"/>
        </w:rPr>
        <w:t>25,0</w:t>
      </w:r>
      <w:r w:rsidRPr="00803D36">
        <w:rPr>
          <w:rFonts w:ascii="Times New Roman" w:hAnsi="Times New Roman"/>
          <w:iCs/>
          <w:sz w:val="28"/>
          <w:szCs w:val="28"/>
        </w:rPr>
        <w:t xml:space="preserve"> % </w:t>
      </w:r>
      <w:r>
        <w:rPr>
          <w:rFonts w:ascii="Times New Roman" w:hAnsi="Times New Roman"/>
          <w:iCs/>
          <w:sz w:val="28"/>
          <w:szCs w:val="28"/>
        </w:rPr>
        <w:t xml:space="preserve">от </w:t>
      </w:r>
      <w:r w:rsidR="00D16943">
        <w:rPr>
          <w:rFonts w:ascii="Times New Roman" w:hAnsi="Times New Roman"/>
          <w:iCs/>
          <w:sz w:val="28"/>
          <w:szCs w:val="28"/>
        </w:rPr>
        <w:t xml:space="preserve">годового </w:t>
      </w:r>
      <w:r w:rsidRPr="00803D36">
        <w:rPr>
          <w:rFonts w:ascii="Times New Roman" w:hAnsi="Times New Roman"/>
          <w:iCs/>
          <w:sz w:val="28"/>
          <w:szCs w:val="28"/>
        </w:rPr>
        <w:t>планового показателя);</w:t>
      </w:r>
    </w:p>
    <w:p w:rsidR="00042794" w:rsidRPr="0012161F" w:rsidRDefault="00042794" w:rsidP="00D1694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 w:rsidR="00D16943">
        <w:rPr>
          <w:rFonts w:ascii="Times New Roman" w:eastAsia="Calibri" w:hAnsi="Times New Roman"/>
          <w:iCs/>
          <w:sz w:val="28"/>
          <w:szCs w:val="28"/>
        </w:rPr>
        <w:t>при годовом плановом показателе 337,9 тыс. рублей в 1 квартале не поступали</w:t>
      </w:r>
      <w:r w:rsidR="0012161F" w:rsidRPr="0012161F">
        <w:rPr>
          <w:rFonts w:ascii="Times New Roman" w:eastAsia="Calibri" w:hAnsi="Times New Roman"/>
          <w:iCs/>
          <w:sz w:val="28"/>
          <w:szCs w:val="28"/>
        </w:rPr>
        <w:t>;</w:t>
      </w:r>
    </w:p>
    <w:p w:rsidR="00042794" w:rsidRDefault="00042794" w:rsidP="00042794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субвенции </w:t>
      </w:r>
      <w:r w:rsidR="00D16943">
        <w:rPr>
          <w:rFonts w:ascii="Times New Roman" w:eastAsia="Calibri" w:hAnsi="Times New Roman"/>
          <w:iCs/>
          <w:sz w:val="28"/>
          <w:szCs w:val="28"/>
        </w:rPr>
        <w:t>22,4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D16943">
        <w:rPr>
          <w:rFonts w:ascii="Times New Roman" w:eastAsia="Calibri" w:hAnsi="Times New Roman"/>
          <w:iCs/>
          <w:sz w:val="28"/>
          <w:szCs w:val="28"/>
        </w:rPr>
        <w:t>16,6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>
        <w:rPr>
          <w:rFonts w:ascii="Times New Roman" w:eastAsia="Calibri" w:hAnsi="Times New Roman"/>
          <w:iCs/>
          <w:sz w:val="28"/>
          <w:szCs w:val="28"/>
        </w:rPr>
        <w:t>, в том числе</w:t>
      </w:r>
      <w:r w:rsidRPr="00AF195D">
        <w:rPr>
          <w:rFonts w:ascii="Times New Roman" w:eastAsia="Calibri" w:hAnsi="Times New Roman"/>
          <w:iCs/>
          <w:sz w:val="28"/>
          <w:szCs w:val="28"/>
        </w:rPr>
        <w:t>:</w:t>
      </w:r>
    </w:p>
    <w:p w:rsidR="00042794" w:rsidRDefault="00042794" w:rsidP="00042794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на </w:t>
      </w:r>
      <w:r w:rsidRPr="00803D36">
        <w:rPr>
          <w:rFonts w:ascii="Times New Roman" w:eastAsia="Calibri" w:hAnsi="Times New Roman"/>
          <w:iCs/>
          <w:sz w:val="28"/>
          <w:szCs w:val="28"/>
        </w:rPr>
        <w:t>осуществление первичного воинского учета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D16943">
        <w:rPr>
          <w:rFonts w:ascii="Times New Roman" w:eastAsia="Calibri" w:hAnsi="Times New Roman"/>
          <w:iCs/>
          <w:sz w:val="28"/>
          <w:szCs w:val="28"/>
        </w:rPr>
        <w:t>22,4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</w:t>
      </w:r>
      <w:r w:rsidRPr="00AF195D">
        <w:rPr>
          <w:rFonts w:ascii="Times New Roman" w:eastAsia="Calibri" w:hAnsi="Times New Roman"/>
          <w:iCs/>
          <w:sz w:val="28"/>
          <w:szCs w:val="28"/>
        </w:rPr>
        <w:t>;</w:t>
      </w:r>
    </w:p>
    <w:p w:rsidR="00042794" w:rsidRDefault="00042794" w:rsidP="00042794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- иные межбюджетные трансферты </w:t>
      </w:r>
      <w:r w:rsidR="00D16943">
        <w:rPr>
          <w:rFonts w:ascii="Times New Roman" w:eastAsia="Calibri" w:hAnsi="Times New Roman"/>
          <w:iCs/>
          <w:sz w:val="28"/>
          <w:szCs w:val="28"/>
        </w:rPr>
        <w:t>311,5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D16943">
        <w:rPr>
          <w:rFonts w:ascii="Times New Roman" w:eastAsia="Calibri" w:hAnsi="Times New Roman"/>
          <w:iCs/>
          <w:sz w:val="28"/>
          <w:szCs w:val="28"/>
        </w:rPr>
        <w:t>61,6</w:t>
      </w:r>
      <w:r>
        <w:rPr>
          <w:rFonts w:ascii="Times New Roman" w:eastAsia="Calibri" w:hAnsi="Times New Roman"/>
          <w:iCs/>
          <w:sz w:val="28"/>
          <w:szCs w:val="28"/>
        </w:rPr>
        <w:t xml:space="preserve"> % от </w:t>
      </w:r>
      <w:r w:rsidR="00D16943">
        <w:rPr>
          <w:rFonts w:ascii="Times New Roman" w:eastAsia="Calibri" w:hAnsi="Times New Roman"/>
          <w:iCs/>
          <w:sz w:val="28"/>
          <w:szCs w:val="28"/>
        </w:rPr>
        <w:t xml:space="preserve">плана на год), </w:t>
      </w:r>
      <w:r>
        <w:rPr>
          <w:rFonts w:ascii="Times New Roman" w:eastAsia="Calibri" w:hAnsi="Times New Roman"/>
          <w:iCs/>
          <w:sz w:val="28"/>
          <w:szCs w:val="28"/>
        </w:rPr>
        <w:t>в том числе</w:t>
      </w:r>
      <w:r w:rsidRPr="00EB43F2">
        <w:rPr>
          <w:rFonts w:ascii="Times New Roman" w:eastAsia="Calibri" w:hAnsi="Times New Roman"/>
          <w:iCs/>
          <w:sz w:val="28"/>
          <w:szCs w:val="28"/>
        </w:rPr>
        <w:t>:</w:t>
      </w:r>
    </w:p>
    <w:p w:rsidR="00042794" w:rsidRDefault="00042794" w:rsidP="00042794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на исполнение полномочий в сфере </w:t>
      </w:r>
      <w:r w:rsidR="0012161F">
        <w:rPr>
          <w:rFonts w:ascii="Times New Roman" w:eastAsia="Calibri" w:hAnsi="Times New Roman"/>
          <w:iCs/>
          <w:sz w:val="28"/>
          <w:szCs w:val="28"/>
        </w:rPr>
        <w:t xml:space="preserve">дорожной деятельности </w:t>
      </w:r>
      <w:r w:rsidR="00D16943">
        <w:rPr>
          <w:rFonts w:ascii="Times New Roman" w:eastAsia="Calibri" w:hAnsi="Times New Roman"/>
          <w:iCs/>
          <w:sz w:val="28"/>
          <w:szCs w:val="28"/>
        </w:rPr>
        <w:t xml:space="preserve">311,5 </w:t>
      </w:r>
      <w:r>
        <w:rPr>
          <w:rFonts w:ascii="Times New Roman" w:eastAsia="Calibri" w:hAnsi="Times New Roman"/>
          <w:iCs/>
          <w:sz w:val="28"/>
          <w:szCs w:val="28"/>
        </w:rPr>
        <w:t xml:space="preserve">тыс. рублей.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</w:p>
    <w:p w:rsidR="00042794" w:rsidRPr="00B3450B" w:rsidRDefault="00042794" w:rsidP="00042794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    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B3450B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По сравнению с аналогичным периодом </w:t>
      </w:r>
      <w:r w:rsidR="007C39F0">
        <w:rPr>
          <w:rFonts w:ascii="Times New Roman" w:eastAsia="Calibri" w:hAnsi="Times New Roman"/>
          <w:bCs/>
          <w:iCs/>
          <w:sz w:val="28"/>
          <w:szCs w:val="28"/>
        </w:rPr>
        <w:t>2022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года безвозмездных поступлений поступило больше на </w:t>
      </w:r>
      <w:r w:rsidR="00D16943">
        <w:rPr>
          <w:rFonts w:ascii="Times New Roman" w:eastAsia="Calibri" w:hAnsi="Times New Roman"/>
          <w:bCs/>
          <w:iCs/>
          <w:sz w:val="28"/>
          <w:szCs w:val="28"/>
        </w:rPr>
        <w:t>101,7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рублей, или на </w:t>
      </w:r>
      <w:r w:rsidR="00D16943">
        <w:rPr>
          <w:rFonts w:ascii="Times New Roman" w:eastAsia="Calibri" w:hAnsi="Times New Roman"/>
          <w:bCs/>
          <w:iCs/>
          <w:sz w:val="28"/>
          <w:szCs w:val="28"/>
        </w:rPr>
        <w:t>6,4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%, в том числе за счет увеличения поступлений дотаций на </w:t>
      </w:r>
      <w:r w:rsidR="00D16943">
        <w:rPr>
          <w:rFonts w:ascii="Times New Roman" w:eastAsia="Calibri" w:hAnsi="Times New Roman"/>
          <w:bCs/>
          <w:iCs/>
          <w:sz w:val="28"/>
          <w:szCs w:val="28"/>
        </w:rPr>
        <w:t>68,8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</w:t>
      </w:r>
      <w:r w:rsidR="0012161F">
        <w:rPr>
          <w:rFonts w:ascii="Times New Roman" w:eastAsia="Calibri" w:hAnsi="Times New Roman"/>
          <w:bCs/>
          <w:iCs/>
          <w:sz w:val="28"/>
          <w:szCs w:val="28"/>
        </w:rPr>
        <w:t xml:space="preserve">, иных межбюджетных трансфертов на </w:t>
      </w:r>
      <w:r w:rsidR="00D16943">
        <w:rPr>
          <w:rFonts w:ascii="Times New Roman" w:eastAsia="Calibri" w:hAnsi="Times New Roman"/>
          <w:bCs/>
          <w:iCs/>
          <w:sz w:val="28"/>
          <w:szCs w:val="28"/>
        </w:rPr>
        <w:t>64,9</w:t>
      </w:r>
      <w:r w:rsidR="0012161F">
        <w:rPr>
          <w:rFonts w:ascii="Times New Roman" w:eastAsia="Calibri" w:hAnsi="Times New Roman"/>
          <w:bCs/>
          <w:iCs/>
          <w:sz w:val="28"/>
          <w:szCs w:val="28"/>
        </w:rPr>
        <w:t xml:space="preserve"> тыс. рублей</w:t>
      </w:r>
      <w:r w:rsidR="00D16943">
        <w:rPr>
          <w:rFonts w:ascii="Times New Roman" w:eastAsia="Calibri" w:hAnsi="Times New Roman"/>
          <w:bCs/>
          <w:iCs/>
          <w:sz w:val="28"/>
          <w:szCs w:val="28"/>
        </w:rPr>
        <w:t>, субвенций на 5,5 тыс. рублей.</w:t>
      </w:r>
    </w:p>
    <w:p w:rsidR="00042794" w:rsidRPr="00B3450B" w:rsidRDefault="00042794" w:rsidP="00042794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 w:rsidRPr="00B3450B">
        <w:rPr>
          <w:rFonts w:ascii="Times New Roman" w:eastAsia="Calibri" w:hAnsi="Times New Roman"/>
          <w:iCs/>
          <w:sz w:val="28"/>
          <w:szCs w:val="28"/>
        </w:rPr>
        <w:t xml:space="preserve">    </w:t>
      </w:r>
      <w:r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 Доля безвозмездных поступлений в общем объеме доходов поселения составила </w:t>
      </w:r>
      <w:r w:rsidR="00D16943">
        <w:rPr>
          <w:rFonts w:ascii="Times New Roman" w:eastAsia="Calibri" w:hAnsi="Times New Roman"/>
          <w:iCs/>
          <w:sz w:val="28"/>
          <w:szCs w:val="28"/>
        </w:rPr>
        <w:t>99,4</w:t>
      </w:r>
      <w:r w:rsidRPr="00B3450B">
        <w:rPr>
          <w:rFonts w:ascii="Times New Roman" w:eastAsia="Calibri" w:hAnsi="Times New Roman"/>
          <w:iCs/>
          <w:sz w:val="28"/>
          <w:szCs w:val="28"/>
        </w:rPr>
        <w:t xml:space="preserve"> %.</w:t>
      </w:r>
    </w:p>
    <w:p w:rsidR="00DB2204" w:rsidRDefault="00DB2204" w:rsidP="00C405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Общий размер поступлений за 1 квартал текущего года </w:t>
      </w:r>
      <w:r w:rsidR="00D16943">
        <w:rPr>
          <w:rFonts w:ascii="Times New Roman" w:hAnsi="Times New Roman"/>
          <w:sz w:val="28"/>
          <w:szCs w:val="28"/>
        </w:rPr>
        <w:t>уменьшился</w:t>
      </w:r>
      <w:r w:rsidR="004E52DD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по сравнению с аналогичным периодом прошлого года на </w:t>
      </w:r>
      <w:r w:rsidR="00D16943">
        <w:rPr>
          <w:rFonts w:ascii="Times New Roman" w:hAnsi="Times New Roman"/>
          <w:sz w:val="28"/>
          <w:szCs w:val="28"/>
        </w:rPr>
        <w:t>557,6</w:t>
      </w:r>
      <w:r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D16943">
        <w:rPr>
          <w:rFonts w:ascii="Times New Roman" w:hAnsi="Times New Roman"/>
          <w:sz w:val="28"/>
          <w:szCs w:val="28"/>
        </w:rPr>
        <w:t xml:space="preserve">24,7 </w:t>
      </w:r>
      <w:r w:rsidR="009A0574" w:rsidRPr="00B3450B">
        <w:rPr>
          <w:rFonts w:ascii="Times New Roman" w:hAnsi="Times New Roman"/>
          <w:sz w:val="28"/>
          <w:szCs w:val="28"/>
        </w:rPr>
        <w:t>%</w:t>
      </w:r>
      <w:r w:rsidRPr="00B3450B">
        <w:rPr>
          <w:rFonts w:ascii="Times New Roman" w:hAnsi="Times New Roman"/>
          <w:sz w:val="28"/>
          <w:szCs w:val="28"/>
        </w:rPr>
        <w:t>.</w:t>
      </w:r>
      <w:r w:rsidR="00463367">
        <w:rPr>
          <w:rFonts w:ascii="Times New Roman" w:hAnsi="Times New Roman"/>
          <w:sz w:val="28"/>
          <w:szCs w:val="28"/>
        </w:rPr>
        <w:t xml:space="preserve"> </w:t>
      </w:r>
      <w:r w:rsidR="00D16943">
        <w:rPr>
          <w:rFonts w:ascii="Times New Roman" w:hAnsi="Times New Roman"/>
          <w:sz w:val="28"/>
          <w:szCs w:val="28"/>
        </w:rPr>
        <w:t xml:space="preserve">Снижение </w:t>
      </w:r>
      <w:r w:rsidR="0012161F">
        <w:rPr>
          <w:rFonts w:ascii="Times New Roman" w:hAnsi="Times New Roman"/>
          <w:sz w:val="28"/>
          <w:szCs w:val="28"/>
        </w:rPr>
        <w:t>доходов о</w:t>
      </w:r>
      <w:r w:rsidR="007E07D1">
        <w:rPr>
          <w:rFonts w:ascii="Times New Roman" w:hAnsi="Times New Roman"/>
          <w:sz w:val="28"/>
          <w:szCs w:val="28"/>
        </w:rPr>
        <w:t>бусловлен</w:t>
      </w:r>
      <w:r w:rsidR="00D16943">
        <w:rPr>
          <w:rFonts w:ascii="Times New Roman" w:hAnsi="Times New Roman"/>
          <w:sz w:val="28"/>
          <w:szCs w:val="28"/>
        </w:rPr>
        <w:t>о</w:t>
      </w:r>
      <w:r w:rsidR="0012161F">
        <w:rPr>
          <w:rFonts w:ascii="Times New Roman" w:hAnsi="Times New Roman"/>
          <w:sz w:val="28"/>
          <w:szCs w:val="28"/>
        </w:rPr>
        <w:t xml:space="preserve"> </w:t>
      </w:r>
      <w:r w:rsidR="00D16943">
        <w:rPr>
          <w:rFonts w:ascii="Times New Roman" w:hAnsi="Times New Roman"/>
          <w:sz w:val="28"/>
          <w:szCs w:val="28"/>
        </w:rPr>
        <w:t>снижением</w:t>
      </w:r>
      <w:r w:rsidR="0012161F">
        <w:rPr>
          <w:rFonts w:ascii="Times New Roman" w:hAnsi="Times New Roman"/>
          <w:sz w:val="28"/>
          <w:szCs w:val="28"/>
        </w:rPr>
        <w:t xml:space="preserve"> поступлений </w:t>
      </w:r>
      <w:r w:rsidR="00D16943">
        <w:rPr>
          <w:rFonts w:ascii="Times New Roman" w:hAnsi="Times New Roman"/>
          <w:sz w:val="28"/>
          <w:szCs w:val="28"/>
        </w:rPr>
        <w:t xml:space="preserve">по </w:t>
      </w:r>
      <w:r w:rsidR="0012161F">
        <w:rPr>
          <w:rFonts w:ascii="Times New Roman" w:hAnsi="Times New Roman"/>
          <w:sz w:val="28"/>
          <w:szCs w:val="28"/>
        </w:rPr>
        <w:t>налоговы</w:t>
      </w:r>
      <w:r w:rsidR="00D16943">
        <w:rPr>
          <w:rFonts w:ascii="Times New Roman" w:hAnsi="Times New Roman"/>
          <w:sz w:val="28"/>
          <w:szCs w:val="28"/>
        </w:rPr>
        <w:t>м</w:t>
      </w:r>
      <w:r w:rsidR="0012161F">
        <w:rPr>
          <w:rFonts w:ascii="Times New Roman" w:hAnsi="Times New Roman"/>
          <w:sz w:val="28"/>
          <w:szCs w:val="28"/>
        </w:rPr>
        <w:t xml:space="preserve"> доход</w:t>
      </w:r>
      <w:r w:rsidR="00D16943">
        <w:rPr>
          <w:rFonts w:ascii="Times New Roman" w:hAnsi="Times New Roman"/>
          <w:sz w:val="28"/>
          <w:szCs w:val="28"/>
        </w:rPr>
        <w:t xml:space="preserve">ам (- 659,3 тыс. рублей). </w:t>
      </w:r>
      <w:r w:rsidR="0012161F">
        <w:rPr>
          <w:rFonts w:ascii="Times New Roman" w:hAnsi="Times New Roman"/>
          <w:sz w:val="28"/>
          <w:szCs w:val="28"/>
        </w:rPr>
        <w:t xml:space="preserve"> </w:t>
      </w:r>
      <w:r w:rsidR="007E07D1">
        <w:rPr>
          <w:rFonts w:ascii="Times New Roman" w:hAnsi="Times New Roman"/>
          <w:sz w:val="28"/>
          <w:szCs w:val="28"/>
        </w:rPr>
        <w:t xml:space="preserve"> </w:t>
      </w:r>
    </w:p>
    <w:p w:rsidR="009332CF" w:rsidRPr="009332CF" w:rsidRDefault="00C4056F" w:rsidP="009332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9332CF"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нализ исполнения доходов бюджета сельского поселения Алмозерское по видам доходов за </w:t>
      </w:r>
      <w:r w:rsidR="009332CF">
        <w:rPr>
          <w:rFonts w:ascii="Times New Roman" w:eastAsia="Calibri" w:hAnsi="Times New Roman"/>
          <w:sz w:val="28"/>
          <w:szCs w:val="28"/>
          <w:lang w:eastAsia="ru-RU"/>
        </w:rPr>
        <w:t xml:space="preserve">1 квартал </w:t>
      </w:r>
      <w:r w:rsidR="007C39F0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="009332CF"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 w:rsidR="009332CF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9332CF"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представлен в приложении 1 к Заключению.  </w:t>
      </w:r>
    </w:p>
    <w:p w:rsidR="00D16943" w:rsidRDefault="00D16943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B3450B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8"/>
          <w:szCs w:val="28"/>
          <w:lang w:eastAsia="ru-RU"/>
        </w:rPr>
      </w:pPr>
    </w:p>
    <w:p w:rsidR="00BA764D" w:rsidRPr="00B3450B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1 квартал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39F0">
        <w:rPr>
          <w:rFonts w:ascii="Times New Roman" w:hAnsi="Times New Roman"/>
          <w:sz w:val="28"/>
          <w:szCs w:val="28"/>
          <w:lang w:eastAsia="ru-RU"/>
        </w:rPr>
        <w:t>2023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675">
        <w:rPr>
          <w:rFonts w:ascii="Times New Roman" w:hAnsi="Times New Roman"/>
          <w:sz w:val="28"/>
          <w:szCs w:val="28"/>
          <w:lang w:eastAsia="ru-RU"/>
        </w:rPr>
        <w:t>1599,3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9D0675">
        <w:rPr>
          <w:rFonts w:ascii="Times New Roman" w:hAnsi="Times New Roman"/>
          <w:sz w:val="28"/>
          <w:szCs w:val="28"/>
          <w:lang w:eastAsia="ru-RU"/>
        </w:rPr>
        <w:t>23,3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E07D1" w:rsidRDefault="006D214A" w:rsidP="0012161F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7C39F0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9A05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tbl>
      <w:tblPr>
        <w:tblW w:w="92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096"/>
        <w:gridCol w:w="1208"/>
        <w:gridCol w:w="1398"/>
        <w:gridCol w:w="1291"/>
      </w:tblGrid>
      <w:tr w:rsidR="00C4056F" w:rsidRPr="00C4056F" w:rsidTr="00C4056F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C405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6F" w:rsidRPr="00C4056F" w:rsidRDefault="00C4056F" w:rsidP="00C405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Исполнено за 1 квартал </w:t>
            </w:r>
            <w:r w:rsidR="007C39F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4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6F" w:rsidRPr="00C4056F" w:rsidRDefault="007C39F0" w:rsidP="00C405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  <w:r w:rsidR="00C4056F"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 </w:t>
            </w:r>
          </w:p>
        </w:tc>
      </w:tr>
      <w:tr w:rsidR="00C4056F" w:rsidRPr="00C4056F" w:rsidTr="00C4056F">
        <w:trPr>
          <w:trHeight w:val="127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C405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6F" w:rsidRPr="00C4056F" w:rsidRDefault="00C4056F" w:rsidP="00C405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6F" w:rsidRPr="00C4056F" w:rsidRDefault="00C4056F" w:rsidP="00C405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Уточненный годовой план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56F" w:rsidRPr="00C4056F" w:rsidRDefault="00C4056F" w:rsidP="00C405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6F" w:rsidRPr="00C4056F" w:rsidRDefault="00C4056F" w:rsidP="00C405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% исполнения к уточненному бюджету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6F" w:rsidRPr="00C4056F" w:rsidRDefault="00C4056F" w:rsidP="00C405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% исполнения к уровню </w:t>
            </w:r>
            <w:r w:rsidR="007C39F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года </w:t>
            </w:r>
          </w:p>
        </w:tc>
      </w:tr>
      <w:tr w:rsidR="00C4056F" w:rsidRPr="00C4056F" w:rsidTr="00C4056F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C405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C405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56F" w:rsidRPr="00C4056F" w:rsidRDefault="00C4056F" w:rsidP="00C405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C405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C405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6F" w:rsidRPr="00C4056F" w:rsidRDefault="00C4056F" w:rsidP="00C405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9D0675" w:rsidRPr="00C4056F" w:rsidTr="009D0675">
        <w:trPr>
          <w:trHeight w:val="20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534,8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3135,0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101,0</w:t>
            </w:r>
          </w:p>
        </w:tc>
      </w:tr>
      <w:tr w:rsidR="009D0675" w:rsidRPr="00C4056F" w:rsidTr="009D067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132,5</w:t>
            </w:r>
          </w:p>
        </w:tc>
      </w:tr>
      <w:tr w:rsidR="009D0675" w:rsidRPr="00C4056F" w:rsidTr="009D0675">
        <w:trPr>
          <w:trHeight w:val="39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  <w:t>1-26,3</w:t>
            </w:r>
          </w:p>
        </w:tc>
      </w:tr>
      <w:tr w:rsidR="009D0675" w:rsidRPr="00C4056F" w:rsidTr="009D067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506,0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126,3</w:t>
            </w:r>
          </w:p>
        </w:tc>
      </w:tr>
      <w:tr w:rsidR="009D0675" w:rsidRPr="00C4056F" w:rsidTr="009D0675">
        <w:trPr>
          <w:trHeight w:val="293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341,3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837,9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182,1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53,4</w:t>
            </w:r>
          </w:p>
        </w:tc>
      </w:tr>
      <w:tr w:rsidR="009D0675" w:rsidRPr="00C4056F" w:rsidTr="009D067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FFFFFF"/>
                <w:sz w:val="20"/>
                <w:szCs w:val="20"/>
                <w:lang w:eastAsia="ru-RU"/>
              </w:rPr>
              <w:t>104,0</w:t>
            </w:r>
          </w:p>
        </w:tc>
      </w:tr>
      <w:tr w:rsidR="009D0675" w:rsidRPr="00C4056F" w:rsidTr="009D067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174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436,8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9D0675" w:rsidRPr="00C4056F" w:rsidTr="009D067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338,0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D0675" w:rsidRPr="00C4056F" w:rsidTr="009D0675">
        <w:trPr>
          <w:trHeight w:val="14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104,3</w:t>
            </w:r>
          </w:p>
        </w:tc>
      </w:tr>
      <w:tr w:rsidR="009D0675" w:rsidRPr="00C4056F" w:rsidTr="009D0675">
        <w:trPr>
          <w:trHeight w:val="25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4056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1643,2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6869,4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1599,3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675" w:rsidRPr="00C4056F" w:rsidRDefault="009D0675" w:rsidP="009D06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97,3</w:t>
            </w:r>
          </w:p>
        </w:tc>
      </w:tr>
    </w:tbl>
    <w:p w:rsidR="00C4056F" w:rsidRDefault="00C4056F" w:rsidP="00527B7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</w:p>
    <w:p w:rsidR="00C4056F" w:rsidRPr="00527B7B" w:rsidRDefault="00527B7B" w:rsidP="00C405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="00C4056F"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="00C4056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="00C4056F" w:rsidRP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исполнены в </w:t>
      </w:r>
      <w:r w:rsidR="00164B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="00C4056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="00164B16" w:rsidRPr="00164B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540,0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1</w:t>
      </w:r>
      <w:r w:rsidR="00164B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7,2 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к уточненным бюджетным назначениям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 П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 сравнению с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</w:t>
      </w:r>
      <w:r w:rsidR="007C39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2022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величился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164B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5,2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164B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1,0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Доля расходов раздела в общем объеме расходов поселения – </w:t>
      </w:r>
      <w:r w:rsidR="00164B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33,8</w:t>
      </w:r>
      <w:r w:rsidR="00C4056F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</w:t>
      </w:r>
      <w:r w:rsidR="00C4056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</w:p>
    <w:p w:rsidR="00C4056F" w:rsidRPr="00527B7B" w:rsidRDefault="00C4056F" w:rsidP="00C405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164B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156,8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 (</w:t>
      </w:r>
      <w:r w:rsidR="007C39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2022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г. – </w:t>
      </w:r>
      <w:r w:rsidR="00164B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145,9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рублей),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17,</w:t>
      </w:r>
      <w:r w:rsidR="00164B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C4056F" w:rsidRPr="00527B7B" w:rsidRDefault="00C4056F" w:rsidP="00C405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исполнены в </w:t>
      </w:r>
      <w:r w:rsidR="00164B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сумме 343,4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7C39F0">
        <w:rPr>
          <w:rFonts w:ascii="Times New Roman" w:eastAsia="Calibri" w:hAnsi="Times New Roman"/>
          <w:sz w:val="28"/>
          <w:szCs w:val="28"/>
          <w:lang w:eastAsia="ru-RU"/>
        </w:rPr>
        <w:t>2022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г. – </w:t>
      </w:r>
      <w:r w:rsidR="00164B16">
        <w:rPr>
          <w:rFonts w:ascii="Times New Roman" w:eastAsia="Calibri" w:hAnsi="Times New Roman"/>
          <w:sz w:val="28"/>
          <w:szCs w:val="28"/>
          <w:lang w:eastAsia="ru-RU"/>
        </w:rPr>
        <w:t>344,7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, или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164B16">
        <w:rPr>
          <w:rFonts w:ascii="Times New Roman" w:eastAsia="Calibri" w:hAnsi="Times New Roman"/>
          <w:sz w:val="28"/>
          <w:szCs w:val="28"/>
          <w:lang w:eastAsia="ru-RU"/>
        </w:rPr>
        <w:t xml:space="preserve">17,0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% от плана.</w:t>
      </w:r>
    </w:p>
    <w:p w:rsidR="00C4056F" w:rsidRPr="00527B7B" w:rsidRDefault="00C4056F" w:rsidP="00164B16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по данному подразделу составили:</w:t>
      </w:r>
    </w:p>
    <w:p w:rsidR="0030321B" w:rsidRDefault="0030321B" w:rsidP="00C405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</w:t>
      </w:r>
      <w:r w:rsidR="00C4056F">
        <w:rPr>
          <w:rFonts w:ascii="Times New Roman" w:eastAsia="Calibri" w:hAnsi="Times New Roman"/>
          <w:sz w:val="28"/>
          <w:szCs w:val="28"/>
          <w:lang w:eastAsia="ru-RU"/>
        </w:rPr>
        <w:t>содержание администрации поселения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r w:rsidR="00164B16">
        <w:rPr>
          <w:rFonts w:ascii="Times New Roman" w:eastAsia="Calibri" w:hAnsi="Times New Roman"/>
          <w:sz w:val="28"/>
          <w:szCs w:val="28"/>
          <w:lang w:eastAsia="ru-RU"/>
        </w:rPr>
        <w:t>326,1</w:t>
      </w:r>
      <w:r w:rsidR="00C4056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рублей,</w:t>
      </w:r>
      <w:r w:rsidR="00164B16">
        <w:rPr>
          <w:rFonts w:ascii="Times New Roman" w:eastAsia="Calibri" w:hAnsi="Times New Roman"/>
          <w:sz w:val="28"/>
          <w:szCs w:val="28"/>
          <w:lang w:eastAsia="ru-RU"/>
        </w:rPr>
        <w:t xml:space="preserve"> или на 16,8 % от плана на год,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в том числе</w:t>
      </w:r>
      <w:r w:rsidR="00C4056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</w:t>
      </w:r>
      <w:r w:rsidR="00164B16">
        <w:rPr>
          <w:rFonts w:ascii="Times New Roman" w:eastAsia="Calibri" w:hAnsi="Times New Roman"/>
          <w:sz w:val="28"/>
          <w:szCs w:val="28"/>
          <w:lang w:eastAsia="ru-RU"/>
        </w:rPr>
        <w:t>–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64B16">
        <w:rPr>
          <w:rFonts w:ascii="Times New Roman" w:eastAsia="Calibri" w:hAnsi="Times New Roman"/>
          <w:sz w:val="28"/>
          <w:szCs w:val="28"/>
          <w:lang w:eastAsia="ru-RU"/>
        </w:rPr>
        <w:t>167,1</w:t>
      </w:r>
      <w:r w:rsidR="00C4056F">
        <w:rPr>
          <w:rFonts w:ascii="Times New Roman" w:eastAsia="Calibri" w:hAnsi="Times New Roman"/>
          <w:sz w:val="28"/>
          <w:szCs w:val="28"/>
          <w:lang w:eastAsia="ru-RU"/>
        </w:rPr>
        <w:t xml:space="preserve"> тыс.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рублей</w:t>
      </w:r>
      <w:r w:rsidR="00C4056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 w:rsidR="00164B16">
        <w:rPr>
          <w:rFonts w:ascii="Times New Roman" w:eastAsia="Calibri" w:hAnsi="Times New Roman"/>
          <w:sz w:val="28"/>
          <w:szCs w:val="28"/>
          <w:lang w:eastAsia="ru-RU"/>
        </w:rPr>
        <w:t>157,0</w:t>
      </w:r>
      <w:r w:rsidR="00C4056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164B16">
        <w:rPr>
          <w:rFonts w:ascii="Times New Roman" w:eastAsia="Calibri" w:hAnsi="Times New Roman"/>
          <w:sz w:val="28"/>
          <w:szCs w:val="28"/>
          <w:lang w:eastAsia="ru-RU"/>
        </w:rPr>
        <w:t>, на уплату налогов, сборов и иных платежей – 2,0 тыс. рублей</w:t>
      </w:r>
      <w:r w:rsidRPr="0030321B">
        <w:rPr>
          <w:rFonts w:ascii="Times New Roman" w:eastAsia="Calibri" w:hAnsi="Times New Roman"/>
          <w:sz w:val="28"/>
          <w:szCs w:val="28"/>
          <w:lang w:eastAsia="ru-RU"/>
        </w:rPr>
        <w:t>;</w:t>
      </w:r>
    </w:p>
    <w:p w:rsidR="00C4056F" w:rsidRDefault="0030321B" w:rsidP="00C405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>
        <w:rPr>
          <w:rFonts w:ascii="Times New Roman" w:eastAsia="Calibri" w:hAnsi="Times New Roman"/>
          <w:sz w:val="28"/>
          <w:szCs w:val="28"/>
          <w:lang w:eastAsia="ru-RU"/>
        </w:rPr>
        <w:t>17,</w:t>
      </w:r>
      <w:r w:rsidR="00164B16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C4056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164B16">
        <w:rPr>
          <w:rFonts w:ascii="Times New Roman" w:eastAsia="Calibri" w:hAnsi="Times New Roman"/>
          <w:sz w:val="28"/>
          <w:szCs w:val="28"/>
          <w:lang w:eastAsia="ru-RU"/>
        </w:rPr>
        <w:t xml:space="preserve"> (25,0 % от плана на год)</w:t>
      </w:r>
      <w:r w:rsidR="00C4056F" w:rsidRPr="00052D5F"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="00C4056F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4056F" w:rsidRPr="00527B7B" w:rsidRDefault="00C4056F" w:rsidP="00C405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lastRenderedPageBreak/>
        <w:t xml:space="preserve">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164B16">
        <w:rPr>
          <w:rFonts w:ascii="Times New Roman" w:eastAsia="Calibri" w:hAnsi="Times New Roman"/>
          <w:sz w:val="28"/>
          <w:szCs w:val="28"/>
          <w:lang w:eastAsia="ru-RU"/>
        </w:rPr>
        <w:t>сумме 36,2</w:t>
      </w:r>
      <w:r w:rsidR="0030321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="Calibri" w:hAnsi="Times New Roman"/>
          <w:sz w:val="28"/>
          <w:szCs w:val="28"/>
          <w:lang w:eastAsia="ru-RU"/>
        </w:rPr>
        <w:t>25,0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</w:t>
      </w:r>
      <w:r w:rsidR="0021685C">
        <w:rPr>
          <w:rFonts w:ascii="Times New Roman" w:eastAsia="Calibri" w:hAnsi="Times New Roman"/>
          <w:sz w:val="28"/>
          <w:szCs w:val="28"/>
          <w:lang w:eastAsia="ru-RU"/>
        </w:rPr>
        <w:t xml:space="preserve"> от плана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21685C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="00164B16">
        <w:rPr>
          <w:rFonts w:ascii="Times New Roman" w:eastAsia="Calibri" w:hAnsi="Times New Roman"/>
          <w:sz w:val="28"/>
          <w:szCs w:val="28"/>
          <w:lang w:eastAsia="ru-RU"/>
        </w:rPr>
        <w:t xml:space="preserve">5,9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21685C">
        <w:rPr>
          <w:rFonts w:ascii="Times New Roman" w:eastAsia="Calibri" w:hAnsi="Times New Roman"/>
          <w:sz w:val="28"/>
          <w:szCs w:val="28"/>
          <w:lang w:eastAsia="ru-RU"/>
        </w:rPr>
        <w:t>10,</w:t>
      </w:r>
      <w:r w:rsidR="00164B16">
        <w:rPr>
          <w:rFonts w:ascii="Times New Roman" w:eastAsia="Calibri" w:hAnsi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C4056F" w:rsidRDefault="00C4056F" w:rsidP="00C4056F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  Расходы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164B16">
        <w:rPr>
          <w:rFonts w:ascii="Times New Roman" w:eastAsia="Calibri" w:hAnsi="Times New Roman"/>
          <w:sz w:val="28"/>
          <w:szCs w:val="28"/>
          <w:lang w:eastAsia="ru-RU"/>
        </w:rPr>
        <w:t>3,6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164B16">
        <w:rPr>
          <w:rFonts w:ascii="Times New Roman" w:eastAsia="Calibri" w:hAnsi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/>
          <w:sz w:val="28"/>
          <w:szCs w:val="28"/>
          <w:lang w:eastAsia="ru-RU"/>
        </w:rPr>
        <w:t>,3 % от плана</w:t>
      </w:r>
      <w:r w:rsidR="0021685C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Средства были направлены на </w:t>
      </w:r>
      <w:r w:rsidR="00164B16" w:rsidRPr="00164B16">
        <w:rPr>
          <w:rFonts w:ascii="Times New Roman" w:eastAsia="Calibri" w:hAnsi="Times New Roman"/>
          <w:sz w:val="28"/>
          <w:szCs w:val="28"/>
          <w:lang w:eastAsia="ru-RU"/>
        </w:rPr>
        <w:t>уплату взносов в Ассоциацию «Совет муниципальных образований Вологодской области» в сумме 3,</w:t>
      </w:r>
      <w:r w:rsidR="00FE71AA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="00164B16" w:rsidRPr="00164B16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C4056F" w:rsidRDefault="00C4056F" w:rsidP="00C4056F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В 1 квартале </w:t>
      </w:r>
      <w:r w:rsidR="007C39F0"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3450B">
        <w:rPr>
          <w:rFonts w:ascii="Times New Roman" w:hAnsi="Times New Roman"/>
          <w:sz w:val="28"/>
          <w:szCs w:val="28"/>
          <w:lang w:eastAsia="ru-RU"/>
        </w:rPr>
        <w:t>езервного фонда</w:t>
      </w:r>
      <w:r w:rsidR="00B2374F">
        <w:rPr>
          <w:rFonts w:ascii="Times New Roman" w:hAnsi="Times New Roman"/>
          <w:sz w:val="28"/>
          <w:szCs w:val="28"/>
          <w:lang w:eastAsia="ru-RU"/>
        </w:rPr>
        <w:t xml:space="preserve"> Администрации поселения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не производилось.  </w:t>
      </w:r>
    </w:p>
    <w:p w:rsidR="00C4056F" w:rsidRPr="00B3450B" w:rsidRDefault="00C4056F" w:rsidP="00C405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B2374F">
        <w:rPr>
          <w:rFonts w:ascii="Times New Roman" w:hAnsi="Times New Roman"/>
          <w:sz w:val="28"/>
          <w:szCs w:val="28"/>
          <w:lang w:eastAsia="ru-RU"/>
        </w:rPr>
        <w:t>22,4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B2374F">
        <w:rPr>
          <w:rFonts w:ascii="Times New Roman" w:hAnsi="Times New Roman"/>
          <w:sz w:val="28"/>
          <w:szCs w:val="28"/>
          <w:lang w:eastAsia="ru-RU"/>
        </w:rPr>
        <w:t xml:space="preserve">16,8 </w:t>
      </w:r>
      <w:r>
        <w:rPr>
          <w:rFonts w:ascii="Times New Roman" w:hAnsi="Times New Roman"/>
          <w:sz w:val="28"/>
          <w:szCs w:val="28"/>
          <w:lang w:eastAsia="ru-RU"/>
        </w:rPr>
        <w:t>%</w:t>
      </w:r>
      <w:r w:rsidR="0021685C">
        <w:rPr>
          <w:rFonts w:ascii="Times New Roman" w:hAnsi="Times New Roman"/>
          <w:sz w:val="28"/>
          <w:szCs w:val="28"/>
          <w:lang w:eastAsia="ru-RU"/>
        </w:rPr>
        <w:t>.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года исполнение составило </w:t>
      </w:r>
      <w:r w:rsidR="00B2374F">
        <w:rPr>
          <w:rFonts w:ascii="Times New Roman" w:hAnsi="Times New Roman"/>
          <w:sz w:val="28"/>
          <w:szCs w:val="28"/>
          <w:lang w:eastAsia="ru-RU"/>
        </w:rPr>
        <w:t>132,5</w:t>
      </w:r>
      <w:r w:rsidR="0021685C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C4056F" w:rsidRDefault="00C4056F" w:rsidP="00C4056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Средства направлены на выплаты персоналу. </w:t>
      </w:r>
    </w:p>
    <w:p w:rsidR="000A26AE" w:rsidRPr="000A26AE" w:rsidRDefault="00527B7B" w:rsidP="000A26A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21685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>По</w:t>
      </w:r>
      <w:r w:rsidR="009675FB" w:rsidRPr="00B3450B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9675FB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 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1 квартале исполнены в </w:t>
      </w:r>
      <w:r w:rsidR="00B2374F">
        <w:rPr>
          <w:rFonts w:ascii="Times New Roman" w:hAnsi="Times New Roman"/>
          <w:bCs/>
          <w:sz w:val="28"/>
          <w:szCs w:val="28"/>
          <w:lang w:eastAsia="ru-RU"/>
        </w:rPr>
        <w:t>сумме</w:t>
      </w:r>
      <w:r w:rsidR="009675F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2374F">
        <w:rPr>
          <w:rFonts w:ascii="Times New Roman" w:hAnsi="Times New Roman"/>
          <w:bCs/>
          <w:sz w:val="28"/>
          <w:szCs w:val="28"/>
          <w:lang w:eastAsia="ru-RU"/>
        </w:rPr>
        <w:t>311,5</w:t>
      </w:r>
      <w:r w:rsidR="0021685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B2374F">
        <w:rPr>
          <w:rFonts w:ascii="Times New Roman" w:hAnsi="Times New Roman"/>
          <w:bCs/>
          <w:sz w:val="28"/>
          <w:szCs w:val="28"/>
          <w:lang w:eastAsia="ru-RU"/>
        </w:rPr>
        <w:t>61,6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</w:t>
      </w:r>
      <w:r w:rsidR="007C39F0">
        <w:rPr>
          <w:rFonts w:ascii="Times New Roman" w:hAnsi="Times New Roman"/>
          <w:bCs/>
          <w:sz w:val="28"/>
          <w:szCs w:val="28"/>
          <w:lang w:eastAsia="ru-RU"/>
        </w:rPr>
        <w:t>2023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год. </w:t>
      </w:r>
      <w:r w:rsidR="00B2374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сравнению с </w:t>
      </w:r>
      <w:r w:rsidR="00B2374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аналогичным периодом 2022</w:t>
      </w:r>
      <w:r w:rsidR="00B2374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B2374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B2374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</w:t>
      </w:r>
      <w:r w:rsidR="00B2374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увеличился 64,9</w:t>
      </w:r>
      <w:r w:rsidR="00B2374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B2374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26,3 </w:t>
      </w:r>
      <w:r w:rsidR="00B2374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</w:t>
      </w:r>
      <w:r w:rsidR="000A26AE" w:rsidRPr="000A26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Доля расходов в общем объеме расходов бюджета поселения составила </w:t>
      </w:r>
      <w:r w:rsidR="000A26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19,5</w:t>
      </w:r>
      <w:r w:rsidR="000A26AE" w:rsidRPr="000A26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</w:t>
      </w:r>
    </w:p>
    <w:p w:rsidR="009675FB" w:rsidRDefault="00B2374F" w:rsidP="0021685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</w:t>
      </w:r>
      <w:r w:rsidR="009675FB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Расходы исполнены по подразделу </w:t>
      </w:r>
      <w:r w:rsidR="009675FB" w:rsidRPr="00B2374F">
        <w:rPr>
          <w:rFonts w:ascii="Times New Roman" w:hAnsi="Times New Roman"/>
          <w:bCs/>
          <w:i/>
          <w:sz w:val="28"/>
          <w:szCs w:val="28"/>
          <w:lang w:eastAsia="ru-RU"/>
        </w:rPr>
        <w:t>0409 «Дорожное хозяйство (дорожные фонды)»</w:t>
      </w:r>
      <w:r w:rsidR="009675FB">
        <w:rPr>
          <w:rFonts w:ascii="Times New Roman" w:hAnsi="Times New Roman"/>
          <w:bCs/>
          <w:sz w:val="28"/>
          <w:szCs w:val="28"/>
          <w:lang w:eastAsia="ru-RU"/>
        </w:rPr>
        <w:t xml:space="preserve"> на основании соглашения о передаче части полномочий Администрации</w:t>
      </w:r>
      <w:r w:rsidR="00B923D8">
        <w:rPr>
          <w:rFonts w:ascii="Times New Roman" w:hAnsi="Times New Roman"/>
          <w:bCs/>
          <w:sz w:val="28"/>
          <w:szCs w:val="28"/>
          <w:lang w:eastAsia="ru-RU"/>
        </w:rPr>
        <w:t xml:space="preserve"> района Администрации поселения за счет поступившего из бюджета района иного межбюджетного трансферта.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Средства направлены на текущее содержание дорог в границах поселения. </w:t>
      </w:r>
    </w:p>
    <w:p w:rsidR="009675FB" w:rsidRPr="009675FB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733DDF" w:rsidRPr="00B923D8">
        <w:rPr>
          <w:rFonts w:ascii="Times New Roman" w:eastAsia="Calibri" w:hAnsi="Times New Roman"/>
          <w:sz w:val="28"/>
          <w:szCs w:val="28"/>
          <w:lang w:eastAsia="ru-RU"/>
        </w:rPr>
        <w:t xml:space="preserve">Бюджетные назначения по разделу </w:t>
      </w:r>
      <w:r w:rsidR="00733DDF" w:rsidRPr="00B923D8">
        <w:rPr>
          <w:rFonts w:ascii="Times New Roman" w:eastAsia="Calibri" w:hAnsi="Times New Roman"/>
          <w:b/>
          <w:sz w:val="28"/>
          <w:szCs w:val="28"/>
          <w:lang w:eastAsia="ru-RU"/>
        </w:rPr>
        <w:t>05 «Жилищно-коммунальное хозяйство»</w:t>
      </w:r>
      <w:r w:rsidR="00733DDF" w:rsidRPr="00B923D8">
        <w:rPr>
          <w:rFonts w:ascii="Times New Roman" w:eastAsia="Calibri" w:hAnsi="Times New Roman"/>
          <w:sz w:val="28"/>
          <w:szCs w:val="28"/>
          <w:lang w:eastAsia="ru-RU"/>
        </w:rPr>
        <w:t xml:space="preserve"> исполнены в </w:t>
      </w:r>
      <w:r w:rsidR="00B2374F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="00733DDF" w:rsidRPr="00B923D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B2374F">
        <w:rPr>
          <w:rFonts w:ascii="Times New Roman" w:eastAsia="Calibri" w:hAnsi="Times New Roman"/>
          <w:sz w:val="28"/>
          <w:szCs w:val="28"/>
          <w:lang w:eastAsia="ru-RU"/>
        </w:rPr>
        <w:t>182,1</w:t>
      </w:r>
      <w:r w:rsidR="00733DDF" w:rsidRPr="00B923D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B2374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21,7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 от плана. По сравнению с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="007C39F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2022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</w:t>
      </w:r>
      <w:r w:rsidR="00B2374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уменьшился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0A26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B2374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159,2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B2374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46,6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 Доля расходов в общем объеме расходов бюджета поселения составила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0A26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11,4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%.</w:t>
      </w:r>
    </w:p>
    <w:p w:rsidR="000A26AE" w:rsidRDefault="00733DDF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="000A26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исполнены п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 w:rsidR="000A26AE" w:rsidRPr="000A26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</w:p>
    <w:p w:rsidR="000A26AE" w:rsidRPr="000A26AE" w:rsidRDefault="000A26AE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-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 в населенных пунктах поселения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сумме 155,1 тыс. рублей (86,2 % от плана на год)</w:t>
      </w:r>
      <w:r w:rsidRPr="000A26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733DDF" w:rsidRPr="00733DDF" w:rsidRDefault="000A26AE" w:rsidP="003554F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- 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0A26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прочие мероприятия по благоустройству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поселений </w:t>
      </w:r>
      <w:r w:rsidRPr="000A26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 сумме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27,0</w:t>
      </w:r>
      <w:r w:rsidRPr="000A26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(10,8 % от плана на год). </w:t>
      </w:r>
    </w:p>
    <w:p w:rsidR="00527B7B" w:rsidRDefault="00733DDF" w:rsidP="003554F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="00B923D8" w:rsidRPr="00B923D8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07 «Образование»</w:t>
      </w:r>
      <w:r w:rsidR="00B923D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при плановом показателе 5,0 тыс. рублей расходы в 1 квартале не производились.  </w:t>
      </w:r>
    </w:p>
    <w:p w:rsidR="000A26AE" w:rsidRDefault="003554FA" w:rsidP="0032260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1 квартал </w:t>
      </w:r>
      <w:r w:rsidR="007C39F0">
        <w:rPr>
          <w:rFonts w:ascii="Times New Roman" w:hAnsi="Times New Roman"/>
          <w:sz w:val="28"/>
          <w:szCs w:val="28"/>
          <w:lang w:eastAsia="ru-RU"/>
        </w:rPr>
        <w:t>2023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0A26AE">
        <w:rPr>
          <w:rFonts w:ascii="Times New Roman" w:hAnsi="Times New Roman"/>
          <w:sz w:val="28"/>
          <w:szCs w:val="28"/>
          <w:lang w:eastAsia="ru-RU"/>
        </w:rPr>
        <w:t>25,0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0A26AE">
        <w:rPr>
          <w:rFonts w:ascii="Times New Roman" w:hAnsi="Times New Roman"/>
          <w:sz w:val="28"/>
          <w:szCs w:val="28"/>
          <w:lang w:eastAsia="ru-RU"/>
        </w:rPr>
        <w:t>436,8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</w:t>
      </w:r>
      <w:r w:rsidRPr="003554F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периоду прошлого года исполнение составило </w:t>
      </w:r>
      <w:r w:rsidR="000A26AE">
        <w:rPr>
          <w:rFonts w:ascii="Times New Roman" w:hAnsi="Times New Roman"/>
          <w:sz w:val="28"/>
          <w:szCs w:val="28"/>
          <w:lang w:eastAsia="ru-RU"/>
        </w:rPr>
        <w:t>104,0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(+ </w:t>
      </w:r>
      <w:r w:rsidR="000A26AE">
        <w:rPr>
          <w:rFonts w:ascii="Times New Roman" w:hAnsi="Times New Roman"/>
          <w:sz w:val="28"/>
          <w:szCs w:val="28"/>
          <w:lang w:eastAsia="ru-RU"/>
        </w:rPr>
        <w:t>16,8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. Доля расходов раздела в общих расходах бюджета составляет – </w:t>
      </w:r>
      <w:r w:rsidR="000A26AE">
        <w:rPr>
          <w:rFonts w:ascii="Times New Roman" w:hAnsi="Times New Roman"/>
          <w:sz w:val="28"/>
          <w:szCs w:val="28"/>
          <w:lang w:eastAsia="ru-RU"/>
        </w:rPr>
        <w:t xml:space="preserve">27,3 </w:t>
      </w:r>
      <w:r w:rsidRPr="003554FA">
        <w:rPr>
          <w:rFonts w:ascii="Times New Roman" w:hAnsi="Times New Roman"/>
          <w:sz w:val="28"/>
          <w:szCs w:val="28"/>
          <w:lang w:eastAsia="ru-RU"/>
        </w:rPr>
        <w:t>%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26AE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27B7B" w:rsidRDefault="00B923D8" w:rsidP="0032260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>олнены по подразделу</w:t>
      </w:r>
      <w:r w:rsidR="003554FA" w:rsidRPr="003554FA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 w:rsidR="003554FA">
        <w:rPr>
          <w:rFonts w:ascii="Times New Roman" w:eastAsia="Calibri" w:hAnsi="Times New Roman"/>
          <w:sz w:val="28"/>
          <w:szCs w:val="28"/>
          <w:lang w:eastAsia="ru-RU"/>
        </w:rPr>
        <w:t>. Расходы составили м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>ежбюджетные трансферты, перечисляемые в бюджет района на осуществление Администрацией района полномочий в сфере культуры по соглашению</w:t>
      </w:r>
      <w:r w:rsidR="003554FA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8A358B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>расходы в 1 квартале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</w:t>
      </w:r>
      <w:r w:rsidR="00B923D8">
        <w:rPr>
          <w:rFonts w:ascii="Times New Roman" w:hAnsi="Times New Roman"/>
          <w:bCs/>
          <w:sz w:val="28"/>
          <w:szCs w:val="28"/>
          <w:lang w:eastAsia="ru-RU"/>
        </w:rPr>
        <w:t xml:space="preserve"> сумме 5</w:t>
      </w:r>
      <w:r w:rsidR="00463367">
        <w:rPr>
          <w:rFonts w:ascii="Times New Roman" w:hAnsi="Times New Roman"/>
          <w:bCs/>
          <w:sz w:val="28"/>
          <w:szCs w:val="28"/>
          <w:lang w:eastAsia="ru-RU"/>
        </w:rPr>
        <w:t>5,4</w:t>
      </w:r>
      <w:r w:rsidR="001A5B42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1A5B42" w:rsidRPr="00B3450B">
        <w:rPr>
          <w:rFonts w:ascii="Times New Roman" w:hAnsi="Times New Roman"/>
          <w:bCs/>
          <w:sz w:val="28"/>
          <w:szCs w:val="28"/>
          <w:lang w:eastAsia="ru-RU"/>
        </w:rPr>
        <w:t>16,</w:t>
      </w:r>
      <w:r w:rsidR="00463367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Расходы исполнены по подразделу </w:t>
      </w:r>
      <w:r w:rsidRPr="00B923D8">
        <w:rPr>
          <w:rFonts w:ascii="Times New Roman" w:hAnsi="Times New Roman"/>
          <w:bCs/>
          <w:i/>
          <w:sz w:val="28"/>
          <w:szCs w:val="28"/>
          <w:lang w:eastAsia="ru-RU"/>
        </w:rPr>
        <w:t>1001 «Пенсионное обеспечение»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Денежные средства направлены на доплату к пенсии бывш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>им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глав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>ам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поселения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B923D8">
        <w:rPr>
          <w:rFonts w:ascii="Times New Roman" w:hAnsi="Times New Roman"/>
          <w:sz w:val="28"/>
          <w:szCs w:val="28"/>
          <w:lang w:eastAsia="ru-RU"/>
        </w:rPr>
        <w:t>100,0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>%</w:t>
      </w:r>
      <w:r w:rsidR="00B923D8">
        <w:rPr>
          <w:rFonts w:ascii="Times New Roman" w:hAnsi="Times New Roman"/>
          <w:sz w:val="28"/>
          <w:szCs w:val="28"/>
          <w:lang w:eastAsia="ru-RU"/>
        </w:rPr>
        <w:t>.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214A" w:rsidRPr="00B3450B" w:rsidRDefault="006D214A" w:rsidP="00002C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расходы произведены в </w:t>
      </w:r>
      <w:r w:rsidR="00B923D8">
        <w:rPr>
          <w:rFonts w:ascii="Times New Roman" w:hAnsi="Times New Roman"/>
          <w:sz w:val="28"/>
          <w:szCs w:val="28"/>
          <w:lang w:eastAsia="ru-RU"/>
        </w:rPr>
        <w:t>сумме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09A0" w:rsidRPr="00B3450B">
        <w:rPr>
          <w:rFonts w:ascii="Times New Roman" w:hAnsi="Times New Roman"/>
          <w:sz w:val="28"/>
          <w:szCs w:val="28"/>
          <w:lang w:eastAsia="ru-RU"/>
        </w:rPr>
        <w:t>2</w:t>
      </w:r>
      <w:r w:rsidR="000A26AE">
        <w:rPr>
          <w:rFonts w:ascii="Times New Roman" w:hAnsi="Times New Roman"/>
          <w:sz w:val="28"/>
          <w:szCs w:val="28"/>
          <w:lang w:eastAsia="ru-RU"/>
        </w:rPr>
        <w:t>9,4</w:t>
      </w:r>
      <w:r w:rsidR="005509A0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5509A0" w:rsidRPr="00B3450B">
        <w:rPr>
          <w:rFonts w:ascii="Times New Roman" w:hAnsi="Times New Roman"/>
          <w:sz w:val="28"/>
          <w:szCs w:val="28"/>
          <w:lang w:eastAsia="ru-RU"/>
        </w:rPr>
        <w:t>25,0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годового плана.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года исполнение составило </w:t>
      </w:r>
      <w:r w:rsidR="00B923D8">
        <w:rPr>
          <w:rFonts w:ascii="Times New Roman" w:hAnsi="Times New Roman"/>
          <w:sz w:val="28"/>
          <w:szCs w:val="28"/>
          <w:lang w:eastAsia="ru-RU"/>
        </w:rPr>
        <w:t>1</w:t>
      </w:r>
      <w:r w:rsidR="000A26AE">
        <w:rPr>
          <w:rFonts w:ascii="Times New Roman" w:hAnsi="Times New Roman"/>
          <w:sz w:val="28"/>
          <w:szCs w:val="28"/>
          <w:lang w:eastAsia="ru-RU"/>
        </w:rPr>
        <w:t xml:space="preserve">04,3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%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(+</w:t>
      </w:r>
      <w:r w:rsidR="000A26AE">
        <w:rPr>
          <w:rFonts w:ascii="Times New Roman" w:hAnsi="Times New Roman"/>
          <w:sz w:val="28"/>
          <w:szCs w:val="28"/>
          <w:lang w:eastAsia="ru-RU"/>
        </w:rPr>
        <w:t>1,2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75A71" w:rsidRPr="00B3450B" w:rsidRDefault="00E75A71" w:rsidP="00E75A71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 на социальную сферу</w:t>
      </w:r>
      <w:r w:rsidR="000A26AE">
        <w:rPr>
          <w:rFonts w:ascii="Times New Roman" w:hAnsi="Times New Roman"/>
          <w:sz w:val="28"/>
          <w:szCs w:val="28"/>
          <w:lang w:eastAsia="ru-RU"/>
        </w:rPr>
        <w:t xml:space="preserve"> в 1 квартале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0A26AE">
        <w:rPr>
          <w:rFonts w:ascii="Times New Roman" w:hAnsi="Times New Roman"/>
          <w:sz w:val="28"/>
          <w:szCs w:val="28"/>
          <w:lang w:eastAsia="ru-RU"/>
        </w:rPr>
        <w:t>521,6</w:t>
      </w:r>
      <w:r w:rsidR="004633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3A0E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0A26AE">
        <w:rPr>
          <w:rFonts w:ascii="Times New Roman" w:hAnsi="Times New Roman"/>
          <w:sz w:val="28"/>
          <w:szCs w:val="28"/>
          <w:lang w:eastAsia="ru-RU"/>
        </w:rPr>
        <w:t>32,6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% от общего объема расходов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C39F0">
        <w:rPr>
          <w:rFonts w:ascii="Times New Roman" w:hAnsi="Times New Roman"/>
          <w:sz w:val="28"/>
          <w:szCs w:val="28"/>
          <w:lang w:eastAsia="ru-RU"/>
        </w:rPr>
        <w:t>2022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0A26AE">
        <w:rPr>
          <w:rFonts w:ascii="Times New Roman" w:hAnsi="Times New Roman"/>
          <w:sz w:val="28"/>
          <w:szCs w:val="28"/>
          <w:lang w:eastAsia="ru-RU"/>
        </w:rPr>
        <w:t>503,6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тыс. рублей и </w:t>
      </w:r>
      <w:r w:rsidR="000A26AE">
        <w:rPr>
          <w:rFonts w:ascii="Times New Roman" w:hAnsi="Times New Roman"/>
          <w:sz w:val="28"/>
          <w:szCs w:val="28"/>
          <w:lang w:eastAsia="ru-RU"/>
        </w:rPr>
        <w:t>30,6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, на благоустройство – </w:t>
      </w:r>
      <w:r w:rsidR="000A26AE">
        <w:rPr>
          <w:rFonts w:ascii="Times New Roman" w:hAnsi="Times New Roman"/>
          <w:sz w:val="28"/>
          <w:szCs w:val="28"/>
          <w:lang w:eastAsia="ru-RU"/>
        </w:rPr>
        <w:t>182,1</w:t>
      </w:r>
      <w:r w:rsidR="00F310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0A26AE">
        <w:rPr>
          <w:rFonts w:ascii="Times New Roman" w:hAnsi="Times New Roman"/>
          <w:sz w:val="28"/>
          <w:szCs w:val="28"/>
          <w:lang w:eastAsia="ru-RU"/>
        </w:rPr>
        <w:t>11,4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% от общего объеме расходов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C39F0">
        <w:rPr>
          <w:rFonts w:ascii="Times New Roman" w:hAnsi="Times New Roman"/>
          <w:sz w:val="28"/>
          <w:szCs w:val="28"/>
          <w:lang w:eastAsia="ru-RU"/>
        </w:rPr>
        <w:t>2022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0A26AE">
        <w:rPr>
          <w:rFonts w:ascii="Times New Roman" w:hAnsi="Times New Roman"/>
          <w:sz w:val="28"/>
          <w:szCs w:val="28"/>
          <w:lang w:eastAsia="ru-RU"/>
        </w:rPr>
        <w:t>303,8 ты</w:t>
      </w:r>
      <w:r w:rsidR="00B923D8">
        <w:rPr>
          <w:rFonts w:ascii="Times New Roman" w:hAnsi="Times New Roman"/>
          <w:sz w:val="28"/>
          <w:szCs w:val="28"/>
          <w:lang w:eastAsia="ru-RU"/>
        </w:rPr>
        <w:t>с. рублей и 1</w:t>
      </w:r>
      <w:r w:rsidR="000A26AE">
        <w:rPr>
          <w:rFonts w:ascii="Times New Roman" w:hAnsi="Times New Roman"/>
          <w:sz w:val="28"/>
          <w:szCs w:val="28"/>
          <w:lang w:eastAsia="ru-RU"/>
        </w:rPr>
        <w:t>8,5</w:t>
      </w:r>
      <w:r w:rsidR="00B923D8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57984" w:rsidRDefault="00F613CF" w:rsidP="0046336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По сравнению с аналогичным периодом </w:t>
      </w:r>
      <w:r w:rsidR="007C39F0">
        <w:rPr>
          <w:rFonts w:ascii="Times New Roman" w:hAnsi="Times New Roman"/>
          <w:sz w:val="28"/>
          <w:szCs w:val="28"/>
        </w:rPr>
        <w:t>2022</w:t>
      </w:r>
      <w:r w:rsidRPr="00B3450B">
        <w:rPr>
          <w:rFonts w:ascii="Times New Roman" w:hAnsi="Times New Roman"/>
          <w:sz w:val="28"/>
          <w:szCs w:val="28"/>
        </w:rPr>
        <w:t xml:space="preserve"> года объем расходов бюджета поселения </w:t>
      </w:r>
      <w:r w:rsidR="00F868DF">
        <w:rPr>
          <w:rFonts w:ascii="Times New Roman" w:hAnsi="Times New Roman"/>
          <w:sz w:val="28"/>
          <w:szCs w:val="28"/>
        </w:rPr>
        <w:t>сократился</w:t>
      </w:r>
      <w:r w:rsidR="00F31011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на </w:t>
      </w:r>
      <w:r w:rsidR="00F868DF">
        <w:rPr>
          <w:rFonts w:ascii="Times New Roman" w:hAnsi="Times New Roman"/>
          <w:sz w:val="28"/>
          <w:szCs w:val="28"/>
        </w:rPr>
        <w:t>43,9</w:t>
      </w:r>
      <w:r w:rsidR="00EE3609">
        <w:rPr>
          <w:rFonts w:ascii="Times New Roman" w:hAnsi="Times New Roman"/>
          <w:sz w:val="28"/>
          <w:szCs w:val="28"/>
        </w:rPr>
        <w:t xml:space="preserve"> </w:t>
      </w:r>
      <w:r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F868DF">
        <w:rPr>
          <w:rFonts w:ascii="Times New Roman" w:hAnsi="Times New Roman"/>
          <w:sz w:val="28"/>
          <w:szCs w:val="28"/>
        </w:rPr>
        <w:t>2,7</w:t>
      </w:r>
      <w:r w:rsidR="00EE3609">
        <w:rPr>
          <w:rFonts w:ascii="Times New Roman" w:hAnsi="Times New Roman"/>
          <w:sz w:val="28"/>
          <w:szCs w:val="28"/>
        </w:rPr>
        <w:t xml:space="preserve"> </w:t>
      </w:r>
      <w:r w:rsidR="00F868DF">
        <w:rPr>
          <w:rFonts w:ascii="Times New Roman" w:hAnsi="Times New Roman"/>
          <w:sz w:val="28"/>
          <w:szCs w:val="28"/>
        </w:rPr>
        <w:t xml:space="preserve">% в первую очередь за счет сокращения расходов на благоустройство. </w:t>
      </w:r>
    </w:p>
    <w:p w:rsidR="00167DC5" w:rsidRPr="00167DC5" w:rsidRDefault="00167DC5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DC5">
        <w:rPr>
          <w:rFonts w:ascii="Times New Roman" w:hAnsi="Times New Roman"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sz w:val="28"/>
          <w:szCs w:val="28"/>
        </w:rPr>
        <w:t>расходов</w:t>
      </w:r>
      <w:r w:rsidRPr="00167DC5">
        <w:rPr>
          <w:rFonts w:ascii="Times New Roman" w:hAnsi="Times New Roman"/>
          <w:sz w:val="28"/>
          <w:szCs w:val="28"/>
        </w:rPr>
        <w:t xml:space="preserve"> бюджета сельского поселения Алмозерское </w:t>
      </w:r>
      <w:r w:rsidRPr="00167DC5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Pr="00167DC5">
        <w:rPr>
          <w:rFonts w:ascii="Times New Roman" w:hAnsi="Times New Roman"/>
          <w:sz w:val="28"/>
          <w:szCs w:val="28"/>
        </w:rPr>
        <w:t xml:space="preserve"> за 1 квартал </w:t>
      </w:r>
      <w:r w:rsidR="007C39F0">
        <w:rPr>
          <w:rFonts w:ascii="Times New Roman" w:hAnsi="Times New Roman"/>
          <w:sz w:val="28"/>
          <w:szCs w:val="28"/>
        </w:rPr>
        <w:t>2023</w:t>
      </w:r>
      <w:r w:rsidRPr="00167DC5">
        <w:rPr>
          <w:rFonts w:ascii="Times New Roman" w:hAnsi="Times New Roman"/>
          <w:sz w:val="28"/>
          <w:szCs w:val="28"/>
        </w:rPr>
        <w:t xml:space="preserve"> года представлен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167DC5">
        <w:rPr>
          <w:rFonts w:ascii="Times New Roman" w:hAnsi="Times New Roman"/>
          <w:sz w:val="28"/>
          <w:szCs w:val="28"/>
        </w:rPr>
        <w:t xml:space="preserve"> к Заключению.  </w:t>
      </w:r>
    </w:p>
    <w:p w:rsidR="00167DC5" w:rsidRDefault="00167DC5" w:rsidP="00F613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011" w:rsidRDefault="00F3101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F868DF" w:rsidRDefault="00F868DF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31011" w:rsidRDefault="00F868DF" w:rsidP="0057633C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F868DF">
        <w:rPr>
          <w:rFonts w:ascii="Times New Roman" w:eastAsia="Calibri" w:hAnsi="Times New Roman"/>
          <w:sz w:val="28"/>
          <w:szCs w:val="28"/>
          <w:lang w:eastAsia="ru-RU"/>
        </w:rPr>
        <w:t>Бюджетом поселения на 202</w:t>
      </w: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F868DF">
        <w:rPr>
          <w:rFonts w:ascii="Times New Roman" w:eastAsia="Calibri" w:hAnsi="Times New Roman"/>
          <w:sz w:val="28"/>
          <w:szCs w:val="28"/>
          <w:lang w:eastAsia="ru-RU"/>
        </w:rPr>
        <w:t xml:space="preserve"> год предусмотрена реализация мероприятий 1 муниципальной программы 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 xml:space="preserve">«Благоустройство территории сельского поселения Алмозерского на </w:t>
      </w:r>
      <w:r w:rsidR="007C39F0">
        <w:rPr>
          <w:rFonts w:ascii="Times New Roman" w:eastAsia="Calibri" w:hAnsi="Times New Roman"/>
          <w:sz w:val="28"/>
          <w:szCs w:val="28"/>
          <w:lang w:eastAsia="ru-RU"/>
        </w:rPr>
        <w:t>202</w:t>
      </w:r>
      <w:r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 xml:space="preserve"> годы», утвержденной постановлением Администрации сельского поселения Алмозерское от 31.03.</w:t>
      </w:r>
      <w:r w:rsidR="007C39F0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 xml:space="preserve"> г. № 5.    </w:t>
      </w:r>
    </w:p>
    <w:p w:rsidR="00EE3609" w:rsidRDefault="00F868DF" w:rsidP="00554C2E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Решением о бюджете на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 xml:space="preserve"> реализацию программы в </w:t>
      </w:r>
      <w:r w:rsidR="007C39F0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 xml:space="preserve"> году предусмотрено бюджетных </w:t>
      </w:r>
      <w:r w:rsidR="00EE3609">
        <w:rPr>
          <w:rFonts w:ascii="Times New Roman" w:eastAsia="Calibri" w:hAnsi="Times New Roman"/>
          <w:sz w:val="28"/>
          <w:szCs w:val="28"/>
          <w:lang w:eastAsia="ru-RU"/>
        </w:rPr>
        <w:t>ассигнований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1343,9</w:t>
      </w:r>
      <w:r w:rsidR="00EE360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Calibri" w:hAnsi="Times New Roman"/>
          <w:sz w:val="28"/>
          <w:szCs w:val="28"/>
          <w:lang w:eastAsia="ru-RU"/>
        </w:rPr>
        <w:t>19,6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</w:t>
      </w:r>
      <w:r w:rsidR="00EE3609">
        <w:rPr>
          <w:rFonts w:ascii="Times New Roman" w:eastAsia="Calibri" w:hAnsi="Times New Roman"/>
          <w:sz w:val="28"/>
          <w:szCs w:val="28"/>
          <w:lang w:eastAsia="ru-RU"/>
        </w:rPr>
        <w:t xml:space="preserve"> утве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>ржденного объема расходов поселения.</w:t>
      </w:r>
      <w:r w:rsidR="0057633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За 1 квартал </w:t>
      </w:r>
      <w:r w:rsidR="007C39F0">
        <w:rPr>
          <w:rFonts w:ascii="Times New Roman" w:eastAsia="Calibri" w:hAnsi="Times New Roman"/>
          <w:sz w:val="28"/>
          <w:szCs w:val="28"/>
          <w:lang w:eastAsia="ru-RU"/>
        </w:rPr>
        <w:t>2023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 года </w:t>
      </w:r>
      <w:r w:rsidR="00EE3609">
        <w:rPr>
          <w:rFonts w:ascii="Times New Roman" w:eastAsia="Calibri" w:hAnsi="Times New Roman"/>
          <w:sz w:val="28"/>
          <w:szCs w:val="28"/>
          <w:lang w:eastAsia="ru-RU"/>
        </w:rPr>
        <w:t xml:space="preserve">объем бюджетных ассигнований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на реализацию программы не изменился. </w:t>
      </w:r>
      <w:r w:rsidR="00EE3609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554C2E" w:rsidRDefault="00EE3609" w:rsidP="00554C2E">
      <w:pPr>
        <w:tabs>
          <w:tab w:val="center" w:pos="4680"/>
        </w:tabs>
        <w:spacing w:after="0" w:line="240" w:lineRule="auto"/>
        <w:ind w:firstLine="643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отчетном периоде 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>исполнение бюджета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в рамках программы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 составило </w:t>
      </w:r>
      <w:r w:rsidR="00F868DF">
        <w:rPr>
          <w:rFonts w:ascii="Times New Roman" w:eastAsia="Calibri" w:hAnsi="Times New Roman"/>
          <w:sz w:val="28"/>
          <w:szCs w:val="28"/>
          <w:lang w:eastAsia="ru-RU"/>
        </w:rPr>
        <w:t>493,6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F868DF">
        <w:rPr>
          <w:rFonts w:ascii="Times New Roman" w:eastAsia="Calibri" w:hAnsi="Times New Roman"/>
          <w:sz w:val="28"/>
          <w:szCs w:val="28"/>
          <w:lang w:eastAsia="ru-RU"/>
        </w:rPr>
        <w:t>36,7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>% от уточненного плана на год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, в том числе по разделам: 04 «Национальная экономика» - </w:t>
      </w:r>
      <w:r w:rsidR="00F868DF">
        <w:rPr>
          <w:rFonts w:ascii="Times New Roman" w:eastAsia="Calibri" w:hAnsi="Times New Roman"/>
          <w:sz w:val="28"/>
          <w:szCs w:val="28"/>
          <w:lang w:eastAsia="ru-RU"/>
        </w:rPr>
        <w:t>311,5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54C2E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05 «Жилищно – коммунальное </w:t>
      </w:r>
      <w:r w:rsidR="00A87FE9">
        <w:rPr>
          <w:rFonts w:ascii="Times New Roman" w:eastAsia="Calibri" w:hAnsi="Times New Roman"/>
          <w:sz w:val="28"/>
          <w:szCs w:val="28"/>
          <w:lang w:eastAsia="ru-RU"/>
        </w:rPr>
        <w:t xml:space="preserve">хозяйство» - </w:t>
      </w:r>
      <w:r w:rsidR="00F868DF">
        <w:rPr>
          <w:rFonts w:ascii="Times New Roman" w:eastAsia="Calibri" w:hAnsi="Times New Roman"/>
          <w:sz w:val="28"/>
          <w:szCs w:val="28"/>
          <w:lang w:eastAsia="ru-RU"/>
        </w:rPr>
        <w:t>182,1 т</w:t>
      </w:r>
      <w:r w:rsidR="00A87FE9">
        <w:rPr>
          <w:rFonts w:ascii="Times New Roman" w:eastAsia="Calibri" w:hAnsi="Times New Roman"/>
          <w:sz w:val="28"/>
          <w:szCs w:val="28"/>
          <w:lang w:eastAsia="ru-RU"/>
        </w:rPr>
        <w:t>ыс. рублей.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 Доля программного финансирования </w:t>
      </w:r>
      <w:r w:rsidR="00554C2E" w:rsidRPr="00554C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 w:rsidR="00554C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 квартале </w:t>
      </w:r>
      <w:r w:rsidR="007C39F0">
        <w:rPr>
          <w:rFonts w:ascii="Times New Roman" w:eastAsia="Calibri" w:hAnsi="Times New Roman"/>
          <w:bCs/>
          <w:sz w:val="28"/>
          <w:szCs w:val="28"/>
          <w:lang w:eastAsia="ru-RU"/>
        </w:rPr>
        <w:t>2023</w:t>
      </w:r>
      <w:r w:rsidR="00554C2E" w:rsidRPr="00554C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</w:t>
      </w:r>
      <w:r w:rsidR="00554C2E">
        <w:rPr>
          <w:rFonts w:ascii="Times New Roman" w:eastAsia="Calibri" w:hAnsi="Times New Roman"/>
          <w:bCs/>
          <w:sz w:val="28"/>
          <w:szCs w:val="28"/>
          <w:lang w:eastAsia="ru-RU"/>
        </w:rPr>
        <w:t>а</w:t>
      </w:r>
      <w:r w:rsidR="00554C2E" w:rsidRPr="00554C2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составила </w:t>
      </w:r>
      <w:r w:rsidR="00F868DF">
        <w:rPr>
          <w:rFonts w:ascii="Times New Roman" w:eastAsia="Calibri" w:hAnsi="Times New Roman"/>
          <w:bCs/>
          <w:sz w:val="28"/>
          <w:szCs w:val="28"/>
          <w:lang w:eastAsia="ru-RU"/>
        </w:rPr>
        <w:t>30,9</w:t>
      </w:r>
      <w:r w:rsidR="00554C2E" w:rsidRPr="00554C2E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</w:p>
    <w:p w:rsidR="00EE3609" w:rsidRDefault="00EE3609" w:rsidP="00F310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5381" w:rsidRPr="00B3450B" w:rsidRDefault="00F31011" w:rsidP="00F31011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A87FE9">
        <w:rPr>
          <w:rFonts w:ascii="Times New Roman" w:hAnsi="Times New Roman"/>
          <w:sz w:val="28"/>
          <w:szCs w:val="28"/>
        </w:rPr>
        <w:t>5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268C0" w:rsidRDefault="00A87FE9" w:rsidP="00F268C0">
      <w:pPr>
        <w:pStyle w:val="ad"/>
        <w:tabs>
          <w:tab w:val="clear" w:pos="9355"/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F868DF">
        <w:rPr>
          <w:rFonts w:ascii="Times New Roman" w:hAnsi="Times New Roman"/>
          <w:sz w:val="28"/>
          <w:szCs w:val="28"/>
          <w:lang w:eastAsia="ru-RU"/>
        </w:rPr>
        <w:t>20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7C39F0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F868DF">
        <w:rPr>
          <w:rFonts w:ascii="Times New Roman" w:hAnsi="Times New Roman"/>
          <w:sz w:val="28"/>
          <w:szCs w:val="28"/>
          <w:lang w:eastAsia="ru-RU"/>
        </w:rPr>
        <w:t>14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275F99" w:rsidRPr="00B3450B">
        <w:rPr>
          <w:rFonts w:ascii="Times New Roman" w:hAnsi="Times New Roman"/>
          <w:sz w:val="28"/>
          <w:szCs w:val="28"/>
          <w:lang w:eastAsia="ru-RU"/>
        </w:rPr>
        <w:t>Алмозерское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C39F0">
        <w:rPr>
          <w:rFonts w:ascii="Times New Roman" w:hAnsi="Times New Roman"/>
          <w:sz w:val="28"/>
          <w:szCs w:val="28"/>
          <w:lang w:eastAsia="ru-RU"/>
        </w:rPr>
        <w:t>2023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7C39F0">
        <w:rPr>
          <w:rFonts w:ascii="Times New Roman" w:hAnsi="Times New Roman"/>
          <w:sz w:val="28"/>
          <w:szCs w:val="28"/>
          <w:lang w:eastAsia="ru-RU"/>
        </w:rPr>
        <w:t>2024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C39F0">
        <w:rPr>
          <w:rFonts w:ascii="Times New Roman" w:hAnsi="Times New Roman"/>
          <w:sz w:val="28"/>
          <w:szCs w:val="28"/>
          <w:lang w:eastAsia="ru-RU"/>
        </w:rPr>
        <w:t>2025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7C39F0">
        <w:rPr>
          <w:rFonts w:ascii="Times New Roman" w:hAnsi="Times New Roman"/>
          <w:sz w:val="28"/>
          <w:szCs w:val="28"/>
          <w:lang w:eastAsia="ru-RU"/>
        </w:rPr>
        <w:t>2023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</w:t>
      </w:r>
      <w:r w:rsidR="00F268C0">
        <w:rPr>
          <w:rFonts w:ascii="Times New Roman" w:hAnsi="Times New Roman"/>
          <w:sz w:val="28"/>
          <w:szCs w:val="28"/>
          <w:lang w:eastAsia="ru-RU"/>
        </w:rPr>
        <w:t xml:space="preserve">решение о бюджете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плановые показатели </w:t>
      </w:r>
      <w:r w:rsidR="00EE3609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268C0">
        <w:rPr>
          <w:rFonts w:ascii="Times New Roman" w:hAnsi="Times New Roman"/>
          <w:sz w:val="28"/>
          <w:szCs w:val="28"/>
          <w:lang w:eastAsia="ru-RU"/>
        </w:rPr>
        <w:t xml:space="preserve">доходам и расходам не изменились, </w:t>
      </w:r>
      <w:r>
        <w:rPr>
          <w:rFonts w:ascii="Times New Roman" w:hAnsi="Times New Roman"/>
          <w:sz w:val="28"/>
          <w:szCs w:val="28"/>
          <w:lang w:eastAsia="ru-RU"/>
        </w:rPr>
        <w:t>бюджет</w:t>
      </w:r>
      <w:r w:rsidR="00F268C0">
        <w:rPr>
          <w:rFonts w:ascii="Times New Roman" w:hAnsi="Times New Roman"/>
          <w:sz w:val="28"/>
          <w:szCs w:val="28"/>
          <w:lang w:eastAsia="ru-RU"/>
        </w:rPr>
        <w:t xml:space="preserve"> поселения без дефицита. </w:t>
      </w:r>
    </w:p>
    <w:p w:rsidR="00D64849" w:rsidRPr="00B3450B" w:rsidRDefault="00F268C0" w:rsidP="00F268C0">
      <w:pPr>
        <w:pStyle w:val="ad"/>
        <w:tabs>
          <w:tab w:val="clear" w:pos="9355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    По итогам 1 квартала </w:t>
      </w:r>
      <w:r w:rsidR="007C39F0">
        <w:rPr>
          <w:rFonts w:ascii="Times New Roman" w:hAnsi="Times New Roman"/>
          <w:sz w:val="28"/>
          <w:szCs w:val="28"/>
          <w:lang w:eastAsia="ru-RU"/>
        </w:rPr>
        <w:t>2023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>профицит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бюджета в </w:t>
      </w:r>
      <w:r>
        <w:rPr>
          <w:rFonts w:ascii="Times New Roman" w:hAnsi="Times New Roman"/>
          <w:sz w:val="28"/>
          <w:szCs w:val="28"/>
          <w:lang w:eastAsia="ru-RU"/>
        </w:rPr>
        <w:t>сумме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98,2</w:t>
      </w:r>
      <w:r w:rsidR="00002C02" w:rsidRPr="00B3450B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3450B" w:rsidRPr="000245AD" w:rsidRDefault="00B3450B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67DC5" w:rsidRDefault="00F567FF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  <w:r w:rsidR="00167DC5">
        <w:rPr>
          <w:rFonts w:ascii="Times New Roman" w:hAnsi="Times New Roman"/>
          <w:sz w:val="28"/>
          <w:szCs w:val="28"/>
        </w:rPr>
        <w:t xml:space="preserve">     </w:t>
      </w:r>
    </w:p>
    <w:p w:rsidR="00167DC5" w:rsidRPr="00E1603C" w:rsidRDefault="00167DC5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Алмозерское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Совет сельского поселения Алмозерское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>бюджетном процессе в сельском поселении Алмозерское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Алмозерское от </w:t>
      </w:r>
      <w:r w:rsidR="009C6020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</w:t>
      </w:r>
      <w:r w:rsidR="009C6020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</w:t>
      </w:r>
      <w:r w:rsidR="009C60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9C6020">
        <w:rPr>
          <w:rFonts w:ascii="Times New Roman" w:hAnsi="Times New Roman"/>
          <w:sz w:val="28"/>
          <w:szCs w:val="28"/>
        </w:rPr>
        <w:t>149 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 за 1 квартал </w:t>
      </w:r>
      <w:r w:rsidR="007C39F0">
        <w:rPr>
          <w:rFonts w:ascii="Times New Roman" w:hAnsi="Times New Roman"/>
          <w:sz w:val="28"/>
          <w:szCs w:val="28"/>
        </w:rPr>
        <w:t>2023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B3450B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Бюджет за 1 квартал </w:t>
      </w:r>
      <w:r w:rsidR="007C39F0">
        <w:rPr>
          <w:rFonts w:ascii="Times New Roman" w:hAnsi="Times New Roman"/>
          <w:sz w:val="28"/>
          <w:szCs w:val="28"/>
        </w:rPr>
        <w:t>2023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B3450B">
        <w:rPr>
          <w:rFonts w:ascii="Times New Roman" w:hAnsi="Times New Roman"/>
          <w:b/>
          <w:bCs/>
          <w:sz w:val="28"/>
          <w:szCs w:val="28"/>
        </w:rPr>
        <w:t> </w:t>
      </w:r>
      <w:r w:rsidR="003C1975">
        <w:rPr>
          <w:rFonts w:ascii="Times New Roman" w:hAnsi="Times New Roman"/>
          <w:b/>
          <w:bCs/>
          <w:sz w:val="28"/>
          <w:szCs w:val="28"/>
        </w:rPr>
        <w:t>1697,5</w:t>
      </w:r>
      <w:r w:rsidR="00DB2204" w:rsidRPr="00B3450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3C1975">
        <w:rPr>
          <w:rFonts w:ascii="Times New Roman" w:hAnsi="Times New Roman"/>
          <w:sz w:val="28"/>
          <w:szCs w:val="28"/>
        </w:rPr>
        <w:t>24,7</w:t>
      </w:r>
      <w:r w:rsidR="008E6D97" w:rsidRPr="00B3450B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99077A" w:rsidRPr="0099077A">
        <w:rPr>
          <w:rFonts w:ascii="Times New Roman" w:hAnsi="Times New Roman"/>
          <w:b/>
          <w:sz w:val="28"/>
          <w:szCs w:val="28"/>
        </w:rPr>
        <w:t>1</w:t>
      </w:r>
      <w:r w:rsidR="003C1975">
        <w:rPr>
          <w:rFonts w:ascii="Times New Roman" w:hAnsi="Times New Roman"/>
          <w:b/>
          <w:sz w:val="28"/>
          <w:szCs w:val="28"/>
        </w:rPr>
        <w:t>599,3</w:t>
      </w:r>
      <w:r w:rsidR="008E6D97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3C1975">
        <w:rPr>
          <w:rFonts w:ascii="Times New Roman" w:hAnsi="Times New Roman"/>
          <w:sz w:val="28"/>
          <w:szCs w:val="28"/>
        </w:rPr>
        <w:t>23,3</w:t>
      </w:r>
      <w:r w:rsidR="0099077A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362FF8" w:rsidRPr="00B3450B" w:rsidRDefault="0099077A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поселения за 1 квартал </w:t>
      </w:r>
      <w:r w:rsidR="007C39F0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исполнен с профицитом в </w:t>
      </w:r>
      <w:r w:rsidR="003C1975">
        <w:rPr>
          <w:rFonts w:ascii="Times New Roman" w:hAnsi="Times New Roman"/>
          <w:sz w:val="28"/>
          <w:szCs w:val="28"/>
        </w:rPr>
        <w:t>сумме 98,2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  <w:r w:rsidR="008E6D97" w:rsidRPr="00B3450B">
        <w:rPr>
          <w:rFonts w:ascii="Times New Roman" w:hAnsi="Times New Roman"/>
          <w:sz w:val="28"/>
          <w:szCs w:val="28"/>
        </w:rPr>
        <w:t xml:space="preserve">      </w:t>
      </w:r>
    </w:p>
    <w:p w:rsidR="003C1975" w:rsidRDefault="00DB2204" w:rsidP="003C197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>бщий размер поступлений за 1 квартал текущего года у</w:t>
      </w:r>
      <w:r w:rsidR="003C1975">
        <w:rPr>
          <w:rFonts w:ascii="Times New Roman" w:hAnsi="Times New Roman"/>
          <w:sz w:val="28"/>
          <w:szCs w:val="28"/>
        </w:rPr>
        <w:t xml:space="preserve">меньшился </w:t>
      </w:r>
      <w:r w:rsidR="00255FFD" w:rsidRPr="00255FFD">
        <w:rPr>
          <w:rFonts w:ascii="Times New Roman" w:hAnsi="Times New Roman"/>
          <w:sz w:val="28"/>
          <w:szCs w:val="28"/>
        </w:rPr>
        <w:t xml:space="preserve">на </w:t>
      </w:r>
      <w:r w:rsidR="003C1975">
        <w:rPr>
          <w:rFonts w:ascii="Times New Roman" w:hAnsi="Times New Roman"/>
          <w:sz w:val="28"/>
          <w:szCs w:val="28"/>
        </w:rPr>
        <w:t>557,6</w:t>
      </w:r>
      <w:r w:rsidR="003C1975" w:rsidRPr="00B3450B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3C1975">
        <w:rPr>
          <w:rFonts w:ascii="Times New Roman" w:hAnsi="Times New Roman"/>
          <w:sz w:val="28"/>
          <w:szCs w:val="28"/>
        </w:rPr>
        <w:t xml:space="preserve">24,7 </w:t>
      </w:r>
      <w:r w:rsidR="003C1975" w:rsidRPr="00B3450B">
        <w:rPr>
          <w:rFonts w:ascii="Times New Roman" w:hAnsi="Times New Roman"/>
          <w:sz w:val="28"/>
          <w:szCs w:val="28"/>
        </w:rPr>
        <w:t>%.</w:t>
      </w:r>
      <w:r w:rsidR="003C1975">
        <w:rPr>
          <w:rFonts w:ascii="Times New Roman" w:hAnsi="Times New Roman"/>
          <w:sz w:val="28"/>
          <w:szCs w:val="28"/>
        </w:rPr>
        <w:t xml:space="preserve"> Снижение доходов обусловлено снижением поступлений по налоговым доходам (- 659,3 тыс. рублей). </w:t>
      </w:r>
      <w:r w:rsidR="00255FFD">
        <w:rPr>
          <w:rFonts w:ascii="Times New Roman" w:hAnsi="Times New Roman"/>
          <w:sz w:val="28"/>
          <w:szCs w:val="28"/>
        </w:rPr>
        <w:t>О</w:t>
      </w:r>
      <w:r w:rsidR="0099077A" w:rsidRPr="0099077A">
        <w:rPr>
          <w:rFonts w:ascii="Times New Roman" w:hAnsi="Times New Roman"/>
          <w:sz w:val="28"/>
          <w:szCs w:val="28"/>
        </w:rPr>
        <w:t xml:space="preserve">бъем расходов бюджета поселения </w:t>
      </w:r>
      <w:r w:rsidR="003C1975">
        <w:rPr>
          <w:rFonts w:ascii="Times New Roman" w:hAnsi="Times New Roman"/>
          <w:sz w:val="28"/>
          <w:szCs w:val="28"/>
        </w:rPr>
        <w:t xml:space="preserve">сократился </w:t>
      </w:r>
      <w:r w:rsidR="003C1975" w:rsidRPr="00B3450B">
        <w:rPr>
          <w:rFonts w:ascii="Times New Roman" w:hAnsi="Times New Roman"/>
          <w:sz w:val="28"/>
          <w:szCs w:val="28"/>
        </w:rPr>
        <w:t xml:space="preserve">на </w:t>
      </w:r>
      <w:r w:rsidR="003C1975">
        <w:rPr>
          <w:rFonts w:ascii="Times New Roman" w:hAnsi="Times New Roman"/>
          <w:sz w:val="28"/>
          <w:szCs w:val="28"/>
        </w:rPr>
        <w:t xml:space="preserve">43,9 </w:t>
      </w:r>
      <w:r w:rsidR="003C1975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3C1975">
        <w:rPr>
          <w:rFonts w:ascii="Times New Roman" w:hAnsi="Times New Roman"/>
          <w:sz w:val="28"/>
          <w:szCs w:val="28"/>
        </w:rPr>
        <w:t xml:space="preserve">2,7 % в первую очередь за счет сокращения расходов на благоустройство. </w:t>
      </w:r>
    </w:p>
    <w:p w:rsidR="000245AD" w:rsidRPr="00B3450B" w:rsidRDefault="003C1975" w:rsidP="00CA67E1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A67E1">
        <w:rPr>
          <w:rFonts w:ascii="Times New Roman" w:hAnsi="Times New Roman"/>
          <w:sz w:val="28"/>
          <w:szCs w:val="28"/>
          <w:u w:val="single"/>
        </w:rPr>
        <w:t>Ревизионная комиссия рекомендует</w:t>
      </w:r>
      <w:r>
        <w:rPr>
          <w:rFonts w:ascii="Times New Roman" w:hAnsi="Times New Roman"/>
          <w:sz w:val="28"/>
          <w:szCs w:val="28"/>
        </w:rPr>
        <w:t xml:space="preserve"> внести изменения в постановление Администрации сельского поселения Алмозерское от 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B3450B">
        <w:rPr>
          <w:rFonts w:ascii="Times New Roman" w:hAnsi="Times New Roman"/>
          <w:sz w:val="28"/>
          <w:szCs w:val="28"/>
          <w:lang w:eastAsia="ru-RU"/>
        </w:rPr>
        <w:t>.04.</w:t>
      </w:r>
      <w:r>
        <w:rPr>
          <w:rFonts w:ascii="Times New Roman" w:hAnsi="Times New Roman"/>
          <w:sz w:val="28"/>
          <w:szCs w:val="28"/>
          <w:lang w:eastAsia="ru-RU"/>
        </w:rPr>
        <w:t>2023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 № </w:t>
      </w:r>
      <w:r>
        <w:rPr>
          <w:rFonts w:ascii="Times New Roman" w:hAnsi="Times New Roman"/>
          <w:sz w:val="28"/>
          <w:szCs w:val="28"/>
          <w:lang w:eastAsia="ru-RU"/>
        </w:rPr>
        <w:t>14 «Об исполнении бюджета сельского поселения Алмозерское за 1 квартал 2023 года» в части показателя по д</w:t>
      </w:r>
      <w:r w:rsidR="00CA67E1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ходам</w:t>
      </w:r>
      <w:r w:rsidR="00CA67E1" w:rsidRPr="00CA67E1">
        <w:rPr>
          <w:rFonts w:ascii="Times New Roman" w:hAnsi="Times New Roman"/>
          <w:sz w:val="28"/>
          <w:szCs w:val="28"/>
          <w:lang w:eastAsia="ru-RU"/>
        </w:rPr>
        <w:t>:</w:t>
      </w:r>
      <w:r w:rsidR="00CA67E1">
        <w:rPr>
          <w:rFonts w:ascii="Times New Roman" w:hAnsi="Times New Roman"/>
          <w:sz w:val="28"/>
          <w:szCs w:val="28"/>
          <w:lang w:eastAsia="ru-RU"/>
        </w:rPr>
        <w:t xml:space="preserve"> цифры «1607,1» заменить на цифры «1697,5».</w:t>
      </w:r>
      <w:r w:rsidR="00A82665" w:rsidRPr="00B3450B">
        <w:rPr>
          <w:rFonts w:ascii="Times New Roman" w:hAnsi="Times New Roman"/>
          <w:sz w:val="28"/>
          <w:szCs w:val="28"/>
        </w:rPr>
        <w:t xml:space="preserve">  </w:t>
      </w:r>
      <w:r w:rsidR="000245AD" w:rsidRPr="00B3450B">
        <w:rPr>
          <w:rFonts w:ascii="Times New Roman" w:hAnsi="Times New Roman"/>
          <w:sz w:val="28"/>
          <w:szCs w:val="28"/>
        </w:rPr>
        <w:t xml:space="preserve">    </w:t>
      </w:r>
    </w:p>
    <w:p w:rsidR="008E6D97" w:rsidRDefault="00BB0056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        Ревизионная комиссия Вытегорского муниципального района п</w:t>
      </w:r>
      <w:r w:rsidR="008E6D97" w:rsidRPr="00B3450B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275F99" w:rsidRPr="00B3450B">
        <w:rPr>
          <w:rFonts w:ascii="Times New Roman" w:hAnsi="Times New Roman"/>
          <w:sz w:val="28"/>
          <w:szCs w:val="28"/>
        </w:rPr>
        <w:t>Алмозерское</w:t>
      </w:r>
      <w:r w:rsidR="008E6D97" w:rsidRPr="00B3450B">
        <w:rPr>
          <w:rFonts w:ascii="Times New Roman" w:hAnsi="Times New Roman"/>
          <w:sz w:val="28"/>
          <w:szCs w:val="28"/>
        </w:rPr>
        <w:t xml:space="preserve"> за </w:t>
      </w:r>
      <w:r w:rsidRPr="00B3450B">
        <w:rPr>
          <w:rFonts w:ascii="Times New Roman" w:hAnsi="Times New Roman"/>
          <w:sz w:val="28"/>
          <w:szCs w:val="28"/>
        </w:rPr>
        <w:t xml:space="preserve">1 квартал </w:t>
      </w:r>
      <w:r w:rsidR="007C39F0">
        <w:rPr>
          <w:rFonts w:ascii="Times New Roman" w:hAnsi="Times New Roman"/>
          <w:sz w:val="28"/>
          <w:szCs w:val="28"/>
        </w:rPr>
        <w:t>2023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к рассмотрению с </w:t>
      </w:r>
      <w:r w:rsidR="00CA67E1">
        <w:rPr>
          <w:rFonts w:ascii="Times New Roman" w:hAnsi="Times New Roman"/>
          <w:sz w:val="28"/>
          <w:szCs w:val="28"/>
        </w:rPr>
        <w:t xml:space="preserve">учетом подготовленного анализа и рекомендаций. </w:t>
      </w:r>
    </w:p>
    <w:p w:rsid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50B" w:rsidRP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sectPr w:rsidR="00B3450B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A6D" w:rsidRDefault="00AA5A6D" w:rsidP="009C2D9D">
      <w:pPr>
        <w:spacing w:after="0" w:line="240" w:lineRule="auto"/>
      </w:pPr>
      <w:r>
        <w:separator/>
      </w:r>
    </w:p>
  </w:endnote>
  <w:endnote w:type="continuationSeparator" w:id="0">
    <w:p w:rsidR="00AA5A6D" w:rsidRDefault="00AA5A6D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A6D" w:rsidRDefault="00AA5A6D" w:rsidP="009C2D9D">
      <w:pPr>
        <w:spacing w:after="0" w:line="240" w:lineRule="auto"/>
      </w:pPr>
      <w:r>
        <w:separator/>
      </w:r>
    </w:p>
  </w:footnote>
  <w:footnote w:type="continuationSeparator" w:id="0">
    <w:p w:rsidR="00AA5A6D" w:rsidRDefault="00AA5A6D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13249"/>
    <w:rsid w:val="000238EB"/>
    <w:rsid w:val="000245AD"/>
    <w:rsid w:val="00034B3D"/>
    <w:rsid w:val="00042794"/>
    <w:rsid w:val="00043029"/>
    <w:rsid w:val="0005037D"/>
    <w:rsid w:val="00052D5F"/>
    <w:rsid w:val="000536C9"/>
    <w:rsid w:val="00075FBF"/>
    <w:rsid w:val="00076382"/>
    <w:rsid w:val="000A0426"/>
    <w:rsid w:val="000A0E8A"/>
    <w:rsid w:val="000A26AE"/>
    <w:rsid w:val="000A5D13"/>
    <w:rsid w:val="000C5381"/>
    <w:rsid w:val="000C67A3"/>
    <w:rsid w:val="00102AEF"/>
    <w:rsid w:val="00115970"/>
    <w:rsid w:val="0012161F"/>
    <w:rsid w:val="001252BF"/>
    <w:rsid w:val="00125992"/>
    <w:rsid w:val="00132D85"/>
    <w:rsid w:val="00142D65"/>
    <w:rsid w:val="001457C4"/>
    <w:rsid w:val="00164B16"/>
    <w:rsid w:val="0016667F"/>
    <w:rsid w:val="001667D4"/>
    <w:rsid w:val="00167DC5"/>
    <w:rsid w:val="00174C2B"/>
    <w:rsid w:val="00190C0E"/>
    <w:rsid w:val="001A0468"/>
    <w:rsid w:val="001A24FA"/>
    <w:rsid w:val="001A5B42"/>
    <w:rsid w:val="001B25E5"/>
    <w:rsid w:val="001C3D49"/>
    <w:rsid w:val="001C3F15"/>
    <w:rsid w:val="001F2BE3"/>
    <w:rsid w:val="001F3424"/>
    <w:rsid w:val="00213626"/>
    <w:rsid w:val="0021685C"/>
    <w:rsid w:val="002406EF"/>
    <w:rsid w:val="0024431B"/>
    <w:rsid w:val="0025466B"/>
    <w:rsid w:val="0025555F"/>
    <w:rsid w:val="00255FFD"/>
    <w:rsid w:val="00267E05"/>
    <w:rsid w:val="00275F99"/>
    <w:rsid w:val="00281E4B"/>
    <w:rsid w:val="0029004E"/>
    <w:rsid w:val="002908BB"/>
    <w:rsid w:val="00297B0C"/>
    <w:rsid w:val="002A5EAA"/>
    <w:rsid w:val="002B7546"/>
    <w:rsid w:val="002E2B26"/>
    <w:rsid w:val="002E7608"/>
    <w:rsid w:val="002F2BA5"/>
    <w:rsid w:val="00300992"/>
    <w:rsid w:val="0030321B"/>
    <w:rsid w:val="00311ADC"/>
    <w:rsid w:val="00314AB4"/>
    <w:rsid w:val="0032109A"/>
    <w:rsid w:val="00322603"/>
    <w:rsid w:val="00325FCC"/>
    <w:rsid w:val="00346B4F"/>
    <w:rsid w:val="003554FA"/>
    <w:rsid w:val="00362FF8"/>
    <w:rsid w:val="003710D9"/>
    <w:rsid w:val="00373D16"/>
    <w:rsid w:val="00374072"/>
    <w:rsid w:val="00374CB4"/>
    <w:rsid w:val="0038485C"/>
    <w:rsid w:val="00384B3B"/>
    <w:rsid w:val="003A32F1"/>
    <w:rsid w:val="003B0806"/>
    <w:rsid w:val="003B0E51"/>
    <w:rsid w:val="003B19DD"/>
    <w:rsid w:val="003B2BEB"/>
    <w:rsid w:val="003C1975"/>
    <w:rsid w:val="003C3297"/>
    <w:rsid w:val="003F31C1"/>
    <w:rsid w:val="003F4937"/>
    <w:rsid w:val="003F7BF3"/>
    <w:rsid w:val="004000A4"/>
    <w:rsid w:val="00413BCF"/>
    <w:rsid w:val="00445B90"/>
    <w:rsid w:val="00455C0D"/>
    <w:rsid w:val="00456B52"/>
    <w:rsid w:val="004630ED"/>
    <w:rsid w:val="00463367"/>
    <w:rsid w:val="00464B46"/>
    <w:rsid w:val="00477946"/>
    <w:rsid w:val="004779C0"/>
    <w:rsid w:val="00496ABC"/>
    <w:rsid w:val="004A5E5B"/>
    <w:rsid w:val="004B6D23"/>
    <w:rsid w:val="004B7338"/>
    <w:rsid w:val="004C220E"/>
    <w:rsid w:val="004C303F"/>
    <w:rsid w:val="004D58F0"/>
    <w:rsid w:val="004D797C"/>
    <w:rsid w:val="004E52DD"/>
    <w:rsid w:val="004E6233"/>
    <w:rsid w:val="004F229C"/>
    <w:rsid w:val="004F346E"/>
    <w:rsid w:val="00504CED"/>
    <w:rsid w:val="00505A07"/>
    <w:rsid w:val="00527B7B"/>
    <w:rsid w:val="00533D81"/>
    <w:rsid w:val="00535EE0"/>
    <w:rsid w:val="005501D5"/>
    <w:rsid w:val="005509A0"/>
    <w:rsid w:val="00554C2E"/>
    <w:rsid w:val="005654EA"/>
    <w:rsid w:val="00576124"/>
    <w:rsid w:val="0057633C"/>
    <w:rsid w:val="005775FA"/>
    <w:rsid w:val="00590326"/>
    <w:rsid w:val="0059687D"/>
    <w:rsid w:val="005A0419"/>
    <w:rsid w:val="005A6AD9"/>
    <w:rsid w:val="005B3649"/>
    <w:rsid w:val="005B4268"/>
    <w:rsid w:val="005E4287"/>
    <w:rsid w:val="0060405E"/>
    <w:rsid w:val="00605237"/>
    <w:rsid w:val="00606BD2"/>
    <w:rsid w:val="00606F87"/>
    <w:rsid w:val="00607040"/>
    <w:rsid w:val="0061037B"/>
    <w:rsid w:val="00625401"/>
    <w:rsid w:val="0063264C"/>
    <w:rsid w:val="00636991"/>
    <w:rsid w:val="00640328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7155C4"/>
    <w:rsid w:val="00722B16"/>
    <w:rsid w:val="00727856"/>
    <w:rsid w:val="00733DDF"/>
    <w:rsid w:val="007369AE"/>
    <w:rsid w:val="0074201B"/>
    <w:rsid w:val="007503D9"/>
    <w:rsid w:val="007612FC"/>
    <w:rsid w:val="007647E0"/>
    <w:rsid w:val="00770F55"/>
    <w:rsid w:val="007761AE"/>
    <w:rsid w:val="0079576A"/>
    <w:rsid w:val="007A03FD"/>
    <w:rsid w:val="007A08A8"/>
    <w:rsid w:val="007C39F0"/>
    <w:rsid w:val="007D5C10"/>
    <w:rsid w:val="007E07D1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67645"/>
    <w:rsid w:val="008A358B"/>
    <w:rsid w:val="008B2AE5"/>
    <w:rsid w:val="008B305D"/>
    <w:rsid w:val="008D0764"/>
    <w:rsid w:val="008D25C8"/>
    <w:rsid w:val="008E2A43"/>
    <w:rsid w:val="008E641A"/>
    <w:rsid w:val="008E6D97"/>
    <w:rsid w:val="00917266"/>
    <w:rsid w:val="00926228"/>
    <w:rsid w:val="009332CF"/>
    <w:rsid w:val="00934BBA"/>
    <w:rsid w:val="009567C9"/>
    <w:rsid w:val="00957984"/>
    <w:rsid w:val="009629E9"/>
    <w:rsid w:val="00965F4F"/>
    <w:rsid w:val="009675FB"/>
    <w:rsid w:val="00971A95"/>
    <w:rsid w:val="009725F3"/>
    <w:rsid w:val="00976BE5"/>
    <w:rsid w:val="0099077A"/>
    <w:rsid w:val="009A0574"/>
    <w:rsid w:val="009B6386"/>
    <w:rsid w:val="009C0D12"/>
    <w:rsid w:val="009C2D9D"/>
    <w:rsid w:val="009C512B"/>
    <w:rsid w:val="009C6020"/>
    <w:rsid w:val="009D0675"/>
    <w:rsid w:val="009D0C2F"/>
    <w:rsid w:val="009D25CA"/>
    <w:rsid w:val="009E53A6"/>
    <w:rsid w:val="009E7DB3"/>
    <w:rsid w:val="009F1878"/>
    <w:rsid w:val="009F52E0"/>
    <w:rsid w:val="00A03A29"/>
    <w:rsid w:val="00A05A56"/>
    <w:rsid w:val="00A1107D"/>
    <w:rsid w:val="00A1109C"/>
    <w:rsid w:val="00A12341"/>
    <w:rsid w:val="00A317F9"/>
    <w:rsid w:val="00A5369E"/>
    <w:rsid w:val="00A63AE5"/>
    <w:rsid w:val="00A65942"/>
    <w:rsid w:val="00A757D1"/>
    <w:rsid w:val="00A82665"/>
    <w:rsid w:val="00A87FE9"/>
    <w:rsid w:val="00A9273C"/>
    <w:rsid w:val="00A954F2"/>
    <w:rsid w:val="00AA0374"/>
    <w:rsid w:val="00AA5A6D"/>
    <w:rsid w:val="00AB2619"/>
    <w:rsid w:val="00AD3A0E"/>
    <w:rsid w:val="00AD5F7F"/>
    <w:rsid w:val="00AD6BC1"/>
    <w:rsid w:val="00AF3CB8"/>
    <w:rsid w:val="00AF5A32"/>
    <w:rsid w:val="00B00FBF"/>
    <w:rsid w:val="00B156F0"/>
    <w:rsid w:val="00B169E8"/>
    <w:rsid w:val="00B2374F"/>
    <w:rsid w:val="00B24E7F"/>
    <w:rsid w:val="00B3450B"/>
    <w:rsid w:val="00B45AA1"/>
    <w:rsid w:val="00B572F3"/>
    <w:rsid w:val="00B9131B"/>
    <w:rsid w:val="00B923D8"/>
    <w:rsid w:val="00B938E6"/>
    <w:rsid w:val="00BA457D"/>
    <w:rsid w:val="00BA764D"/>
    <w:rsid w:val="00BB0056"/>
    <w:rsid w:val="00BC4D7A"/>
    <w:rsid w:val="00BC63CB"/>
    <w:rsid w:val="00BE7CC7"/>
    <w:rsid w:val="00C13569"/>
    <w:rsid w:val="00C27FF3"/>
    <w:rsid w:val="00C32558"/>
    <w:rsid w:val="00C34C27"/>
    <w:rsid w:val="00C4056F"/>
    <w:rsid w:val="00C42468"/>
    <w:rsid w:val="00C46869"/>
    <w:rsid w:val="00C93AEB"/>
    <w:rsid w:val="00C93B16"/>
    <w:rsid w:val="00C9509C"/>
    <w:rsid w:val="00C96B76"/>
    <w:rsid w:val="00CA67E1"/>
    <w:rsid w:val="00CA77E7"/>
    <w:rsid w:val="00CB31A0"/>
    <w:rsid w:val="00CB4B9D"/>
    <w:rsid w:val="00CC249D"/>
    <w:rsid w:val="00CC54C1"/>
    <w:rsid w:val="00CC717E"/>
    <w:rsid w:val="00CD0DAE"/>
    <w:rsid w:val="00CD4CDD"/>
    <w:rsid w:val="00CE1160"/>
    <w:rsid w:val="00CF348A"/>
    <w:rsid w:val="00D16943"/>
    <w:rsid w:val="00D2337F"/>
    <w:rsid w:val="00D244A7"/>
    <w:rsid w:val="00D44CBD"/>
    <w:rsid w:val="00D4647A"/>
    <w:rsid w:val="00D64849"/>
    <w:rsid w:val="00D6678E"/>
    <w:rsid w:val="00D73263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11CA"/>
    <w:rsid w:val="00E54EBA"/>
    <w:rsid w:val="00E711A9"/>
    <w:rsid w:val="00E755AA"/>
    <w:rsid w:val="00E75A71"/>
    <w:rsid w:val="00E873B6"/>
    <w:rsid w:val="00EA12A9"/>
    <w:rsid w:val="00EB1232"/>
    <w:rsid w:val="00EB5458"/>
    <w:rsid w:val="00EC555C"/>
    <w:rsid w:val="00EC61C7"/>
    <w:rsid w:val="00ED00C5"/>
    <w:rsid w:val="00ED16C0"/>
    <w:rsid w:val="00ED59BC"/>
    <w:rsid w:val="00EE272E"/>
    <w:rsid w:val="00EE3609"/>
    <w:rsid w:val="00EE6EB4"/>
    <w:rsid w:val="00EF03B0"/>
    <w:rsid w:val="00F010A9"/>
    <w:rsid w:val="00F07FC7"/>
    <w:rsid w:val="00F268C0"/>
    <w:rsid w:val="00F26EFD"/>
    <w:rsid w:val="00F276BB"/>
    <w:rsid w:val="00F31011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68DF"/>
    <w:rsid w:val="00F87BFE"/>
    <w:rsid w:val="00FA28A8"/>
    <w:rsid w:val="00FE1831"/>
    <w:rsid w:val="00FE5668"/>
    <w:rsid w:val="00FE71AA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42F7-AB0F-474D-A7A4-3F046FAA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7</Pages>
  <Words>2476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49</cp:revision>
  <cp:lastPrinted>2023-06-02T10:16:00Z</cp:lastPrinted>
  <dcterms:created xsi:type="dcterms:W3CDTF">2015-05-25T05:36:00Z</dcterms:created>
  <dcterms:modified xsi:type="dcterms:W3CDTF">2023-06-02T10:18:00Z</dcterms:modified>
</cp:coreProperties>
</file>