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42" w:rsidRDefault="00321A42">
      <w:pPr>
        <w:pStyle w:val="a5"/>
        <w:rPr>
          <w:b/>
        </w:rPr>
      </w:pPr>
    </w:p>
    <w:p w:rsidR="00321A42" w:rsidRDefault="00321A42">
      <w:pPr>
        <w:pStyle w:val="a5"/>
        <w:rPr>
          <w:b/>
        </w:rPr>
      </w:pPr>
    </w:p>
    <w:p w:rsidR="00321A42" w:rsidRDefault="00321A42">
      <w:pPr>
        <w:pStyle w:val="a5"/>
        <w:rPr>
          <w:b/>
        </w:rPr>
      </w:pPr>
    </w:p>
    <w:p w:rsidR="00321A42" w:rsidRDefault="009327D9">
      <w:pPr>
        <w:pStyle w:val="a5"/>
      </w:pPr>
      <w:r>
        <w:t xml:space="preserve">АДМИНИСТРАЦИЯ  ВЫТЕГОРСКОГО МУНИЦИПАЛЬНОГО РАЙОНА </w:t>
      </w:r>
    </w:p>
    <w:p w:rsidR="00321A42" w:rsidRDefault="00321A42">
      <w:pPr>
        <w:pStyle w:val="a5"/>
      </w:pPr>
    </w:p>
    <w:p w:rsidR="00321A42" w:rsidRDefault="009327D9">
      <w:pPr>
        <w:pStyle w:val="a5"/>
      </w:pPr>
      <w:r>
        <w:t>ПОСТАНОВЛЕНИЕ</w:t>
      </w:r>
    </w:p>
    <w:p w:rsidR="00321A42" w:rsidRDefault="009327D9">
      <w:pPr>
        <w:pStyle w:val="a5"/>
      </w:pPr>
      <w:r>
        <w:t xml:space="preserve"> </w:t>
      </w:r>
    </w:p>
    <w:p w:rsidR="00321A42" w:rsidRDefault="00321A42">
      <w:pPr>
        <w:pStyle w:val="a5"/>
      </w:pPr>
    </w:p>
    <w:p w:rsidR="00321A42" w:rsidRDefault="00655E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00.00.202</w:t>
      </w:r>
      <w:r w:rsidR="00E43D93">
        <w:rPr>
          <w:rFonts w:ascii="Times New Roman" w:hAnsi="Times New Roman"/>
          <w:sz w:val="28"/>
          <w:szCs w:val="28"/>
        </w:rPr>
        <w:t>4</w:t>
      </w:r>
      <w:r w:rsidR="009327D9">
        <w:rPr>
          <w:rFonts w:ascii="Times New Roman" w:hAnsi="Times New Roman"/>
          <w:sz w:val="28"/>
          <w:szCs w:val="28"/>
        </w:rPr>
        <w:t xml:space="preserve">                              № 000</w:t>
      </w:r>
      <w:r w:rsidR="00E43D93">
        <w:rPr>
          <w:rFonts w:ascii="Times New Roman" w:hAnsi="Times New Roman"/>
          <w:sz w:val="28"/>
          <w:szCs w:val="28"/>
        </w:rPr>
        <w:t>0</w:t>
      </w:r>
    </w:p>
    <w:p w:rsidR="00321A42" w:rsidRDefault="009327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>г. Вытегра</w:t>
      </w:r>
    </w:p>
    <w:p w:rsidR="00321A42" w:rsidRDefault="00321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A42" w:rsidRDefault="00321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A42" w:rsidRDefault="0093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в постановление</w:t>
      </w:r>
    </w:p>
    <w:p w:rsidR="00321A42" w:rsidRDefault="0093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Вытегорского </w:t>
      </w:r>
    </w:p>
    <w:p w:rsidR="00321A42" w:rsidRDefault="0093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E43D93">
        <w:rPr>
          <w:rFonts w:ascii="Times New Roman" w:hAnsi="Times New Roman"/>
          <w:sz w:val="28"/>
          <w:szCs w:val="28"/>
        </w:rPr>
        <w:t>23.04.2024 №</w:t>
      </w:r>
      <w:r w:rsidR="00A502FF">
        <w:rPr>
          <w:rFonts w:ascii="Times New Roman" w:hAnsi="Times New Roman"/>
          <w:sz w:val="28"/>
          <w:szCs w:val="28"/>
        </w:rPr>
        <w:t xml:space="preserve"> </w:t>
      </w:r>
      <w:r w:rsidR="00E43D93">
        <w:rPr>
          <w:rFonts w:ascii="Times New Roman" w:hAnsi="Times New Roman"/>
          <w:sz w:val="28"/>
          <w:szCs w:val="28"/>
        </w:rPr>
        <w:t>515</w:t>
      </w:r>
    </w:p>
    <w:p w:rsidR="00321A42" w:rsidRDefault="009327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21A42" w:rsidRDefault="00321A4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21A42" w:rsidRDefault="009327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эффективной организации занятости несовершеннолетних граждан на территории Вытегорского муниципального района в 202</w:t>
      </w:r>
      <w:r w:rsidR="00E43D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502FF" w:rsidRDefault="00A502FF" w:rsidP="00A502F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502FF">
        <w:rPr>
          <w:rFonts w:ascii="Times New Roman" w:hAnsi="Times New Roman"/>
          <w:sz w:val="28"/>
          <w:szCs w:val="28"/>
        </w:rPr>
        <w:t>аблицу распределения финансового обеспечения временного трудоустройства несовершеннолетних за счет средств районного бюджета в 202</w:t>
      </w:r>
      <w:r>
        <w:rPr>
          <w:rFonts w:ascii="Times New Roman" w:hAnsi="Times New Roman"/>
          <w:sz w:val="28"/>
          <w:szCs w:val="28"/>
        </w:rPr>
        <w:t>4</w:t>
      </w:r>
      <w:r w:rsidRPr="00A502FF">
        <w:rPr>
          <w:rFonts w:ascii="Times New Roman" w:hAnsi="Times New Roman"/>
          <w:sz w:val="28"/>
          <w:szCs w:val="28"/>
        </w:rPr>
        <w:t xml:space="preserve"> году, </w:t>
      </w:r>
      <w:proofErr w:type="gramStart"/>
      <w:r w:rsidRPr="00A502FF">
        <w:rPr>
          <w:rFonts w:ascii="Times New Roman" w:hAnsi="Times New Roman"/>
          <w:sz w:val="28"/>
          <w:szCs w:val="28"/>
        </w:rPr>
        <w:t>утверждённ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 w:rsidRPr="00A502FF">
        <w:rPr>
          <w:rFonts w:ascii="Times New Roman" w:hAnsi="Times New Roman"/>
          <w:sz w:val="28"/>
          <w:szCs w:val="28"/>
        </w:rPr>
        <w:t xml:space="preserve"> постановлением Администрации Вытегорского муниципального района от </w:t>
      </w:r>
      <w:r>
        <w:rPr>
          <w:rFonts w:ascii="Times New Roman" w:hAnsi="Times New Roman"/>
          <w:sz w:val="28"/>
          <w:szCs w:val="28"/>
        </w:rPr>
        <w:t>23 апреля 2024 года № 515</w:t>
      </w:r>
      <w:r w:rsidRPr="00A502FF">
        <w:rPr>
          <w:rFonts w:ascii="Times New Roman" w:hAnsi="Times New Roman"/>
          <w:sz w:val="28"/>
          <w:szCs w:val="28"/>
        </w:rPr>
        <w:t xml:space="preserve"> «Об утверждении Порядка организации и финансирования временного трудоустройства несовершеннолетних граждан на территории Вытегорского муниципального  района в 202</w:t>
      </w:r>
      <w:r>
        <w:rPr>
          <w:rFonts w:ascii="Times New Roman" w:hAnsi="Times New Roman"/>
          <w:sz w:val="28"/>
          <w:szCs w:val="28"/>
        </w:rPr>
        <w:t>4</w:t>
      </w:r>
      <w:r w:rsidRPr="00A502FF">
        <w:rPr>
          <w:rFonts w:ascii="Times New Roman" w:hAnsi="Times New Roman"/>
          <w:sz w:val="28"/>
          <w:szCs w:val="28"/>
        </w:rPr>
        <w:t xml:space="preserve"> году»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E43D93" w:rsidRPr="00A502FF" w:rsidRDefault="00A502FF" w:rsidP="00A502F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3D93" w:rsidRPr="00A502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3D93" w:rsidRPr="00A502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управление образования Администрации Вытегорского муниципального района.</w:t>
      </w:r>
    </w:p>
    <w:p w:rsidR="00E43D93" w:rsidRPr="000E3223" w:rsidRDefault="00E43D93" w:rsidP="000E322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E322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Pr="000E3223">
        <w:rPr>
          <w:rFonts w:ascii="Times New Roman" w:hAnsi="Times New Roman"/>
          <w:sz w:val="28"/>
          <w:szCs w:val="28"/>
        </w:rPr>
        <w:t>вступает в силу со дня подписания и распространяется</w:t>
      </w:r>
      <w:proofErr w:type="gramEnd"/>
      <w:r w:rsidRPr="000E3223">
        <w:rPr>
          <w:rFonts w:ascii="Times New Roman" w:hAnsi="Times New Roman"/>
          <w:sz w:val="28"/>
          <w:szCs w:val="28"/>
        </w:rPr>
        <w:t xml:space="preserve"> на правоотношения, возникшие с  </w:t>
      </w:r>
      <w:r w:rsidR="00A502FF" w:rsidRPr="000E3223">
        <w:rPr>
          <w:rFonts w:ascii="Times New Roman" w:hAnsi="Times New Roman"/>
          <w:sz w:val="28"/>
          <w:szCs w:val="28"/>
        </w:rPr>
        <w:t>1</w:t>
      </w:r>
      <w:r w:rsidR="00655E3D">
        <w:rPr>
          <w:rFonts w:ascii="Times New Roman" w:hAnsi="Times New Roman"/>
          <w:sz w:val="28"/>
          <w:szCs w:val="28"/>
        </w:rPr>
        <w:t>4</w:t>
      </w:r>
      <w:r w:rsidR="00A502FF" w:rsidRPr="000E3223">
        <w:rPr>
          <w:rFonts w:ascii="Times New Roman" w:hAnsi="Times New Roman"/>
          <w:sz w:val="28"/>
          <w:szCs w:val="28"/>
        </w:rPr>
        <w:t xml:space="preserve"> октября 2024</w:t>
      </w:r>
      <w:r w:rsidR="000E3223">
        <w:rPr>
          <w:rFonts w:ascii="Times New Roman" w:hAnsi="Times New Roman"/>
          <w:sz w:val="28"/>
          <w:szCs w:val="28"/>
        </w:rPr>
        <w:t xml:space="preserve"> </w:t>
      </w:r>
      <w:r w:rsidRPr="000E3223">
        <w:rPr>
          <w:rFonts w:ascii="Times New Roman" w:hAnsi="Times New Roman"/>
          <w:sz w:val="28"/>
          <w:szCs w:val="28"/>
        </w:rPr>
        <w:t>года.</w:t>
      </w:r>
    </w:p>
    <w:p w:rsidR="00321A42" w:rsidRDefault="00321A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1A42" w:rsidRDefault="00321A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1A42" w:rsidRDefault="009327D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Руководитель  Администрации района                                 </w:t>
      </w:r>
      <w:r w:rsidR="00A502FF">
        <w:rPr>
          <w:rFonts w:ascii="Times New Roman" w:hAnsi="Times New Roman"/>
          <w:b/>
          <w:sz w:val="28"/>
        </w:rPr>
        <w:t>Ю.Н.Жаворонков</w:t>
      </w:r>
    </w:p>
    <w:p w:rsidR="00710C46" w:rsidRDefault="00710C46">
      <w:pPr>
        <w:spacing w:after="0" w:line="240" w:lineRule="auto"/>
        <w:jc w:val="both"/>
        <w:rPr>
          <w:rFonts w:ascii="Times New Roman" w:hAnsi="Times New Roman"/>
          <w:sz w:val="28"/>
        </w:rPr>
        <w:sectPr w:rsidR="00710C46" w:rsidSect="00A502FF"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  <w:bCs/>
        </w:rPr>
      </w:pPr>
      <w:r w:rsidRPr="00710C46">
        <w:rPr>
          <w:rFonts w:ascii="Times New Roman" w:hAnsi="Times New Roman"/>
          <w:bCs/>
        </w:rPr>
        <w:lastRenderedPageBreak/>
        <w:t xml:space="preserve">Приложение 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>к постановлению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>Администрации района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710C46">
        <w:rPr>
          <w:rFonts w:ascii="Times New Roman" w:hAnsi="Times New Roman"/>
        </w:rPr>
        <w:t>от 00.00.2024 № 0000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  <w:b/>
          <w:bCs/>
        </w:rPr>
        <w:t>«</w:t>
      </w:r>
      <w:r w:rsidR="000E3223">
        <w:rPr>
          <w:rFonts w:ascii="Times New Roman" w:hAnsi="Times New Roman"/>
          <w:b/>
          <w:bCs/>
        </w:rPr>
        <w:t xml:space="preserve"> </w:t>
      </w:r>
      <w:r w:rsidRPr="00710C46">
        <w:rPr>
          <w:rFonts w:ascii="Times New Roman" w:hAnsi="Times New Roman"/>
        </w:rPr>
        <w:t>Приложение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>к постановлению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>Администрации района</w:t>
      </w:r>
    </w:p>
    <w:p w:rsidR="00710C46" w:rsidRPr="00710C46" w:rsidRDefault="00710C46" w:rsidP="00710C46">
      <w:pPr>
        <w:tabs>
          <w:tab w:val="center" w:pos="7699"/>
          <w:tab w:val="left" w:pos="14415"/>
          <w:tab w:val="right" w:pos="15398"/>
        </w:tabs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ab/>
        <w:t xml:space="preserve">                                                                                         от 23.04.2024 № 515</w:t>
      </w:r>
    </w:p>
    <w:p w:rsidR="00710C46" w:rsidRPr="00710C46" w:rsidRDefault="00710C46" w:rsidP="00710C4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10C46">
        <w:rPr>
          <w:rFonts w:ascii="Times New Roman" w:hAnsi="Times New Roman" w:cs="Times New Roman"/>
          <w:sz w:val="22"/>
          <w:szCs w:val="22"/>
        </w:rPr>
        <w:t>приложение 2</w:t>
      </w:r>
    </w:p>
    <w:p w:rsidR="002F2444" w:rsidRDefault="002F2444" w:rsidP="00710C46">
      <w:pPr>
        <w:spacing w:after="0" w:line="240" w:lineRule="auto"/>
        <w:jc w:val="center"/>
        <w:rPr>
          <w:rFonts w:ascii="Times New Roman" w:hAnsi="Times New Roman"/>
        </w:rPr>
      </w:pPr>
    </w:p>
    <w:p w:rsidR="00710C46" w:rsidRPr="00710C46" w:rsidRDefault="00710C46" w:rsidP="00710C46">
      <w:pPr>
        <w:spacing w:after="0" w:line="240" w:lineRule="auto"/>
        <w:jc w:val="center"/>
        <w:rPr>
          <w:rFonts w:ascii="Times New Roman" w:hAnsi="Times New Roman"/>
        </w:rPr>
      </w:pPr>
      <w:r w:rsidRPr="00710C46">
        <w:rPr>
          <w:rFonts w:ascii="Times New Roman" w:hAnsi="Times New Roman"/>
        </w:rPr>
        <w:t>Распределение финансового обеспечения временного трудоустройства несовершеннолетних за счет средств районного бюджета в 2024 году</w:t>
      </w:r>
    </w:p>
    <w:p w:rsidR="00710C46" w:rsidRPr="00710C46" w:rsidRDefault="00710C46" w:rsidP="00710C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7"/>
        <w:tblW w:w="15276" w:type="dxa"/>
        <w:tblLayout w:type="fixed"/>
        <w:tblLook w:val="0000"/>
      </w:tblPr>
      <w:tblGrid>
        <w:gridCol w:w="534"/>
        <w:gridCol w:w="2268"/>
        <w:gridCol w:w="1842"/>
        <w:gridCol w:w="1276"/>
        <w:gridCol w:w="1418"/>
        <w:gridCol w:w="1417"/>
        <w:gridCol w:w="2552"/>
        <w:gridCol w:w="3260"/>
        <w:gridCol w:w="709"/>
      </w:tblGrid>
      <w:tr w:rsidR="00710C46" w:rsidRPr="000E3223" w:rsidTr="000E3223">
        <w:tc>
          <w:tcPr>
            <w:tcW w:w="534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Кол-во желающих трудоустроиться</w:t>
            </w:r>
          </w:p>
        </w:tc>
        <w:tc>
          <w:tcPr>
            <w:tcW w:w="1276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Кол-во часов в день</w:t>
            </w:r>
          </w:p>
        </w:tc>
        <w:tc>
          <w:tcPr>
            <w:tcW w:w="1417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Итого средств (руб.)</w:t>
            </w:r>
          </w:p>
        </w:tc>
        <w:tc>
          <w:tcPr>
            <w:tcW w:w="255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 xml:space="preserve">Сроки организации трудоустройства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Виды работ (реализуемый проект)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«Андомская СОШ»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97 426,87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.06.202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-16.06.202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и покраска цветников, скамеек. Благоустройство территорий памятников.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17.06.202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-30.06.202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rPr>
          <w:trHeight w:val="547"/>
        </w:trPr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«Вытегорская СОШ №2»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70 890,41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школьной мебели.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«Белоусовская ООШ им. Героя России И.А. Суханова»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71 485,42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20.05.2024-31.05.2024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школьной мебели.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01.07.2024-14.07.2024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15.07.2024-31.07.2024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01.08.2024-18.08.2024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«СОШ №1 г. Вытегры»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75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864,8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Ремонт спортивного оборудования.</w:t>
            </w:r>
          </w:p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0E3223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rPr>
          <w:trHeight w:val="488"/>
        </w:trPr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rPr>
          <w:trHeight w:val="572"/>
        </w:trPr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МКУ ВР МЦ «Альтернатива»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2F2444" w:rsidP="002F25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140 618,64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Реализация проекта «В лучших традициях». Организация районных мероприятий. Благоустройство территории скверов и памятников города. Проведение мероприятий и акций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rPr>
          <w:trHeight w:val="572"/>
        </w:trPr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9D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01.07.2024- 14.07.2024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9D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15.07.2024- 31.07.2024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9D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01.08.2024-30.08.2024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</w:t>
            </w:r>
            <w:r w:rsidR="000E3223" w:rsidRPr="000E3223">
              <w:rPr>
                <w:rFonts w:ascii="Times New Roman" w:hAnsi="Times New Roman"/>
                <w:sz w:val="24"/>
                <w:szCs w:val="24"/>
              </w:rPr>
              <w:t>11.</w:t>
            </w:r>
            <w:r w:rsidRPr="000E3223">
              <w:rPr>
                <w:rFonts w:ascii="Times New Roman" w:hAnsi="Times New Roman"/>
                <w:sz w:val="24"/>
                <w:szCs w:val="24"/>
              </w:rPr>
              <w:t>2024-15.</w:t>
            </w:r>
            <w:r w:rsidR="000E3223" w:rsidRPr="000E3223">
              <w:rPr>
                <w:rFonts w:ascii="Times New Roman" w:hAnsi="Times New Roman"/>
                <w:sz w:val="24"/>
                <w:szCs w:val="24"/>
              </w:rPr>
              <w:t>11</w:t>
            </w:r>
            <w:r w:rsidRPr="000E322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ДО «Вытегорская ДЮСШ»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187 718,32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учреждения.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01.07.2024- 14.07.2024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15.07.2024- 31.07.2024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01.08.2024-31.08.2024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«Белоручейская СОШ»</w:t>
            </w:r>
          </w:p>
        </w:tc>
        <w:tc>
          <w:tcPr>
            <w:tcW w:w="1842" w:type="dxa"/>
          </w:tcPr>
          <w:p w:rsidR="00710C46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2F2444" w:rsidP="002F2444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146 047,14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710C46" w:rsidRPr="000E3223" w:rsidRDefault="00710C46" w:rsidP="002F2542">
            <w:pPr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территории учреждения.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44" w:rsidRPr="000E3223" w:rsidTr="000E3223">
        <w:tc>
          <w:tcPr>
            <w:tcW w:w="534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F2444" w:rsidRPr="000E3223" w:rsidRDefault="002F2444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2F2444" w:rsidRPr="000E3223" w:rsidRDefault="002F2444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44" w:rsidRPr="000E3223" w:rsidTr="000E3223">
        <w:tc>
          <w:tcPr>
            <w:tcW w:w="534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F2444" w:rsidRPr="000E3223" w:rsidRDefault="002F2444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2F2444" w:rsidRPr="000E3223" w:rsidRDefault="000E3223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15</w:t>
            </w:r>
            <w:r w:rsidR="002F2444" w:rsidRPr="000E3223">
              <w:rPr>
                <w:rFonts w:ascii="Times New Roman" w:hAnsi="Times New Roman"/>
                <w:sz w:val="24"/>
                <w:szCs w:val="24"/>
              </w:rPr>
              <w:t>.10.2024-30.10.2024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41968">
        <w:trPr>
          <w:trHeight w:val="371"/>
        </w:trPr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2F2444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01.11.2024-30.11.2024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«Ковжинская СОШ»</w:t>
            </w: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75</w:t>
            </w:r>
            <w:r w:rsidR="002F2444"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864,8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территории учреждения.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2444" w:rsidRPr="000E3223" w:rsidTr="000E3223">
        <w:tc>
          <w:tcPr>
            <w:tcW w:w="534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F2444" w:rsidRPr="000E3223" w:rsidRDefault="002F2444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2F2444" w:rsidRPr="000E3223" w:rsidRDefault="002F2444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2F2444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01.11.2024-30.11.2024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C46" w:rsidRDefault="00710C46" w:rsidP="00710C4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10C46" w:rsidRDefault="00710C46" w:rsidP="00710C46">
      <w:pPr>
        <w:tabs>
          <w:tab w:val="center" w:pos="7699"/>
          <w:tab w:val="left" w:pos="14415"/>
          <w:tab w:val="right" w:pos="1539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0C46" w:rsidRPr="00710C46" w:rsidRDefault="00710C46" w:rsidP="00710C46">
      <w:pPr>
        <w:tabs>
          <w:tab w:val="center" w:pos="7699"/>
          <w:tab w:val="left" w:pos="14415"/>
          <w:tab w:val="right" w:pos="1539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0C46" w:rsidRPr="00710C46" w:rsidRDefault="00710C46" w:rsidP="00710C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10C46" w:rsidRPr="00710C46" w:rsidSect="00710C46">
      <w:pgSz w:w="16838" w:h="11906" w:orient="landscape"/>
      <w:pgMar w:top="1134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8E" w:rsidRDefault="00E3398E">
      <w:pPr>
        <w:spacing w:line="240" w:lineRule="auto"/>
      </w:pPr>
      <w:r>
        <w:separator/>
      </w:r>
    </w:p>
  </w:endnote>
  <w:endnote w:type="continuationSeparator" w:id="0">
    <w:p w:rsidR="00E3398E" w:rsidRDefault="00E33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8E" w:rsidRDefault="00E3398E">
      <w:pPr>
        <w:spacing w:after="0"/>
      </w:pPr>
      <w:r>
        <w:separator/>
      </w:r>
    </w:p>
  </w:footnote>
  <w:footnote w:type="continuationSeparator" w:id="0">
    <w:p w:rsidR="00E3398E" w:rsidRDefault="00E339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6D"/>
    <w:multiLevelType w:val="hybridMultilevel"/>
    <w:tmpl w:val="833ACEA4"/>
    <w:lvl w:ilvl="0" w:tplc="9F8415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99837AA"/>
    <w:multiLevelType w:val="multilevel"/>
    <w:tmpl w:val="399837AA"/>
    <w:lvl w:ilvl="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CBE5EA9"/>
    <w:multiLevelType w:val="multilevel"/>
    <w:tmpl w:val="4CBE5EA9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34E27BC"/>
    <w:multiLevelType w:val="multilevel"/>
    <w:tmpl w:val="534E27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425"/>
    <w:rsid w:val="000041B1"/>
    <w:rsid w:val="00023DC5"/>
    <w:rsid w:val="00041968"/>
    <w:rsid w:val="00042425"/>
    <w:rsid w:val="000A5466"/>
    <w:rsid w:val="000C0D94"/>
    <w:rsid w:val="000C2F66"/>
    <w:rsid w:val="000D187F"/>
    <w:rsid w:val="000E1B71"/>
    <w:rsid w:val="000E3223"/>
    <w:rsid w:val="00106E3D"/>
    <w:rsid w:val="001238D6"/>
    <w:rsid w:val="0013188B"/>
    <w:rsid w:val="00143B53"/>
    <w:rsid w:val="00153E7E"/>
    <w:rsid w:val="00155CF5"/>
    <w:rsid w:val="00157CF1"/>
    <w:rsid w:val="00164925"/>
    <w:rsid w:val="00185304"/>
    <w:rsid w:val="001973AC"/>
    <w:rsid w:val="00216EAD"/>
    <w:rsid w:val="00232F65"/>
    <w:rsid w:val="00262E2A"/>
    <w:rsid w:val="002643E4"/>
    <w:rsid w:val="00274F5F"/>
    <w:rsid w:val="002917B3"/>
    <w:rsid w:val="00294169"/>
    <w:rsid w:val="00294E93"/>
    <w:rsid w:val="00295DB4"/>
    <w:rsid w:val="002A0BA5"/>
    <w:rsid w:val="002A415A"/>
    <w:rsid w:val="002A737A"/>
    <w:rsid w:val="002B03B8"/>
    <w:rsid w:val="002C041A"/>
    <w:rsid w:val="002D4FFA"/>
    <w:rsid w:val="002E010B"/>
    <w:rsid w:val="002F219F"/>
    <w:rsid w:val="002F2444"/>
    <w:rsid w:val="0030527F"/>
    <w:rsid w:val="00314329"/>
    <w:rsid w:val="00314A39"/>
    <w:rsid w:val="00321A42"/>
    <w:rsid w:val="003300C5"/>
    <w:rsid w:val="00334815"/>
    <w:rsid w:val="003445F9"/>
    <w:rsid w:val="00370138"/>
    <w:rsid w:val="0038503D"/>
    <w:rsid w:val="00387B31"/>
    <w:rsid w:val="00393C91"/>
    <w:rsid w:val="003A513F"/>
    <w:rsid w:val="003A6A54"/>
    <w:rsid w:val="003B0D3B"/>
    <w:rsid w:val="003E4DCD"/>
    <w:rsid w:val="003F07D3"/>
    <w:rsid w:val="00440BF4"/>
    <w:rsid w:val="00481E2B"/>
    <w:rsid w:val="00482622"/>
    <w:rsid w:val="00491558"/>
    <w:rsid w:val="00491915"/>
    <w:rsid w:val="004931DF"/>
    <w:rsid w:val="0049366C"/>
    <w:rsid w:val="004A11DC"/>
    <w:rsid w:val="004A6FD9"/>
    <w:rsid w:val="004C68BE"/>
    <w:rsid w:val="004D1FB8"/>
    <w:rsid w:val="004E13D4"/>
    <w:rsid w:val="004E6012"/>
    <w:rsid w:val="004F0CFC"/>
    <w:rsid w:val="005017B4"/>
    <w:rsid w:val="005031F1"/>
    <w:rsid w:val="00503527"/>
    <w:rsid w:val="00504062"/>
    <w:rsid w:val="005115E7"/>
    <w:rsid w:val="00532710"/>
    <w:rsid w:val="00566D12"/>
    <w:rsid w:val="00573A4A"/>
    <w:rsid w:val="00596A6A"/>
    <w:rsid w:val="005C74B7"/>
    <w:rsid w:val="00600DB7"/>
    <w:rsid w:val="006236AE"/>
    <w:rsid w:val="00655E3D"/>
    <w:rsid w:val="00663994"/>
    <w:rsid w:val="00682E42"/>
    <w:rsid w:val="00687298"/>
    <w:rsid w:val="006A34A8"/>
    <w:rsid w:val="006B7FCD"/>
    <w:rsid w:val="006F3238"/>
    <w:rsid w:val="00710C46"/>
    <w:rsid w:val="00715880"/>
    <w:rsid w:val="00723DC1"/>
    <w:rsid w:val="007327AE"/>
    <w:rsid w:val="007511F0"/>
    <w:rsid w:val="007913DC"/>
    <w:rsid w:val="007A0BCB"/>
    <w:rsid w:val="007A4676"/>
    <w:rsid w:val="007A4CE2"/>
    <w:rsid w:val="007D4140"/>
    <w:rsid w:val="007F71A9"/>
    <w:rsid w:val="00804F55"/>
    <w:rsid w:val="008208D2"/>
    <w:rsid w:val="00856845"/>
    <w:rsid w:val="00884B95"/>
    <w:rsid w:val="00884E8C"/>
    <w:rsid w:val="00886A55"/>
    <w:rsid w:val="0089320B"/>
    <w:rsid w:val="008D5850"/>
    <w:rsid w:val="0092244B"/>
    <w:rsid w:val="00925C68"/>
    <w:rsid w:val="00926D22"/>
    <w:rsid w:val="00931CCF"/>
    <w:rsid w:val="009327D9"/>
    <w:rsid w:val="009360F0"/>
    <w:rsid w:val="00936839"/>
    <w:rsid w:val="00943CFB"/>
    <w:rsid w:val="009648FB"/>
    <w:rsid w:val="00982F76"/>
    <w:rsid w:val="009926C4"/>
    <w:rsid w:val="009D7BA2"/>
    <w:rsid w:val="009E2395"/>
    <w:rsid w:val="009E517C"/>
    <w:rsid w:val="009E7D97"/>
    <w:rsid w:val="00A131D5"/>
    <w:rsid w:val="00A2073E"/>
    <w:rsid w:val="00A33576"/>
    <w:rsid w:val="00A33CAE"/>
    <w:rsid w:val="00A502FF"/>
    <w:rsid w:val="00A53F1F"/>
    <w:rsid w:val="00A61744"/>
    <w:rsid w:val="00A7130D"/>
    <w:rsid w:val="00A74287"/>
    <w:rsid w:val="00A76E8E"/>
    <w:rsid w:val="00A7768E"/>
    <w:rsid w:val="00A90424"/>
    <w:rsid w:val="00A9579B"/>
    <w:rsid w:val="00AC59AA"/>
    <w:rsid w:val="00AF472B"/>
    <w:rsid w:val="00AF6F2F"/>
    <w:rsid w:val="00B03802"/>
    <w:rsid w:val="00B0572A"/>
    <w:rsid w:val="00B37F2B"/>
    <w:rsid w:val="00B46163"/>
    <w:rsid w:val="00B54469"/>
    <w:rsid w:val="00B55E4C"/>
    <w:rsid w:val="00B772F2"/>
    <w:rsid w:val="00B915FA"/>
    <w:rsid w:val="00BB34A3"/>
    <w:rsid w:val="00BB4A0D"/>
    <w:rsid w:val="00C3444F"/>
    <w:rsid w:val="00C42BA2"/>
    <w:rsid w:val="00CC392E"/>
    <w:rsid w:val="00CD55AA"/>
    <w:rsid w:val="00CE2A04"/>
    <w:rsid w:val="00CF0347"/>
    <w:rsid w:val="00D11EE4"/>
    <w:rsid w:val="00D25EB1"/>
    <w:rsid w:val="00D33216"/>
    <w:rsid w:val="00D53A68"/>
    <w:rsid w:val="00D647FE"/>
    <w:rsid w:val="00D70928"/>
    <w:rsid w:val="00D739D2"/>
    <w:rsid w:val="00D771D2"/>
    <w:rsid w:val="00D90C3A"/>
    <w:rsid w:val="00D93916"/>
    <w:rsid w:val="00DD244A"/>
    <w:rsid w:val="00E2043B"/>
    <w:rsid w:val="00E27621"/>
    <w:rsid w:val="00E27F68"/>
    <w:rsid w:val="00E334A9"/>
    <w:rsid w:val="00E3398E"/>
    <w:rsid w:val="00E36B7E"/>
    <w:rsid w:val="00E43D93"/>
    <w:rsid w:val="00EA6D83"/>
    <w:rsid w:val="00EC4DDB"/>
    <w:rsid w:val="00ED4BCC"/>
    <w:rsid w:val="00F4420F"/>
    <w:rsid w:val="00F55C74"/>
    <w:rsid w:val="00F729F1"/>
    <w:rsid w:val="00F72E23"/>
    <w:rsid w:val="00F9788B"/>
    <w:rsid w:val="00FF1743"/>
    <w:rsid w:val="00FF64F8"/>
    <w:rsid w:val="00FF7B49"/>
    <w:rsid w:val="184B4303"/>
    <w:rsid w:val="21204ED4"/>
    <w:rsid w:val="22715034"/>
    <w:rsid w:val="5BCE4BBE"/>
    <w:rsid w:val="60773D73"/>
    <w:rsid w:val="66AF7A41"/>
    <w:rsid w:val="67CB2DF4"/>
    <w:rsid w:val="6E786FC3"/>
    <w:rsid w:val="726D4985"/>
    <w:rsid w:val="7A62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locked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A4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321A4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21A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21A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qFormat/>
    <w:locked/>
    <w:rsid w:val="0032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21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qFormat/>
    <w:locked/>
    <w:rsid w:val="00321A42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qFormat/>
    <w:rsid w:val="00321A4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21A42"/>
    <w:rPr>
      <w:rFonts w:ascii="Times New Roman" w:hAnsi="Times New Roman"/>
      <w:b/>
      <w:bCs/>
      <w:szCs w:val="24"/>
    </w:rPr>
  </w:style>
  <w:style w:type="character" w:customStyle="1" w:styleId="21">
    <w:name w:val="Основной текст (2)_"/>
    <w:basedOn w:val="a0"/>
    <w:link w:val="210"/>
    <w:qFormat/>
    <w:locked/>
    <w:rsid w:val="00321A42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321A42"/>
    <w:pPr>
      <w:widowControl w:val="0"/>
      <w:shd w:val="clear" w:color="auto" w:fill="FFFFFF"/>
      <w:spacing w:before="900" w:after="12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a4">
    <w:name w:val="Текст выноски Знак"/>
    <w:basedOn w:val="a0"/>
    <w:link w:val="a3"/>
    <w:qFormat/>
    <w:rsid w:val="00321A42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qFormat/>
    <w:rsid w:val="00321A42"/>
  </w:style>
  <w:style w:type="paragraph" w:styleId="a8">
    <w:name w:val="List Paragraph"/>
    <w:basedOn w:val="a"/>
    <w:uiPriority w:val="34"/>
    <w:qFormat/>
    <w:rsid w:val="00321A42"/>
    <w:pPr>
      <w:ind w:left="720"/>
      <w:contextualSpacing/>
    </w:pPr>
  </w:style>
  <w:style w:type="character" w:customStyle="1" w:styleId="10pt0pt">
    <w:name w:val="Основной текст + 10 pt;Интервал 0 pt"/>
    <w:basedOn w:val="a9"/>
    <w:qFormat/>
    <w:rsid w:val="00321A42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6"/>
    <w:qFormat/>
    <w:rsid w:val="00321A42"/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paragraph" w:customStyle="1" w:styleId="6">
    <w:name w:val="Основной текст6"/>
    <w:link w:val="a9"/>
    <w:qFormat/>
    <w:rsid w:val="00321A42"/>
    <w:pPr>
      <w:widowControl w:val="0"/>
      <w:shd w:val="clear" w:color="auto" w:fill="FFFFFF"/>
      <w:spacing w:before="720" w:after="60" w:line="0" w:lineRule="atLeast"/>
      <w:ind w:hanging="1240"/>
      <w:jc w:val="both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0112D-950D-4229-AE48-172B3971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Zelinskaya</dc:creator>
  <cp:lastModifiedBy>RONO</cp:lastModifiedBy>
  <cp:revision>4</cp:revision>
  <cp:lastPrinted>2024-11-12T13:54:00Z</cp:lastPrinted>
  <dcterms:created xsi:type="dcterms:W3CDTF">2024-11-12T13:56:00Z</dcterms:created>
  <dcterms:modified xsi:type="dcterms:W3CDTF">2024-11-15T11:19:00Z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BC23513D6B5F44338EB7A7C69F175210</vt:lpwstr>
  </property>
</Properties>
</file>