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F" w:rsidRPr="00D7065F" w:rsidRDefault="00D7065F" w:rsidP="00D706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65F">
        <w:rPr>
          <w:rFonts w:ascii="Times New Roman" w:hAnsi="Times New Roman" w:cs="Times New Roman"/>
          <w:b w:val="0"/>
          <w:sz w:val="28"/>
          <w:szCs w:val="28"/>
        </w:rPr>
        <w:t>АДМИНИСТРАЦИЯ ВЫТЕГОРСКОГО МУНИЦИПАЛЬНОГО РАЙОНА</w:t>
      </w:r>
    </w:p>
    <w:p w:rsidR="00D7065F" w:rsidRPr="00D7065F" w:rsidRDefault="00D7065F" w:rsidP="00D706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065F" w:rsidRPr="00D7065F" w:rsidRDefault="00D7065F" w:rsidP="00D706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65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7065F" w:rsidRPr="00D7065F" w:rsidRDefault="00D7065F" w:rsidP="00D706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065F" w:rsidRPr="00D7065F" w:rsidRDefault="00D7065F" w:rsidP="00D706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065F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Start"/>
      <w:r w:rsidRPr="00D7065F">
        <w:rPr>
          <w:rFonts w:ascii="Times New Roman" w:hAnsi="Times New Roman" w:cs="Times New Roman"/>
          <w:b w:val="0"/>
          <w:sz w:val="28"/>
          <w:szCs w:val="28"/>
        </w:rPr>
        <w:t xml:space="preserve">    .</w:t>
      </w:r>
      <w:proofErr w:type="gramEnd"/>
      <w:r w:rsidRPr="00D7065F">
        <w:rPr>
          <w:rFonts w:ascii="Times New Roman" w:hAnsi="Times New Roman" w:cs="Times New Roman"/>
          <w:b w:val="0"/>
          <w:sz w:val="28"/>
          <w:szCs w:val="28"/>
        </w:rPr>
        <w:t xml:space="preserve">   .                      № </w:t>
      </w:r>
    </w:p>
    <w:p w:rsidR="00D7065F" w:rsidRPr="00D7065F" w:rsidRDefault="00D7065F" w:rsidP="00D706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065F">
        <w:rPr>
          <w:rFonts w:ascii="Times New Roman" w:hAnsi="Times New Roman" w:cs="Times New Roman"/>
          <w:b w:val="0"/>
          <w:sz w:val="28"/>
          <w:szCs w:val="28"/>
        </w:rPr>
        <w:t xml:space="preserve">                     г</w:t>
      </w:r>
      <w:proofErr w:type="gramStart"/>
      <w:r w:rsidRPr="00D7065F">
        <w:rPr>
          <w:rFonts w:ascii="Times New Roman" w:hAnsi="Times New Roman" w:cs="Times New Roman"/>
          <w:b w:val="0"/>
          <w:sz w:val="28"/>
          <w:szCs w:val="28"/>
        </w:rPr>
        <w:t>.В</w:t>
      </w:r>
      <w:proofErr w:type="gramEnd"/>
      <w:r w:rsidRPr="00D7065F">
        <w:rPr>
          <w:rFonts w:ascii="Times New Roman" w:hAnsi="Times New Roman" w:cs="Times New Roman"/>
          <w:b w:val="0"/>
          <w:sz w:val="28"/>
          <w:szCs w:val="28"/>
        </w:rPr>
        <w:t>ытегра</w:t>
      </w:r>
    </w:p>
    <w:p w:rsidR="00D7065F" w:rsidRPr="00D7065F" w:rsidRDefault="00D7065F" w:rsidP="00D7065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706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12"/>
      </w:tblGrid>
      <w:tr w:rsidR="00D7065F" w:rsidRPr="00D7065F" w:rsidTr="00D7065F">
        <w:trPr>
          <w:trHeight w:val="136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65F" w:rsidRPr="00D7065F" w:rsidRDefault="00D7065F" w:rsidP="002F51AD">
            <w:pPr>
              <w:pStyle w:val="ConsPlusTitle"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065F" w:rsidRDefault="00D7065F" w:rsidP="00D7065F">
            <w:pPr>
              <w:pStyle w:val="ConsPlusTitle"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 w:rsidR="006355A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рядка предоставления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D7065F" w:rsidRPr="00D7065F" w:rsidRDefault="00D7065F" w:rsidP="00D7065F">
            <w:pPr>
              <w:pStyle w:val="ConsPlusTitle"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районного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бюджета субсидии юридическим лицам, индивидуальным предпринимателям, на возмещение недополученных доходов при продаже месячных именных проездных билетов  </w:t>
            </w:r>
          </w:p>
        </w:tc>
      </w:tr>
    </w:tbl>
    <w:p w:rsidR="00D7065F" w:rsidRPr="00D7065F" w:rsidRDefault="00D7065F" w:rsidP="00D706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065F" w:rsidRPr="00D7065F" w:rsidRDefault="00D7065F" w:rsidP="00D706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065F" w:rsidRPr="00D7065F" w:rsidRDefault="00D7065F" w:rsidP="00D7065F">
      <w:pPr>
        <w:ind w:firstLine="540"/>
        <w:jc w:val="both"/>
        <w:rPr>
          <w:sz w:val="28"/>
          <w:szCs w:val="28"/>
        </w:rPr>
      </w:pPr>
      <w:proofErr w:type="gramStart"/>
      <w:r w:rsidRPr="00D7065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статьями 78 и 78.5 Бюджетного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принимателя</w:t>
      </w:r>
      <w:r w:rsidR="006355AE">
        <w:rPr>
          <w:sz w:val="28"/>
          <w:szCs w:val="28"/>
        </w:rPr>
        <w:t>, а также физическим лицам – производителя товаров, работ</w:t>
      </w:r>
      <w:proofErr w:type="gramEnd"/>
      <w:r w:rsidR="006355AE">
        <w:rPr>
          <w:sz w:val="28"/>
          <w:szCs w:val="28"/>
        </w:rPr>
        <w:t>, услуг и проведение отборов получателей указанных субсидий, в том числе грантов в форме субсидий», в целях реализации муниципальной программы «Формиров</w:t>
      </w:r>
      <w:r w:rsidR="006355AE">
        <w:rPr>
          <w:sz w:val="28"/>
          <w:szCs w:val="28"/>
        </w:rPr>
        <w:t>а</w:t>
      </w:r>
      <w:r w:rsidR="006355AE">
        <w:rPr>
          <w:sz w:val="28"/>
          <w:szCs w:val="28"/>
        </w:rPr>
        <w:t>ние комфортной среды проживания на территории Вытегорского района»</w:t>
      </w:r>
      <w:r w:rsidRPr="00D7065F">
        <w:rPr>
          <w:sz w:val="28"/>
          <w:szCs w:val="28"/>
        </w:rPr>
        <w:t>, у</w:t>
      </w:r>
      <w:r w:rsidRPr="00D7065F">
        <w:rPr>
          <w:sz w:val="28"/>
          <w:szCs w:val="28"/>
        </w:rPr>
        <w:t>т</w:t>
      </w:r>
      <w:r w:rsidRPr="00D7065F">
        <w:rPr>
          <w:sz w:val="28"/>
          <w:szCs w:val="28"/>
        </w:rPr>
        <w:t xml:space="preserve">вержденной постановлением Администрации Вытегорского муниципального района от </w:t>
      </w:r>
      <w:r w:rsidR="006355AE">
        <w:rPr>
          <w:sz w:val="28"/>
          <w:szCs w:val="28"/>
        </w:rPr>
        <w:t>28</w:t>
      </w:r>
      <w:r w:rsidRPr="00D7065F">
        <w:rPr>
          <w:sz w:val="28"/>
          <w:szCs w:val="28"/>
        </w:rPr>
        <w:t xml:space="preserve"> апреля 20</w:t>
      </w:r>
      <w:r w:rsidR="006355AE">
        <w:rPr>
          <w:sz w:val="28"/>
          <w:szCs w:val="28"/>
        </w:rPr>
        <w:t>24</w:t>
      </w:r>
      <w:r w:rsidRPr="00D7065F">
        <w:rPr>
          <w:sz w:val="28"/>
          <w:szCs w:val="28"/>
        </w:rPr>
        <w:t xml:space="preserve"> года № </w:t>
      </w:r>
      <w:r w:rsidR="006355AE">
        <w:rPr>
          <w:sz w:val="28"/>
          <w:szCs w:val="28"/>
        </w:rPr>
        <w:t>2002</w:t>
      </w:r>
      <w:r w:rsidRPr="00D7065F">
        <w:rPr>
          <w:sz w:val="28"/>
          <w:szCs w:val="28"/>
        </w:rPr>
        <w:t>,  ПОСТАНОВЛЯЮ:</w:t>
      </w:r>
    </w:p>
    <w:p w:rsidR="00D7065F" w:rsidRPr="00D7065F" w:rsidRDefault="00D7065F" w:rsidP="00D7065F">
      <w:pPr>
        <w:jc w:val="both"/>
        <w:rPr>
          <w:sz w:val="28"/>
          <w:szCs w:val="28"/>
        </w:rPr>
      </w:pPr>
    </w:p>
    <w:p w:rsidR="00D7065F" w:rsidRDefault="00D7065F" w:rsidP="006355AE">
      <w:pPr>
        <w:pStyle w:val="ConsPlusTitle"/>
        <w:snapToGri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55AE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355A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 w:rsidR="006355AE" w:rsidRPr="006355AE">
        <w:rPr>
          <w:rFonts w:ascii="Times New Roman" w:hAnsi="Times New Roman" w:cs="Times New Roman"/>
          <w:b w:val="0"/>
          <w:sz w:val="28"/>
          <w:szCs w:val="28"/>
        </w:rPr>
        <w:t>1.Утвердить прилагаемый Порядок предоставления из</w:t>
      </w:r>
      <w:r w:rsidR="006355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55AE" w:rsidRPr="006355AE">
        <w:rPr>
          <w:rFonts w:ascii="Times New Roman" w:hAnsi="Times New Roman" w:cs="Times New Roman"/>
          <w:b w:val="0"/>
          <w:sz w:val="28"/>
          <w:szCs w:val="28"/>
        </w:rPr>
        <w:t>районного бюджета субсидии юридическим лицам, индивидуальным предпринимателям, на возмещение недополученных доходов при продаже месячных именных проездных билетов</w:t>
      </w:r>
      <w:r w:rsidRPr="006355A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6355AE" w:rsidRPr="002F51AD" w:rsidRDefault="006355AE" w:rsidP="006355AE">
      <w:pPr>
        <w:ind w:firstLine="567"/>
        <w:jc w:val="both"/>
        <w:rPr>
          <w:color w:val="FF0000"/>
          <w:sz w:val="28"/>
        </w:rPr>
      </w:pPr>
      <w:r>
        <w:rPr>
          <w:b/>
          <w:sz w:val="28"/>
          <w:szCs w:val="28"/>
        </w:rPr>
        <w:tab/>
      </w:r>
      <w:r w:rsidRPr="002F51AD">
        <w:rPr>
          <w:color w:val="FF0000"/>
          <w:sz w:val="28"/>
          <w:szCs w:val="28"/>
        </w:rPr>
        <w:t>2.</w:t>
      </w:r>
      <w:r w:rsidRPr="002F51AD">
        <w:rPr>
          <w:b/>
          <w:color w:val="FF0000"/>
          <w:sz w:val="28"/>
          <w:szCs w:val="28"/>
        </w:rPr>
        <w:t xml:space="preserve"> </w:t>
      </w:r>
      <w:r w:rsidRPr="002F51AD">
        <w:rPr>
          <w:color w:val="FF0000"/>
          <w:sz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6355AE" w:rsidRPr="006355AE" w:rsidRDefault="006355AE" w:rsidP="006355AE">
      <w:pPr>
        <w:pStyle w:val="ConsPlusTitle"/>
        <w:snapToGrid w:val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065F" w:rsidRPr="006355AE" w:rsidRDefault="00D7065F" w:rsidP="00D7065F">
      <w:pPr>
        <w:jc w:val="both"/>
        <w:rPr>
          <w:sz w:val="28"/>
          <w:szCs w:val="28"/>
        </w:rPr>
      </w:pPr>
    </w:p>
    <w:p w:rsidR="00D7065F" w:rsidRPr="00D7065F" w:rsidRDefault="00D7065F" w:rsidP="00D7065F">
      <w:pPr>
        <w:jc w:val="both"/>
        <w:rPr>
          <w:sz w:val="28"/>
          <w:szCs w:val="28"/>
        </w:rPr>
      </w:pPr>
    </w:p>
    <w:p w:rsidR="00D7065F" w:rsidRPr="00D7065F" w:rsidRDefault="00D7065F" w:rsidP="00D7065F">
      <w:pPr>
        <w:jc w:val="both"/>
        <w:rPr>
          <w:sz w:val="28"/>
          <w:szCs w:val="28"/>
        </w:rPr>
      </w:pPr>
    </w:p>
    <w:p w:rsidR="006355AE" w:rsidRDefault="006355AE" w:rsidP="00D70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D7065F" w:rsidRDefault="006355AE" w:rsidP="00D7065F">
      <w:pPr>
        <w:jc w:val="both"/>
      </w:pPr>
      <w:r>
        <w:rPr>
          <w:sz w:val="28"/>
          <w:szCs w:val="28"/>
        </w:rPr>
        <w:t>р</w:t>
      </w:r>
      <w:r w:rsidR="00D7065F" w:rsidRPr="00D7065F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7065F" w:rsidRPr="00D7065F">
        <w:rPr>
          <w:sz w:val="28"/>
          <w:szCs w:val="28"/>
        </w:rPr>
        <w:t xml:space="preserve"> Администрации района                                             </w:t>
      </w:r>
      <w:proofErr w:type="spellStart"/>
      <w:r w:rsidR="00D7065F" w:rsidRPr="00D7065F">
        <w:rPr>
          <w:sz w:val="28"/>
          <w:szCs w:val="28"/>
        </w:rPr>
        <w:t>А.В.Скресанов</w:t>
      </w:r>
      <w:proofErr w:type="spellEnd"/>
      <w:r w:rsidR="00D7065F" w:rsidRPr="00D7065F">
        <w:rPr>
          <w:sz w:val="28"/>
          <w:szCs w:val="28"/>
        </w:rPr>
        <w:t xml:space="preserve">                </w:t>
      </w:r>
      <w:r w:rsidR="00D7065F">
        <w:t xml:space="preserve">                                                                                                                                                             </w:t>
      </w:r>
    </w:p>
    <w:p w:rsidR="00D7065F" w:rsidRDefault="00D7065F" w:rsidP="00D7065F">
      <w:pPr>
        <w:jc w:val="both"/>
      </w:pPr>
    </w:p>
    <w:p w:rsidR="006355AE" w:rsidRDefault="006355AE" w:rsidP="00D7065F">
      <w:pPr>
        <w:jc w:val="both"/>
      </w:pPr>
    </w:p>
    <w:p w:rsidR="006355AE" w:rsidRDefault="006355AE" w:rsidP="00D7065F">
      <w:pPr>
        <w:jc w:val="both"/>
      </w:pPr>
    </w:p>
    <w:p w:rsidR="006355AE" w:rsidRDefault="006355AE" w:rsidP="00D7065F">
      <w:pPr>
        <w:jc w:val="both"/>
      </w:pPr>
    </w:p>
    <w:p w:rsidR="00DC436C" w:rsidRDefault="00DC436C" w:rsidP="00765BF5">
      <w:pPr>
        <w:jc w:val="right"/>
        <w:rPr>
          <w:sz w:val="28"/>
        </w:rPr>
      </w:pPr>
    </w:p>
    <w:p w:rsidR="00765BF5" w:rsidRPr="00765BF5" w:rsidRDefault="00765BF5" w:rsidP="00765BF5">
      <w:pPr>
        <w:jc w:val="right"/>
        <w:rPr>
          <w:sz w:val="28"/>
        </w:rPr>
      </w:pPr>
      <w:r w:rsidRPr="00765BF5">
        <w:rPr>
          <w:sz w:val="28"/>
        </w:rPr>
        <w:lastRenderedPageBreak/>
        <w:t xml:space="preserve">УТВЕРЖДЕН </w:t>
      </w:r>
    </w:p>
    <w:p w:rsidR="00765BF5" w:rsidRPr="00765BF5" w:rsidRDefault="00765BF5" w:rsidP="00765BF5">
      <w:pPr>
        <w:jc w:val="right"/>
        <w:rPr>
          <w:sz w:val="28"/>
        </w:rPr>
      </w:pPr>
      <w:r w:rsidRPr="00765BF5">
        <w:rPr>
          <w:sz w:val="28"/>
        </w:rPr>
        <w:t xml:space="preserve">Постановлением Администрации </w:t>
      </w:r>
    </w:p>
    <w:p w:rsidR="00765BF5" w:rsidRPr="00765BF5" w:rsidRDefault="00765BF5" w:rsidP="00765BF5">
      <w:pPr>
        <w:jc w:val="right"/>
        <w:rPr>
          <w:sz w:val="28"/>
        </w:rPr>
      </w:pPr>
      <w:r w:rsidRPr="00765BF5">
        <w:rPr>
          <w:sz w:val="28"/>
        </w:rPr>
        <w:t>района от _______№__________</w:t>
      </w:r>
    </w:p>
    <w:p w:rsidR="00765BF5" w:rsidRPr="00765BF5" w:rsidRDefault="00765BF5">
      <w:pPr>
        <w:jc w:val="center"/>
        <w:rPr>
          <w:sz w:val="28"/>
        </w:rPr>
      </w:pPr>
    </w:p>
    <w:p w:rsidR="00765BF5" w:rsidRPr="00765BF5" w:rsidRDefault="00765BF5">
      <w:pPr>
        <w:jc w:val="center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705"/>
      </w:tblGrid>
      <w:tr w:rsidR="007F0DE0" w:rsidRPr="00765BF5">
        <w:trPr>
          <w:trHeight w:val="1868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E0" w:rsidRPr="00765BF5" w:rsidRDefault="007F0DE0">
            <w:pPr>
              <w:jc w:val="center"/>
              <w:rPr>
                <w:b/>
                <w:sz w:val="28"/>
              </w:rPr>
            </w:pPr>
          </w:p>
          <w:p w:rsidR="00765BF5" w:rsidRPr="00765BF5" w:rsidRDefault="0079712C">
            <w:pPr>
              <w:jc w:val="center"/>
              <w:rPr>
                <w:b/>
                <w:sz w:val="28"/>
              </w:rPr>
            </w:pPr>
            <w:r w:rsidRPr="00765BF5">
              <w:rPr>
                <w:b/>
                <w:sz w:val="28"/>
              </w:rPr>
              <w:t>Поряд</w:t>
            </w:r>
            <w:r w:rsidR="00765BF5" w:rsidRPr="00765BF5">
              <w:rPr>
                <w:b/>
                <w:sz w:val="28"/>
              </w:rPr>
              <w:t>о</w:t>
            </w:r>
            <w:r w:rsidRPr="00765BF5">
              <w:rPr>
                <w:b/>
                <w:sz w:val="28"/>
              </w:rPr>
              <w:t xml:space="preserve">к </w:t>
            </w:r>
          </w:p>
          <w:p w:rsidR="00765BF5" w:rsidRPr="00765BF5" w:rsidRDefault="0079712C" w:rsidP="00765BF5">
            <w:pPr>
              <w:jc w:val="center"/>
              <w:rPr>
                <w:b/>
                <w:sz w:val="28"/>
              </w:rPr>
            </w:pPr>
            <w:proofErr w:type="gramStart"/>
            <w:r w:rsidRPr="00765BF5">
              <w:rPr>
                <w:b/>
                <w:sz w:val="28"/>
              </w:rPr>
              <w:t xml:space="preserve">предоставления </w:t>
            </w:r>
            <w:r w:rsidR="00765BF5" w:rsidRPr="00765BF5">
              <w:rPr>
                <w:b/>
                <w:sz w:val="28"/>
              </w:rPr>
              <w:t xml:space="preserve">из районного бюджета субсидии </w:t>
            </w:r>
            <w:proofErr w:type="gramEnd"/>
          </w:p>
          <w:p w:rsidR="00765BF5" w:rsidRPr="00765BF5" w:rsidRDefault="00765BF5">
            <w:pPr>
              <w:jc w:val="center"/>
              <w:rPr>
                <w:b/>
                <w:sz w:val="28"/>
              </w:rPr>
            </w:pPr>
            <w:r w:rsidRPr="00765BF5">
              <w:rPr>
                <w:b/>
                <w:sz w:val="28"/>
              </w:rPr>
              <w:t xml:space="preserve">юридическим лицам, индивидуальным предпринимателям </w:t>
            </w:r>
          </w:p>
          <w:p w:rsidR="00765BF5" w:rsidRPr="00765BF5" w:rsidRDefault="00765BF5">
            <w:pPr>
              <w:jc w:val="center"/>
              <w:rPr>
                <w:b/>
                <w:sz w:val="28"/>
              </w:rPr>
            </w:pPr>
            <w:r w:rsidRPr="00765BF5">
              <w:rPr>
                <w:b/>
                <w:sz w:val="28"/>
              </w:rPr>
              <w:t xml:space="preserve">на возмещение </w:t>
            </w:r>
            <w:proofErr w:type="gramStart"/>
            <w:r w:rsidRPr="00765BF5">
              <w:rPr>
                <w:b/>
                <w:sz w:val="28"/>
              </w:rPr>
              <w:t>недополученных</w:t>
            </w:r>
            <w:proofErr w:type="gramEnd"/>
            <w:r w:rsidRPr="00765BF5">
              <w:rPr>
                <w:b/>
                <w:sz w:val="28"/>
              </w:rPr>
              <w:t xml:space="preserve"> доходов при продаже </w:t>
            </w:r>
          </w:p>
          <w:p w:rsidR="00765BF5" w:rsidRDefault="00765BF5">
            <w:pPr>
              <w:jc w:val="center"/>
              <w:rPr>
                <w:b/>
                <w:sz w:val="28"/>
              </w:rPr>
            </w:pPr>
            <w:r w:rsidRPr="00765BF5">
              <w:rPr>
                <w:b/>
                <w:sz w:val="28"/>
              </w:rPr>
              <w:t xml:space="preserve">месячных именных проездных билетов </w:t>
            </w:r>
          </w:p>
          <w:p w:rsidR="00073F64" w:rsidRPr="001B2BFD" w:rsidRDefault="00073F64">
            <w:pPr>
              <w:jc w:val="center"/>
              <w:rPr>
                <w:b/>
                <w:color w:val="auto"/>
                <w:sz w:val="28"/>
              </w:rPr>
            </w:pPr>
            <w:r w:rsidRPr="001B2BFD">
              <w:rPr>
                <w:b/>
                <w:color w:val="auto"/>
                <w:sz w:val="28"/>
              </w:rPr>
              <w:t xml:space="preserve">(далее – </w:t>
            </w:r>
            <w:r w:rsidR="00076082" w:rsidRPr="001B2BFD">
              <w:rPr>
                <w:b/>
                <w:color w:val="auto"/>
                <w:sz w:val="28"/>
              </w:rPr>
              <w:t>п</w:t>
            </w:r>
            <w:r w:rsidRPr="001B2BFD">
              <w:rPr>
                <w:b/>
                <w:color w:val="auto"/>
                <w:sz w:val="28"/>
              </w:rPr>
              <w:t>орядок)</w:t>
            </w:r>
          </w:p>
          <w:p w:rsidR="00073F64" w:rsidRPr="00765BF5" w:rsidRDefault="00073F64" w:rsidP="00765BF5">
            <w:pPr>
              <w:jc w:val="center"/>
              <w:rPr>
                <w:sz w:val="28"/>
              </w:rPr>
            </w:pPr>
          </w:p>
        </w:tc>
      </w:tr>
    </w:tbl>
    <w:p w:rsidR="007F0DE0" w:rsidRPr="00D768A0" w:rsidRDefault="0079712C">
      <w:pPr>
        <w:jc w:val="center"/>
        <w:outlineLvl w:val="0"/>
        <w:rPr>
          <w:rFonts w:ascii="XO Thames" w:hAnsi="XO Thames"/>
          <w:b/>
          <w:sz w:val="28"/>
        </w:rPr>
      </w:pPr>
      <w:r w:rsidRPr="00D768A0">
        <w:rPr>
          <w:rFonts w:ascii="XO Thames" w:hAnsi="XO Thames"/>
          <w:b/>
          <w:sz w:val="28"/>
        </w:rPr>
        <w:t>1. Общие положения о предоставлении субсидии</w:t>
      </w:r>
    </w:p>
    <w:p w:rsidR="007F0DE0" w:rsidRPr="00D768A0" w:rsidRDefault="007F0DE0">
      <w:pPr>
        <w:ind w:firstLine="709"/>
        <w:jc w:val="both"/>
        <w:rPr>
          <w:rFonts w:ascii="XO Thames" w:hAnsi="XO Thames"/>
          <w:sz w:val="28"/>
        </w:rPr>
      </w:pPr>
    </w:p>
    <w:p w:rsidR="00581A2B" w:rsidRPr="00581A2B" w:rsidRDefault="00581A2B" w:rsidP="00581A2B">
      <w:pPr>
        <w:jc w:val="both"/>
        <w:rPr>
          <w:sz w:val="28"/>
        </w:rPr>
      </w:pPr>
      <w:r>
        <w:rPr>
          <w:rFonts w:ascii="XO Thames" w:hAnsi="XO Thames"/>
          <w:sz w:val="28"/>
        </w:rPr>
        <w:t xml:space="preserve">        1.1. </w:t>
      </w:r>
      <w:r w:rsidR="0079712C" w:rsidRPr="00581A2B">
        <w:rPr>
          <w:rFonts w:ascii="XO Thames" w:hAnsi="XO Thames"/>
          <w:sz w:val="28"/>
        </w:rPr>
        <w:t xml:space="preserve">Настоящий Порядок </w:t>
      </w:r>
      <w:r w:rsidRPr="00581A2B">
        <w:rPr>
          <w:rFonts w:ascii="XO Thames" w:hAnsi="XO Thames"/>
          <w:sz w:val="28"/>
        </w:rPr>
        <w:t xml:space="preserve">регламентирует  процедуру предоставления </w:t>
      </w:r>
      <w:r>
        <w:rPr>
          <w:rFonts w:ascii="XO Thames" w:hAnsi="XO Thames"/>
          <w:sz w:val="28"/>
        </w:rPr>
        <w:t>в т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кущем финансовом году </w:t>
      </w:r>
      <w:r w:rsidRPr="00581A2B">
        <w:rPr>
          <w:rFonts w:ascii="XO Thames" w:hAnsi="XO Thames"/>
          <w:sz w:val="28"/>
        </w:rPr>
        <w:t>субсидии</w:t>
      </w:r>
      <w:r w:rsidRPr="00581A2B">
        <w:rPr>
          <w:sz w:val="28"/>
        </w:rPr>
        <w:t xml:space="preserve"> юридическим лицам, индивидуальным пре</w:t>
      </w:r>
      <w:r w:rsidRPr="00581A2B">
        <w:rPr>
          <w:sz w:val="28"/>
        </w:rPr>
        <w:t>д</w:t>
      </w:r>
      <w:r w:rsidRPr="00581A2B">
        <w:rPr>
          <w:sz w:val="28"/>
        </w:rPr>
        <w:t>принимателям на возмещение недополученных доходов при продаже месячных именных проездных билетов</w:t>
      </w:r>
      <w:r>
        <w:rPr>
          <w:sz w:val="28"/>
        </w:rPr>
        <w:t>.</w:t>
      </w:r>
      <w:r w:rsidRPr="00581A2B">
        <w:rPr>
          <w:sz w:val="28"/>
        </w:rPr>
        <w:t xml:space="preserve"> </w:t>
      </w:r>
    </w:p>
    <w:p w:rsidR="00996B97" w:rsidRDefault="00396AF0" w:rsidP="00996B97">
      <w:pPr>
        <w:jc w:val="both"/>
        <w:rPr>
          <w:sz w:val="28"/>
          <w:szCs w:val="28"/>
        </w:rPr>
      </w:pPr>
      <w:r>
        <w:rPr>
          <w:rFonts w:ascii="XO Thames" w:hAnsi="XO Thames"/>
          <w:sz w:val="28"/>
        </w:rPr>
        <w:t xml:space="preserve">        </w:t>
      </w:r>
      <w:r w:rsidR="0079712C" w:rsidRPr="00D768A0">
        <w:rPr>
          <w:rFonts w:ascii="XO Thames" w:hAnsi="XO Thames"/>
          <w:sz w:val="28"/>
        </w:rPr>
        <w:t xml:space="preserve">1.2. </w:t>
      </w:r>
      <w:proofErr w:type="gramStart"/>
      <w:r w:rsidR="0079712C" w:rsidRPr="00D768A0">
        <w:rPr>
          <w:rFonts w:ascii="XO Thames" w:hAnsi="XO Thames"/>
          <w:sz w:val="28"/>
        </w:rPr>
        <w:t>Целью предоставления субсидии является</w:t>
      </w:r>
      <w:r w:rsidR="0005167B" w:rsidRPr="0005167B">
        <w:rPr>
          <w:szCs w:val="24"/>
        </w:rPr>
        <w:t xml:space="preserve"> </w:t>
      </w:r>
      <w:r w:rsidR="0005167B">
        <w:rPr>
          <w:bCs/>
          <w:sz w:val="28"/>
          <w:szCs w:val="28"/>
        </w:rPr>
        <w:t>об</w:t>
      </w:r>
      <w:r w:rsidR="0005167B" w:rsidRPr="0005167B">
        <w:rPr>
          <w:bCs/>
          <w:sz w:val="28"/>
          <w:szCs w:val="28"/>
        </w:rPr>
        <w:t xml:space="preserve">еспечение доступности и качества услуг транспортного комплекса для населения </w:t>
      </w:r>
      <w:r w:rsidR="0005167B">
        <w:rPr>
          <w:bCs/>
          <w:sz w:val="28"/>
          <w:szCs w:val="28"/>
        </w:rPr>
        <w:t>Вытегорского муниц</w:t>
      </w:r>
      <w:r w:rsidR="0005167B">
        <w:rPr>
          <w:bCs/>
          <w:sz w:val="28"/>
          <w:szCs w:val="28"/>
        </w:rPr>
        <w:t>и</w:t>
      </w:r>
      <w:r w:rsidR="0005167B">
        <w:rPr>
          <w:bCs/>
          <w:sz w:val="28"/>
          <w:szCs w:val="28"/>
        </w:rPr>
        <w:t>пального района</w:t>
      </w:r>
      <w:r w:rsidR="00996B97">
        <w:rPr>
          <w:bCs/>
          <w:sz w:val="28"/>
          <w:szCs w:val="28"/>
        </w:rPr>
        <w:t xml:space="preserve"> (далее – район)</w:t>
      </w:r>
      <w:r w:rsidR="0005167B" w:rsidRPr="00402E65">
        <w:rPr>
          <w:b/>
          <w:bCs/>
          <w:sz w:val="24"/>
          <w:szCs w:val="24"/>
        </w:rPr>
        <w:t xml:space="preserve"> </w:t>
      </w:r>
      <w:r w:rsidR="0005167B">
        <w:rPr>
          <w:rFonts w:ascii="XO Thames" w:hAnsi="XO Thames"/>
          <w:sz w:val="28"/>
        </w:rPr>
        <w:t xml:space="preserve">путем </w:t>
      </w:r>
      <w:r w:rsidR="00073F64">
        <w:rPr>
          <w:rFonts w:ascii="XO Thames" w:hAnsi="XO Thames"/>
          <w:sz w:val="28"/>
        </w:rPr>
        <w:t>возмещени</w:t>
      </w:r>
      <w:r w:rsidR="0005167B">
        <w:rPr>
          <w:rFonts w:ascii="XO Thames" w:hAnsi="XO Thames"/>
          <w:sz w:val="28"/>
        </w:rPr>
        <w:t>я</w:t>
      </w:r>
      <w:r w:rsidR="00073F64">
        <w:rPr>
          <w:rFonts w:ascii="XO Thames" w:hAnsi="XO Thames"/>
          <w:sz w:val="28"/>
        </w:rPr>
        <w:t xml:space="preserve"> недополученных доходов </w:t>
      </w:r>
      <w:r w:rsidR="00137203">
        <w:rPr>
          <w:rFonts w:ascii="XO Thames" w:hAnsi="XO Thames"/>
          <w:sz w:val="28"/>
        </w:rPr>
        <w:t>юридическим лицам и индивидуальным предпринимателям (далее – организ</w:t>
      </w:r>
      <w:r w:rsidR="00137203">
        <w:rPr>
          <w:rFonts w:ascii="XO Thames" w:hAnsi="XO Thames"/>
          <w:sz w:val="28"/>
        </w:rPr>
        <w:t>а</w:t>
      </w:r>
      <w:r w:rsidR="00137203">
        <w:rPr>
          <w:rFonts w:ascii="XO Thames" w:hAnsi="XO Thames"/>
          <w:sz w:val="28"/>
        </w:rPr>
        <w:t>ции</w:t>
      </w:r>
      <w:r w:rsidR="00547B31">
        <w:rPr>
          <w:rFonts w:ascii="XO Thames" w:hAnsi="XO Thames"/>
          <w:sz w:val="28"/>
        </w:rPr>
        <w:t>, участники отбора</w:t>
      </w:r>
      <w:r w:rsidR="00137203">
        <w:rPr>
          <w:rFonts w:ascii="XO Thames" w:hAnsi="XO Thames"/>
          <w:sz w:val="28"/>
        </w:rPr>
        <w:t xml:space="preserve">) </w:t>
      </w:r>
      <w:r w:rsidR="0005167B">
        <w:rPr>
          <w:rFonts w:ascii="XO Thames" w:hAnsi="XO Thames"/>
          <w:sz w:val="28"/>
        </w:rPr>
        <w:t>при продаже месячных именных проездных билетов</w:t>
      </w:r>
      <w:r w:rsidR="0053654E">
        <w:rPr>
          <w:rFonts w:ascii="XO Thames" w:hAnsi="XO Thames"/>
          <w:sz w:val="28"/>
        </w:rPr>
        <w:t xml:space="preserve"> </w:t>
      </w:r>
      <w:r w:rsidR="00996B97">
        <w:rPr>
          <w:rFonts w:ascii="XO Thames" w:hAnsi="XO Thames"/>
          <w:sz w:val="28"/>
        </w:rPr>
        <w:t xml:space="preserve">в рамках </w:t>
      </w:r>
      <w:r w:rsidR="0053654E" w:rsidRPr="00107496">
        <w:rPr>
          <w:sz w:val="28"/>
          <w:szCs w:val="28"/>
        </w:rPr>
        <w:t>муниципальной программы «</w:t>
      </w:r>
      <w:r w:rsidR="0053654E">
        <w:rPr>
          <w:sz w:val="28"/>
          <w:szCs w:val="28"/>
        </w:rPr>
        <w:t>Формирование комфортной среды прож</w:t>
      </w:r>
      <w:r w:rsidR="0053654E">
        <w:rPr>
          <w:sz w:val="28"/>
          <w:szCs w:val="28"/>
        </w:rPr>
        <w:t>и</w:t>
      </w:r>
      <w:r w:rsidR="0053654E">
        <w:rPr>
          <w:sz w:val="28"/>
          <w:szCs w:val="28"/>
        </w:rPr>
        <w:t>вания на территории Вытегорского района</w:t>
      </w:r>
      <w:r w:rsidR="0053654E" w:rsidRPr="00107496">
        <w:rPr>
          <w:sz w:val="28"/>
          <w:szCs w:val="28"/>
        </w:rPr>
        <w:t>»</w:t>
      </w:r>
      <w:r w:rsidR="00996B97">
        <w:rPr>
          <w:sz w:val="28"/>
          <w:szCs w:val="28"/>
        </w:rPr>
        <w:t>, утвержденной постановлением а</w:t>
      </w:r>
      <w:r w:rsidR="00996B97">
        <w:rPr>
          <w:sz w:val="28"/>
          <w:szCs w:val="28"/>
        </w:rPr>
        <w:t>д</w:t>
      </w:r>
      <w:r w:rsidR="00996B97">
        <w:rPr>
          <w:sz w:val="28"/>
          <w:szCs w:val="28"/>
        </w:rPr>
        <w:t>министрации района от 28 декабря 2024 года № 2002 «Об</w:t>
      </w:r>
      <w:proofErr w:type="gramEnd"/>
      <w:r w:rsidR="00996B97">
        <w:rPr>
          <w:sz w:val="28"/>
          <w:szCs w:val="28"/>
        </w:rPr>
        <w:t xml:space="preserve"> </w:t>
      </w:r>
      <w:r w:rsidR="00996B97" w:rsidRPr="00107496">
        <w:rPr>
          <w:sz w:val="28"/>
          <w:szCs w:val="28"/>
        </w:rPr>
        <w:t xml:space="preserve"> </w:t>
      </w:r>
      <w:proofErr w:type="gramStart"/>
      <w:r w:rsidR="00996B97" w:rsidRPr="00107496">
        <w:rPr>
          <w:sz w:val="28"/>
          <w:szCs w:val="28"/>
        </w:rPr>
        <w:t>утверждении</w:t>
      </w:r>
      <w:proofErr w:type="gramEnd"/>
      <w:r w:rsidR="00996B97" w:rsidRPr="00107496">
        <w:rPr>
          <w:sz w:val="28"/>
          <w:szCs w:val="28"/>
        </w:rPr>
        <w:t xml:space="preserve"> муниц</w:t>
      </w:r>
      <w:r w:rsidR="00996B97" w:rsidRPr="00107496">
        <w:rPr>
          <w:sz w:val="28"/>
          <w:szCs w:val="28"/>
        </w:rPr>
        <w:t>и</w:t>
      </w:r>
      <w:r w:rsidR="00996B97" w:rsidRPr="00107496">
        <w:rPr>
          <w:sz w:val="28"/>
          <w:szCs w:val="28"/>
        </w:rPr>
        <w:t>пальной программы «</w:t>
      </w:r>
      <w:r w:rsidR="00996B97">
        <w:rPr>
          <w:sz w:val="28"/>
          <w:szCs w:val="28"/>
        </w:rPr>
        <w:t>Формирование комфортной среды проживания на террит</w:t>
      </w:r>
      <w:r w:rsidR="00996B97">
        <w:rPr>
          <w:sz w:val="28"/>
          <w:szCs w:val="28"/>
        </w:rPr>
        <w:t>о</w:t>
      </w:r>
      <w:r w:rsidR="00996B97">
        <w:rPr>
          <w:sz w:val="28"/>
          <w:szCs w:val="28"/>
        </w:rPr>
        <w:t>рии Вытегорского района</w:t>
      </w:r>
      <w:r w:rsidR="00996B97" w:rsidRPr="00107496">
        <w:rPr>
          <w:sz w:val="28"/>
          <w:szCs w:val="28"/>
        </w:rPr>
        <w:t>»</w:t>
      </w:r>
      <w:r w:rsidR="00996B97">
        <w:rPr>
          <w:sz w:val="28"/>
          <w:szCs w:val="28"/>
        </w:rPr>
        <w:t>.</w:t>
      </w:r>
    </w:p>
    <w:p w:rsidR="007F0DE0" w:rsidRPr="00D768A0" w:rsidRDefault="00996B97" w:rsidP="00996B97">
      <w:pPr>
        <w:jc w:val="both"/>
        <w:rPr>
          <w:rFonts w:ascii="XO Thames" w:hAnsi="XO Thames"/>
          <w:sz w:val="28"/>
        </w:rPr>
      </w:pPr>
      <w:r>
        <w:rPr>
          <w:sz w:val="28"/>
          <w:szCs w:val="28"/>
        </w:rPr>
        <w:t xml:space="preserve">         1.3. Функции главного распорядителя бюджетных средств</w:t>
      </w:r>
      <w:r w:rsidR="0079712C" w:rsidRPr="00D768A0">
        <w:rPr>
          <w:rFonts w:ascii="XO Thames" w:hAnsi="XO Thames"/>
          <w:sz w:val="28"/>
        </w:rPr>
        <w:t>, до которого в соответствии с бюджетным законодательством Российской Федерации как пол</w:t>
      </w:r>
      <w:r w:rsidR="0079712C" w:rsidRPr="00D768A0">
        <w:rPr>
          <w:rFonts w:ascii="XO Thames" w:hAnsi="XO Thames"/>
          <w:sz w:val="28"/>
        </w:rPr>
        <w:t>у</w:t>
      </w:r>
      <w:r w:rsidR="0079712C" w:rsidRPr="00D768A0">
        <w:rPr>
          <w:rFonts w:ascii="XO Thames" w:hAnsi="XO Thames"/>
          <w:sz w:val="28"/>
        </w:rPr>
        <w:t>чателя бюджетных средств доведены в установленном порядке лимиты бюдже</w:t>
      </w:r>
      <w:r w:rsidR="0079712C" w:rsidRPr="00D768A0">
        <w:rPr>
          <w:rFonts w:ascii="XO Thames" w:hAnsi="XO Thames"/>
          <w:sz w:val="28"/>
        </w:rPr>
        <w:t>т</w:t>
      </w:r>
      <w:r w:rsidR="0079712C" w:rsidRPr="00D768A0">
        <w:rPr>
          <w:rFonts w:ascii="XO Thames" w:hAnsi="XO Thames"/>
          <w:sz w:val="28"/>
        </w:rPr>
        <w:t xml:space="preserve">ных обязательств на предоставление </w:t>
      </w:r>
      <w:r>
        <w:rPr>
          <w:rFonts w:ascii="XO Thames" w:hAnsi="XO Thames"/>
          <w:sz w:val="28"/>
        </w:rPr>
        <w:t>с</w:t>
      </w:r>
      <w:r w:rsidR="0079712C" w:rsidRPr="00D768A0">
        <w:rPr>
          <w:rFonts w:ascii="XO Thames" w:hAnsi="XO Thames"/>
          <w:sz w:val="28"/>
        </w:rPr>
        <w:t xml:space="preserve">убсидии на соответствующий финансовый год и плановый период, </w:t>
      </w:r>
      <w:r>
        <w:rPr>
          <w:rFonts w:ascii="XO Thames" w:hAnsi="XO Thames"/>
          <w:sz w:val="28"/>
        </w:rPr>
        <w:t>осуществляет Управление жилищно-коммунального х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зяйства, транспорта и строительства Администрации Вытегорского муниципал</w:t>
      </w:r>
      <w:r>
        <w:rPr>
          <w:rFonts w:ascii="XO Thames" w:hAnsi="XO Thames"/>
          <w:sz w:val="28"/>
        </w:rPr>
        <w:t>ь</w:t>
      </w:r>
      <w:r>
        <w:rPr>
          <w:rFonts w:ascii="XO Thames" w:hAnsi="XO Thames"/>
          <w:sz w:val="28"/>
        </w:rPr>
        <w:t>ного района</w:t>
      </w:r>
      <w:r w:rsidR="0079712C" w:rsidRPr="00D768A0">
        <w:rPr>
          <w:rFonts w:ascii="XO Thames" w:hAnsi="XO Thames"/>
          <w:sz w:val="28"/>
        </w:rPr>
        <w:t xml:space="preserve"> (далее </w:t>
      </w:r>
      <w:r w:rsidR="00047144" w:rsidRPr="00D768A0">
        <w:rPr>
          <w:rFonts w:ascii="XO Thames" w:hAnsi="XO Thames"/>
          <w:sz w:val="28"/>
        </w:rPr>
        <w:t>–</w:t>
      </w:r>
      <w:r w:rsidR="0079712C" w:rsidRPr="00D768A0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Управление</w:t>
      </w:r>
      <w:r w:rsidR="0079712C" w:rsidRPr="00D768A0">
        <w:rPr>
          <w:rFonts w:ascii="XO Thames" w:hAnsi="XO Thames"/>
          <w:sz w:val="28"/>
        </w:rPr>
        <w:t>).</w:t>
      </w:r>
    </w:p>
    <w:p w:rsidR="007F0DE0" w:rsidRPr="00D768A0" w:rsidRDefault="0079712C" w:rsidP="00D754DE">
      <w:pPr>
        <w:widowControl w:val="0"/>
        <w:ind w:firstLine="709"/>
        <w:jc w:val="both"/>
        <w:rPr>
          <w:rFonts w:ascii="XO Thames" w:hAnsi="XO Thames"/>
          <w:sz w:val="28"/>
        </w:rPr>
      </w:pPr>
      <w:r w:rsidRPr="00D768A0">
        <w:rPr>
          <w:rFonts w:ascii="XO Thames" w:hAnsi="XO Thames"/>
          <w:sz w:val="28"/>
        </w:rPr>
        <w:t xml:space="preserve">Субсидия предоставляется </w:t>
      </w:r>
      <w:r w:rsidR="00996B97">
        <w:rPr>
          <w:rFonts w:ascii="XO Thames" w:hAnsi="XO Thames"/>
          <w:sz w:val="28"/>
        </w:rPr>
        <w:t xml:space="preserve">Управлением </w:t>
      </w:r>
      <w:r w:rsidRPr="00D768A0">
        <w:rPr>
          <w:rFonts w:ascii="XO Thames" w:hAnsi="XO Thames"/>
          <w:sz w:val="28"/>
        </w:rPr>
        <w:t>в пределах бюджетных ассигн</w:t>
      </w:r>
      <w:r w:rsidRPr="00D768A0">
        <w:rPr>
          <w:rFonts w:ascii="XO Thames" w:hAnsi="XO Thames"/>
          <w:sz w:val="28"/>
        </w:rPr>
        <w:t>о</w:t>
      </w:r>
      <w:r w:rsidRPr="00D768A0">
        <w:rPr>
          <w:rFonts w:ascii="XO Thames" w:hAnsi="XO Thames"/>
          <w:sz w:val="28"/>
        </w:rPr>
        <w:t xml:space="preserve">ваний, предусмотренных в </w:t>
      </w:r>
      <w:r w:rsidR="00641D54">
        <w:rPr>
          <w:rFonts w:ascii="XO Thames" w:hAnsi="XO Thames"/>
          <w:sz w:val="28"/>
        </w:rPr>
        <w:t>районном</w:t>
      </w:r>
      <w:r w:rsidRPr="00D768A0">
        <w:rPr>
          <w:rFonts w:ascii="XO Thames" w:hAnsi="XO Thames"/>
          <w:sz w:val="28"/>
        </w:rPr>
        <w:t xml:space="preserve"> бюджете на соответствующий финансовый год и плановый период, и лимитов бюджетных обязательств, утвержденных в у</w:t>
      </w:r>
      <w:r w:rsidRPr="00D768A0">
        <w:rPr>
          <w:rFonts w:ascii="XO Thames" w:hAnsi="XO Thames"/>
          <w:sz w:val="28"/>
        </w:rPr>
        <w:t>с</w:t>
      </w:r>
      <w:r w:rsidRPr="00D768A0">
        <w:rPr>
          <w:rFonts w:ascii="XO Thames" w:hAnsi="XO Thames"/>
          <w:sz w:val="28"/>
        </w:rPr>
        <w:t>тановленном порядке на предоставление субсидии.</w:t>
      </w:r>
    </w:p>
    <w:p w:rsidR="007F0DE0" w:rsidRPr="00D768A0" w:rsidRDefault="0079712C" w:rsidP="00D754DE">
      <w:pPr>
        <w:widowControl w:val="0"/>
        <w:ind w:firstLine="709"/>
        <w:jc w:val="both"/>
        <w:rPr>
          <w:rFonts w:ascii="XO Thames" w:hAnsi="XO Thames"/>
          <w:sz w:val="28"/>
        </w:rPr>
      </w:pPr>
      <w:r w:rsidRPr="00D768A0">
        <w:rPr>
          <w:rFonts w:ascii="XO Thames" w:hAnsi="XO Thames"/>
          <w:sz w:val="28"/>
        </w:rPr>
        <w:t xml:space="preserve">1.4. Информация о </w:t>
      </w:r>
      <w:r w:rsidR="00996B97">
        <w:rPr>
          <w:rFonts w:ascii="XO Thames" w:hAnsi="XO Thames"/>
          <w:sz w:val="28"/>
        </w:rPr>
        <w:t>с</w:t>
      </w:r>
      <w:r w:rsidRPr="00D768A0">
        <w:rPr>
          <w:rFonts w:ascii="XO Thames" w:hAnsi="XO Thames"/>
          <w:sz w:val="28"/>
        </w:rPr>
        <w:t>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7F0DE0" w:rsidRPr="00D768A0" w:rsidRDefault="0079712C" w:rsidP="00D754DE">
      <w:pPr>
        <w:widowControl w:val="0"/>
        <w:ind w:firstLine="709"/>
        <w:jc w:val="both"/>
        <w:rPr>
          <w:rFonts w:ascii="XO Thames" w:hAnsi="XO Thames"/>
          <w:sz w:val="28"/>
        </w:rPr>
      </w:pPr>
      <w:r w:rsidRPr="00D768A0">
        <w:rPr>
          <w:rFonts w:ascii="XO Thames" w:hAnsi="XO Thames"/>
          <w:sz w:val="28"/>
        </w:rPr>
        <w:t>1.5. Для целей настоящего порядка используются следующие понятия:</w:t>
      </w:r>
    </w:p>
    <w:p w:rsidR="007F0DE0" w:rsidRDefault="00996B97" w:rsidP="00996B97">
      <w:pPr>
        <w:widowControl w:val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- недополученные доходы перевозчика – пот</w:t>
      </w:r>
      <w:r w:rsidR="002A7617"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ри в доходах перевозчика, возникшие в результате установления тарифов, оплачиваемых пассажирами, при осуществлении поездок по автобусному маршруту «Вытегра-Депо», ниже эк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номически обоснованного уровня.</w:t>
      </w:r>
    </w:p>
    <w:p w:rsidR="00586010" w:rsidRPr="00BB7FCF" w:rsidRDefault="00586010" w:rsidP="00996B97">
      <w:pPr>
        <w:widowControl w:val="0"/>
        <w:ind w:firstLine="709"/>
        <w:jc w:val="both"/>
        <w:rPr>
          <w:rFonts w:ascii="XO Thames" w:hAnsi="XO Thames"/>
          <w:i/>
          <w:color w:val="auto"/>
          <w:sz w:val="28"/>
        </w:rPr>
      </w:pPr>
      <w:r w:rsidRPr="00BB7FCF">
        <w:rPr>
          <w:rFonts w:ascii="XO Thames" w:hAnsi="XO Thames"/>
          <w:i/>
          <w:color w:val="auto"/>
          <w:sz w:val="28"/>
        </w:rPr>
        <w:t xml:space="preserve">1.6. </w:t>
      </w:r>
      <w:r w:rsidR="008120D8" w:rsidRPr="00BB7FCF">
        <w:rPr>
          <w:rFonts w:ascii="XO Thames" w:hAnsi="XO Thames"/>
          <w:i/>
          <w:color w:val="auto"/>
          <w:sz w:val="28"/>
        </w:rPr>
        <w:t>Организация</w:t>
      </w:r>
      <w:r w:rsidR="00C3770F" w:rsidRPr="00BB7FCF">
        <w:rPr>
          <w:rFonts w:ascii="XO Thames" w:hAnsi="XO Thames"/>
          <w:i/>
          <w:color w:val="auto"/>
          <w:sz w:val="28"/>
        </w:rPr>
        <w:t>, претендующая на получение субсидии</w:t>
      </w:r>
      <w:r w:rsidR="008120D8" w:rsidRPr="00BB7FCF">
        <w:rPr>
          <w:rFonts w:ascii="XO Thames" w:hAnsi="XO Thames"/>
          <w:i/>
          <w:color w:val="auto"/>
          <w:sz w:val="28"/>
        </w:rPr>
        <w:t xml:space="preserve"> должна с</w:t>
      </w:r>
      <w:r w:rsidR="007D1FCC" w:rsidRPr="00BB7FCF">
        <w:rPr>
          <w:rFonts w:ascii="XO Thames" w:hAnsi="XO Thames"/>
          <w:i/>
          <w:color w:val="auto"/>
          <w:sz w:val="28"/>
        </w:rPr>
        <w:t>оотве</w:t>
      </w:r>
      <w:r w:rsidR="007D1FCC" w:rsidRPr="00BB7FCF">
        <w:rPr>
          <w:rFonts w:ascii="XO Thames" w:hAnsi="XO Thames"/>
          <w:i/>
          <w:color w:val="auto"/>
          <w:sz w:val="28"/>
        </w:rPr>
        <w:t>т</w:t>
      </w:r>
      <w:r w:rsidR="007D1FCC" w:rsidRPr="00BB7FCF">
        <w:rPr>
          <w:rFonts w:ascii="XO Thames" w:hAnsi="XO Thames"/>
          <w:i/>
          <w:color w:val="auto"/>
          <w:sz w:val="28"/>
        </w:rPr>
        <w:t>ств</w:t>
      </w:r>
      <w:r w:rsidR="008120D8" w:rsidRPr="00BB7FCF">
        <w:rPr>
          <w:rFonts w:ascii="XO Thames" w:hAnsi="XO Thames"/>
          <w:i/>
          <w:color w:val="auto"/>
          <w:sz w:val="28"/>
        </w:rPr>
        <w:t>овать</w:t>
      </w:r>
      <w:r w:rsidR="007D1FCC" w:rsidRPr="00BB7FCF">
        <w:rPr>
          <w:rFonts w:ascii="XO Thames" w:hAnsi="XO Thames"/>
          <w:i/>
          <w:color w:val="auto"/>
          <w:sz w:val="28"/>
        </w:rPr>
        <w:t xml:space="preserve"> критериям</w:t>
      </w:r>
      <w:r w:rsidRPr="00BB7FCF">
        <w:rPr>
          <w:rFonts w:ascii="XO Thames" w:hAnsi="XO Thames"/>
          <w:i/>
          <w:color w:val="auto"/>
          <w:sz w:val="28"/>
        </w:rPr>
        <w:t>:</w:t>
      </w:r>
    </w:p>
    <w:p w:rsidR="00586010" w:rsidRPr="00BB7FCF" w:rsidRDefault="00586010" w:rsidP="00996B97">
      <w:pPr>
        <w:widowControl w:val="0"/>
        <w:ind w:firstLine="709"/>
        <w:jc w:val="both"/>
        <w:rPr>
          <w:rFonts w:ascii="XO Thames" w:hAnsi="XO Thames"/>
          <w:i/>
          <w:color w:val="auto"/>
          <w:sz w:val="28"/>
        </w:rPr>
      </w:pPr>
      <w:r w:rsidRPr="00BB7FCF">
        <w:rPr>
          <w:rFonts w:ascii="XO Thames" w:hAnsi="XO Thames"/>
          <w:i/>
          <w:color w:val="auto"/>
          <w:sz w:val="28"/>
        </w:rPr>
        <w:t>- осуществля</w:t>
      </w:r>
      <w:r w:rsidR="00C3770F" w:rsidRPr="00BB7FCF">
        <w:rPr>
          <w:rFonts w:ascii="XO Thames" w:hAnsi="XO Thames"/>
          <w:i/>
          <w:color w:val="auto"/>
          <w:sz w:val="28"/>
        </w:rPr>
        <w:t>ть</w:t>
      </w:r>
      <w:r w:rsidR="007D1FCC" w:rsidRPr="00BB7FCF">
        <w:rPr>
          <w:rFonts w:ascii="XO Thames" w:hAnsi="XO Thames"/>
          <w:i/>
          <w:color w:val="auto"/>
          <w:sz w:val="28"/>
        </w:rPr>
        <w:t xml:space="preserve"> </w:t>
      </w:r>
      <w:r w:rsidRPr="00BB7FCF">
        <w:rPr>
          <w:rFonts w:ascii="XO Thames" w:hAnsi="XO Thames"/>
          <w:i/>
          <w:color w:val="auto"/>
          <w:sz w:val="28"/>
        </w:rPr>
        <w:t>регулярные перевозки пассажиров автомобильным тран</w:t>
      </w:r>
      <w:r w:rsidRPr="00BB7FCF">
        <w:rPr>
          <w:rFonts w:ascii="XO Thames" w:hAnsi="XO Thames"/>
          <w:i/>
          <w:color w:val="auto"/>
          <w:sz w:val="28"/>
        </w:rPr>
        <w:t>с</w:t>
      </w:r>
      <w:r w:rsidRPr="00BB7FCF">
        <w:rPr>
          <w:rFonts w:ascii="XO Thames" w:hAnsi="XO Thames"/>
          <w:i/>
          <w:color w:val="auto"/>
          <w:sz w:val="28"/>
        </w:rPr>
        <w:t>портом по маршруту «Вытегра-Депо»;</w:t>
      </w:r>
    </w:p>
    <w:p w:rsidR="008120D8" w:rsidRPr="00BB7FCF" w:rsidRDefault="007D1FCC" w:rsidP="00996B97">
      <w:pPr>
        <w:widowControl w:val="0"/>
        <w:ind w:firstLine="709"/>
        <w:jc w:val="both"/>
        <w:rPr>
          <w:rFonts w:ascii="XO Thames" w:hAnsi="XO Thames"/>
          <w:i/>
          <w:color w:val="auto"/>
          <w:sz w:val="28"/>
        </w:rPr>
      </w:pPr>
      <w:r w:rsidRPr="00BB7FCF">
        <w:rPr>
          <w:rFonts w:ascii="XO Thames" w:hAnsi="XO Thames"/>
          <w:i/>
          <w:color w:val="auto"/>
          <w:sz w:val="28"/>
        </w:rPr>
        <w:t>- осуществля</w:t>
      </w:r>
      <w:r w:rsidR="00C3770F" w:rsidRPr="00BB7FCF">
        <w:rPr>
          <w:rFonts w:ascii="XO Thames" w:hAnsi="XO Thames"/>
          <w:i/>
          <w:color w:val="auto"/>
          <w:sz w:val="28"/>
        </w:rPr>
        <w:t>ть</w:t>
      </w:r>
      <w:r w:rsidRPr="00BB7FCF">
        <w:rPr>
          <w:rFonts w:ascii="XO Thames" w:hAnsi="XO Thames"/>
          <w:i/>
          <w:color w:val="auto"/>
          <w:sz w:val="28"/>
        </w:rPr>
        <w:t xml:space="preserve"> перевозки по тарифам для населения не выше </w:t>
      </w:r>
      <w:proofErr w:type="gramStart"/>
      <w:r w:rsidRPr="00BB7FCF">
        <w:rPr>
          <w:rFonts w:ascii="XO Thames" w:hAnsi="XO Thames"/>
          <w:i/>
          <w:color w:val="auto"/>
          <w:sz w:val="28"/>
        </w:rPr>
        <w:t>установле</w:t>
      </w:r>
      <w:r w:rsidRPr="00BB7FCF">
        <w:rPr>
          <w:rFonts w:ascii="XO Thames" w:hAnsi="XO Thames"/>
          <w:i/>
          <w:color w:val="auto"/>
          <w:sz w:val="28"/>
        </w:rPr>
        <w:t>н</w:t>
      </w:r>
      <w:r w:rsidRPr="00BB7FCF">
        <w:rPr>
          <w:rFonts w:ascii="XO Thames" w:hAnsi="XO Thames"/>
          <w:i/>
          <w:color w:val="auto"/>
          <w:sz w:val="28"/>
        </w:rPr>
        <w:t>ных</w:t>
      </w:r>
      <w:proofErr w:type="gramEnd"/>
      <w:r w:rsidRPr="00BB7FCF">
        <w:rPr>
          <w:rFonts w:ascii="XO Thames" w:hAnsi="XO Thames"/>
          <w:i/>
          <w:color w:val="auto"/>
          <w:sz w:val="28"/>
        </w:rPr>
        <w:t xml:space="preserve"> решением Представительного Собрания Вытегорского муниципального района,</w:t>
      </w:r>
    </w:p>
    <w:p w:rsidR="00586010" w:rsidRPr="00BB7FCF" w:rsidRDefault="008120D8" w:rsidP="00996B97">
      <w:pPr>
        <w:widowControl w:val="0"/>
        <w:ind w:firstLine="709"/>
        <w:jc w:val="both"/>
        <w:rPr>
          <w:rFonts w:ascii="XO Thames" w:hAnsi="XO Thames"/>
          <w:i/>
          <w:color w:val="auto"/>
          <w:sz w:val="28"/>
        </w:rPr>
      </w:pPr>
      <w:r w:rsidRPr="00BB7FCF">
        <w:rPr>
          <w:rFonts w:ascii="XO Thames" w:hAnsi="XO Thames"/>
          <w:i/>
          <w:color w:val="auto"/>
          <w:sz w:val="28"/>
        </w:rPr>
        <w:t>- наличие недополученных доходов организации, возникших вследствие г</w:t>
      </w:r>
      <w:r w:rsidRPr="00BB7FCF">
        <w:rPr>
          <w:rFonts w:ascii="XO Thames" w:hAnsi="XO Thames"/>
          <w:i/>
          <w:color w:val="auto"/>
          <w:sz w:val="28"/>
        </w:rPr>
        <w:t>о</w:t>
      </w:r>
      <w:r w:rsidRPr="00BB7FCF">
        <w:rPr>
          <w:rFonts w:ascii="XO Thames" w:hAnsi="XO Thames"/>
          <w:i/>
          <w:color w:val="auto"/>
          <w:sz w:val="28"/>
        </w:rPr>
        <w:t>сударственного регулирования тарифов, утвержденных Управлением.</w:t>
      </w:r>
      <w:r w:rsidR="007D1FCC" w:rsidRPr="00BB7FCF">
        <w:rPr>
          <w:rFonts w:ascii="XO Thames" w:hAnsi="XO Thames"/>
          <w:i/>
          <w:color w:val="auto"/>
          <w:sz w:val="28"/>
        </w:rPr>
        <w:t xml:space="preserve"> </w:t>
      </w:r>
    </w:p>
    <w:p w:rsidR="00CA7F02" w:rsidRDefault="00CA7F02" w:rsidP="00EE78AB">
      <w:pPr>
        <w:jc w:val="center"/>
        <w:outlineLvl w:val="0"/>
        <w:rPr>
          <w:rFonts w:ascii="XO Thames" w:hAnsi="XO Thames"/>
          <w:b/>
          <w:sz w:val="28"/>
        </w:rPr>
      </w:pPr>
    </w:p>
    <w:p w:rsidR="007F0DE0" w:rsidRPr="00D768A0" w:rsidRDefault="0079712C" w:rsidP="00EE78AB">
      <w:pPr>
        <w:jc w:val="center"/>
        <w:outlineLvl w:val="0"/>
        <w:rPr>
          <w:rFonts w:ascii="XO Thames" w:hAnsi="XO Thames"/>
          <w:b/>
          <w:sz w:val="28"/>
        </w:rPr>
      </w:pPr>
      <w:r w:rsidRPr="00D768A0">
        <w:rPr>
          <w:rFonts w:ascii="XO Thames" w:hAnsi="XO Thames"/>
          <w:b/>
          <w:sz w:val="28"/>
        </w:rPr>
        <w:t xml:space="preserve">2. Условия и порядок предоставления субсидии, </w:t>
      </w:r>
      <w:r w:rsidR="00EE78AB" w:rsidRPr="00D768A0">
        <w:rPr>
          <w:rFonts w:ascii="XO Thames" w:hAnsi="XO Thames"/>
          <w:b/>
          <w:sz w:val="28"/>
        </w:rPr>
        <w:br/>
      </w:r>
      <w:r w:rsidRPr="00D768A0">
        <w:rPr>
          <w:rFonts w:ascii="XO Thames" w:hAnsi="XO Thames"/>
          <w:b/>
          <w:sz w:val="28"/>
        </w:rPr>
        <w:t xml:space="preserve">в том числе порядок проведения отбора получателей субсидии </w:t>
      </w:r>
      <w:r w:rsidR="00EE78AB" w:rsidRPr="00D768A0">
        <w:rPr>
          <w:rFonts w:ascii="XO Thames" w:hAnsi="XO Thames"/>
          <w:b/>
          <w:sz w:val="28"/>
        </w:rPr>
        <w:br/>
      </w:r>
      <w:r w:rsidRPr="00D768A0">
        <w:rPr>
          <w:rFonts w:ascii="XO Thames" w:hAnsi="XO Thames"/>
          <w:b/>
          <w:sz w:val="28"/>
        </w:rPr>
        <w:t>для предоставления субсидии</w:t>
      </w:r>
    </w:p>
    <w:p w:rsidR="007F0DE0" w:rsidRPr="00D768A0" w:rsidRDefault="007F0DE0" w:rsidP="00EE78AB">
      <w:pPr>
        <w:jc w:val="center"/>
        <w:outlineLvl w:val="0"/>
        <w:rPr>
          <w:rFonts w:ascii="XO Thames" w:hAnsi="XO Thames"/>
          <w:b/>
          <w:sz w:val="28"/>
        </w:rPr>
      </w:pPr>
    </w:p>
    <w:p w:rsidR="00CA7F02" w:rsidRDefault="0079712C" w:rsidP="00CA7F02">
      <w:pPr>
        <w:widowControl w:val="0"/>
        <w:ind w:firstLine="709"/>
        <w:jc w:val="both"/>
        <w:rPr>
          <w:sz w:val="28"/>
          <w:szCs w:val="28"/>
        </w:rPr>
      </w:pPr>
      <w:r w:rsidRPr="00D768A0">
        <w:rPr>
          <w:rFonts w:ascii="XO Thames" w:hAnsi="XO Thames"/>
          <w:sz w:val="28"/>
        </w:rPr>
        <w:t xml:space="preserve">2.1. </w:t>
      </w:r>
      <w:r w:rsidR="00CA7F02" w:rsidRPr="00CA7F02">
        <w:rPr>
          <w:sz w:val="28"/>
          <w:szCs w:val="28"/>
        </w:rPr>
        <w:t xml:space="preserve">Отбор получателей субсидий (далее – </w:t>
      </w:r>
      <w:r w:rsidR="00CA7F02">
        <w:rPr>
          <w:sz w:val="28"/>
          <w:szCs w:val="28"/>
        </w:rPr>
        <w:t>о</w:t>
      </w:r>
      <w:r w:rsidR="00CA7F02" w:rsidRPr="00CA7F02">
        <w:rPr>
          <w:sz w:val="28"/>
          <w:szCs w:val="28"/>
        </w:rPr>
        <w:t xml:space="preserve">тбор) осуществляется </w:t>
      </w:r>
      <w:r w:rsidR="000D2F76">
        <w:rPr>
          <w:sz w:val="28"/>
          <w:szCs w:val="28"/>
        </w:rPr>
        <w:t>на По</w:t>
      </w:r>
      <w:r w:rsidR="000D2F76">
        <w:rPr>
          <w:sz w:val="28"/>
          <w:szCs w:val="28"/>
        </w:rPr>
        <w:t>р</w:t>
      </w:r>
      <w:r w:rsidR="000D2F76">
        <w:rPr>
          <w:sz w:val="28"/>
          <w:szCs w:val="28"/>
        </w:rPr>
        <w:t xml:space="preserve">тале предоставления мер финансовой государственной поддержки </w:t>
      </w:r>
      <w:r w:rsidR="00CA7F02" w:rsidRPr="00CA7F02">
        <w:rPr>
          <w:color w:val="auto"/>
          <w:sz w:val="28"/>
          <w:szCs w:val="28"/>
        </w:rPr>
        <w:t xml:space="preserve"> государс</w:t>
      </w:r>
      <w:r w:rsidR="00CA7F02" w:rsidRPr="00CA7F02">
        <w:rPr>
          <w:color w:val="auto"/>
          <w:sz w:val="28"/>
          <w:szCs w:val="28"/>
        </w:rPr>
        <w:t>т</w:t>
      </w:r>
      <w:r w:rsidR="00CA7F02" w:rsidRPr="00CA7F02">
        <w:rPr>
          <w:color w:val="auto"/>
          <w:sz w:val="28"/>
          <w:szCs w:val="28"/>
        </w:rPr>
        <w:t>венной интегрированной информационной систем</w:t>
      </w:r>
      <w:r w:rsidR="000D2F76">
        <w:rPr>
          <w:color w:val="auto"/>
          <w:sz w:val="28"/>
          <w:szCs w:val="28"/>
        </w:rPr>
        <w:t>ы</w:t>
      </w:r>
      <w:r w:rsidR="00CA7F02" w:rsidRPr="00CA7F02">
        <w:rPr>
          <w:color w:val="auto"/>
          <w:sz w:val="28"/>
          <w:szCs w:val="28"/>
        </w:rPr>
        <w:t xml:space="preserve"> управления общественными финансами</w:t>
      </w:r>
      <w:r w:rsidR="00CA7F02" w:rsidRPr="00CA7F02">
        <w:rPr>
          <w:color w:val="auto"/>
          <w:spacing w:val="80"/>
          <w:sz w:val="26"/>
        </w:rPr>
        <w:t xml:space="preserve"> </w:t>
      </w:r>
      <w:r w:rsidR="00CA7F02" w:rsidRPr="00CA7F02">
        <w:rPr>
          <w:color w:val="auto"/>
          <w:sz w:val="28"/>
          <w:szCs w:val="28"/>
        </w:rPr>
        <w:t xml:space="preserve"> "Электронный бюджет"</w:t>
      </w:r>
      <w:r w:rsidR="00CA7F02" w:rsidRPr="00CA7F02">
        <w:rPr>
          <w:color w:val="auto"/>
          <w:szCs w:val="28"/>
        </w:rPr>
        <w:t xml:space="preserve">  </w:t>
      </w:r>
      <w:r w:rsidR="00CA7F02" w:rsidRPr="00CA7F02">
        <w:rPr>
          <w:color w:val="auto"/>
          <w:sz w:val="28"/>
          <w:szCs w:val="28"/>
        </w:rPr>
        <w:t>(далее -  система «Электронный</w:t>
      </w:r>
      <w:r w:rsidR="00CA7F02" w:rsidRPr="00CA7F02">
        <w:rPr>
          <w:sz w:val="28"/>
          <w:szCs w:val="28"/>
        </w:rPr>
        <w:t xml:space="preserve"> бюджет»)</w:t>
      </w:r>
      <w:r w:rsidR="00BB7FCF" w:rsidRPr="00BB7FCF">
        <w:rPr>
          <w:sz w:val="28"/>
          <w:szCs w:val="28"/>
        </w:rPr>
        <w:t xml:space="preserve"> </w:t>
      </w:r>
      <w:r w:rsidR="00BB7FCF">
        <w:rPr>
          <w:sz w:val="28"/>
          <w:szCs w:val="28"/>
        </w:rPr>
        <w:t>в информационно-телекоммуникационной сети «Интернет» (</w:t>
      </w:r>
      <w:hyperlink r:id="rId8" w:history="1">
        <w:r w:rsidR="00BB7FCF" w:rsidRPr="0020522C">
          <w:rPr>
            <w:rStyle w:val="a7"/>
            <w:sz w:val="28"/>
            <w:szCs w:val="28"/>
            <w:lang w:val="en-US"/>
          </w:rPr>
          <w:t>https</w:t>
        </w:r>
        <w:r w:rsidR="00BB7FCF" w:rsidRPr="0020522C">
          <w:rPr>
            <w:rStyle w:val="a7"/>
            <w:sz w:val="28"/>
            <w:szCs w:val="28"/>
          </w:rPr>
          <w:t>://</w:t>
        </w:r>
        <w:r w:rsidR="00BB7FCF" w:rsidRPr="0020522C">
          <w:rPr>
            <w:rStyle w:val="a7"/>
            <w:sz w:val="28"/>
            <w:szCs w:val="28"/>
            <w:lang w:val="en-US"/>
          </w:rPr>
          <w:t>promote</w:t>
        </w:r>
        <w:r w:rsidR="00BB7FCF" w:rsidRPr="00BB7FCF">
          <w:rPr>
            <w:rStyle w:val="a7"/>
            <w:sz w:val="28"/>
            <w:szCs w:val="28"/>
          </w:rPr>
          <w:t>.</w:t>
        </w:r>
        <w:r w:rsidR="00BB7FCF" w:rsidRPr="0020522C">
          <w:rPr>
            <w:rStyle w:val="a7"/>
            <w:sz w:val="28"/>
            <w:szCs w:val="28"/>
            <w:lang w:val="en-US"/>
          </w:rPr>
          <w:t>budget</w:t>
        </w:r>
        <w:r w:rsidR="00BB7FCF" w:rsidRPr="00BB7FCF">
          <w:rPr>
            <w:rStyle w:val="a7"/>
            <w:sz w:val="28"/>
            <w:szCs w:val="28"/>
          </w:rPr>
          <w:t>.</w:t>
        </w:r>
        <w:proofErr w:type="spellStart"/>
        <w:r w:rsidR="00BB7FCF" w:rsidRPr="0020522C">
          <w:rPr>
            <w:rStyle w:val="a7"/>
            <w:sz w:val="28"/>
            <w:szCs w:val="28"/>
            <w:lang w:val="en-US"/>
          </w:rPr>
          <w:t>gov</w:t>
        </w:r>
        <w:proofErr w:type="spellEnd"/>
        <w:r w:rsidR="00BB7FCF" w:rsidRPr="00BB7FCF">
          <w:rPr>
            <w:rStyle w:val="a7"/>
            <w:sz w:val="28"/>
            <w:szCs w:val="28"/>
          </w:rPr>
          <w:t>.</w:t>
        </w:r>
        <w:proofErr w:type="spellStart"/>
        <w:r w:rsidR="00BB7FCF" w:rsidRPr="0020522C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BB7FCF">
        <w:rPr>
          <w:sz w:val="28"/>
          <w:szCs w:val="28"/>
        </w:rPr>
        <w:t>)</w:t>
      </w:r>
      <w:r w:rsidR="000D2F76">
        <w:rPr>
          <w:sz w:val="28"/>
          <w:szCs w:val="28"/>
        </w:rPr>
        <w:t xml:space="preserve"> (далее – портал)</w:t>
      </w:r>
      <w:r w:rsidR="00AA2F15">
        <w:rPr>
          <w:sz w:val="28"/>
          <w:szCs w:val="28"/>
        </w:rPr>
        <w:t>.</w:t>
      </w:r>
    </w:p>
    <w:p w:rsidR="00012CD5" w:rsidRDefault="00012CD5" w:rsidP="00CA7F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осуществляется путем запроса предложений, направленных </w:t>
      </w:r>
      <w:r w:rsidR="00547B31">
        <w:rPr>
          <w:sz w:val="28"/>
          <w:szCs w:val="28"/>
        </w:rPr>
        <w:t>орган</w:t>
      </w:r>
      <w:r w:rsidR="00547B31">
        <w:rPr>
          <w:sz w:val="28"/>
          <w:szCs w:val="28"/>
        </w:rPr>
        <w:t>и</w:t>
      </w:r>
      <w:r w:rsidR="00547B31">
        <w:rPr>
          <w:sz w:val="28"/>
          <w:szCs w:val="28"/>
        </w:rPr>
        <w:t>зациями</w:t>
      </w:r>
      <w:r>
        <w:rPr>
          <w:sz w:val="28"/>
          <w:szCs w:val="28"/>
        </w:rPr>
        <w:t xml:space="preserve"> для участия в отборе, исходя из соответствия участников отбора 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риям и очередности поступления заявок на участие в отборе получателей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дии. </w:t>
      </w:r>
    </w:p>
    <w:p w:rsidR="007F0DE0" w:rsidRPr="00BB7FCF" w:rsidRDefault="00FC166A" w:rsidP="00FC166A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57C2">
        <w:rPr>
          <w:rFonts w:ascii="Times New Roman" w:hAnsi="Times New Roman" w:cs="Times New Roman"/>
          <w:sz w:val="28"/>
          <w:szCs w:val="28"/>
        </w:rPr>
        <w:t>2.2.</w:t>
      </w:r>
      <w:r w:rsidR="00CA7F02" w:rsidRPr="00BB7FCF">
        <w:rPr>
          <w:rFonts w:ascii="Times New Roman" w:hAnsi="Times New Roman" w:cs="Times New Roman"/>
          <w:sz w:val="28"/>
          <w:szCs w:val="28"/>
        </w:rPr>
        <w:t xml:space="preserve"> </w:t>
      </w:r>
      <w:r w:rsidR="00BB7FCF" w:rsidRPr="00BB7FC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B7FCF" w:rsidRPr="00BB7FCF">
        <w:rPr>
          <w:rFonts w:ascii="Times New Roman" w:hAnsi="Times New Roman" w:cs="Times New Roman"/>
          <w:sz w:val="28"/>
          <w:szCs w:val="28"/>
          <w:lang w:eastAsia="en-US"/>
        </w:rPr>
        <w:t>формирует объявление о проведении отбора (далее – объявление) в электронной форме и размещает его на портале не позднее одного рабочего дня, предшествующего дню начала приема заявок</w:t>
      </w:r>
      <w:r w:rsidR="00BB7FCF">
        <w:rPr>
          <w:rFonts w:ascii="Times New Roman" w:hAnsi="Times New Roman" w:cs="Times New Roman"/>
          <w:sz w:val="28"/>
          <w:szCs w:val="28"/>
          <w:lang w:eastAsia="en-US"/>
        </w:rPr>
        <w:t xml:space="preserve"> с указанием</w:t>
      </w:r>
      <w:r w:rsidR="0079712C" w:rsidRPr="00BB7FCF">
        <w:rPr>
          <w:rFonts w:ascii="Times New Roman" w:hAnsi="Times New Roman" w:cs="Times New Roman"/>
          <w:sz w:val="28"/>
          <w:szCs w:val="28"/>
        </w:rPr>
        <w:t>:</w:t>
      </w:r>
    </w:p>
    <w:p w:rsidR="007F0DE0" w:rsidRPr="00D768A0" w:rsidRDefault="0079712C" w:rsidP="00D754DE">
      <w:pPr>
        <w:pStyle w:val="ConsPlusNormal"/>
        <w:ind w:firstLine="709"/>
        <w:jc w:val="both"/>
        <w:rPr>
          <w:rFonts w:ascii="XO Thames" w:hAnsi="XO Thames"/>
          <w:sz w:val="28"/>
        </w:rPr>
      </w:pPr>
      <w:r w:rsidRPr="00D768A0">
        <w:rPr>
          <w:rFonts w:ascii="XO Thames" w:hAnsi="XO Thames"/>
          <w:sz w:val="28"/>
        </w:rPr>
        <w:t>сроков проведения отбора, даты начала подачи и окончания приема заявок участников отбора. Срок приема заявок на участи</w:t>
      </w:r>
      <w:r w:rsidR="006159B5">
        <w:rPr>
          <w:rFonts w:ascii="XO Thames" w:hAnsi="XO Thames"/>
          <w:sz w:val="28"/>
        </w:rPr>
        <w:t>е в отборе составляет не менее 10</w:t>
      </w:r>
      <w:r w:rsidRPr="00D768A0">
        <w:rPr>
          <w:rFonts w:ascii="XO Thames" w:hAnsi="XO Thames"/>
          <w:sz w:val="28"/>
        </w:rPr>
        <w:t xml:space="preserve"> календарных дней, следующих за днем размещения объявления о проведении отбора;</w:t>
      </w:r>
    </w:p>
    <w:p w:rsidR="007F0DE0" w:rsidRPr="00D768A0" w:rsidRDefault="0079712C" w:rsidP="00D754DE">
      <w:pPr>
        <w:pStyle w:val="ConsPlusNormal"/>
        <w:ind w:firstLine="709"/>
        <w:jc w:val="both"/>
        <w:rPr>
          <w:rFonts w:ascii="XO Thames" w:hAnsi="XO Thames"/>
          <w:sz w:val="28"/>
        </w:rPr>
      </w:pPr>
      <w:r w:rsidRPr="00D768A0">
        <w:rPr>
          <w:rFonts w:ascii="XO Thames" w:hAnsi="XO Thames"/>
          <w:sz w:val="28"/>
        </w:rPr>
        <w:t xml:space="preserve">наименования, места нахождения, почтового адреса, адреса электронной почты </w:t>
      </w:r>
      <w:r w:rsidR="006159B5">
        <w:rPr>
          <w:rFonts w:ascii="XO Thames" w:hAnsi="XO Thames"/>
          <w:sz w:val="28"/>
        </w:rPr>
        <w:t>Управления</w:t>
      </w:r>
      <w:r w:rsidRPr="00D768A0">
        <w:rPr>
          <w:rFonts w:ascii="XO Thames" w:hAnsi="XO Thames"/>
          <w:sz w:val="28"/>
        </w:rPr>
        <w:t>;</w:t>
      </w:r>
    </w:p>
    <w:p w:rsidR="00B33420" w:rsidRDefault="0079712C" w:rsidP="00D754DE">
      <w:pPr>
        <w:pStyle w:val="ConsPlusNormal"/>
        <w:ind w:firstLine="709"/>
        <w:jc w:val="both"/>
        <w:rPr>
          <w:rFonts w:ascii="XO Thames" w:hAnsi="XO Thames"/>
          <w:color w:val="auto"/>
          <w:sz w:val="28"/>
        </w:rPr>
      </w:pPr>
      <w:r w:rsidRPr="00C76A75">
        <w:rPr>
          <w:rFonts w:ascii="XO Thames" w:hAnsi="XO Thames"/>
          <w:color w:val="auto"/>
          <w:sz w:val="28"/>
        </w:rPr>
        <w:t>результата предоставления субсидии</w:t>
      </w:r>
      <w:r w:rsidR="00B33420">
        <w:rPr>
          <w:rFonts w:ascii="XO Thames" w:hAnsi="XO Thames"/>
          <w:color w:val="auto"/>
          <w:sz w:val="28"/>
        </w:rPr>
        <w:t>;</w:t>
      </w:r>
    </w:p>
    <w:p w:rsidR="007F0DE0" w:rsidRPr="00D768A0" w:rsidRDefault="0079712C" w:rsidP="00D754DE">
      <w:pPr>
        <w:pStyle w:val="ConsPlusNormal"/>
        <w:ind w:firstLine="709"/>
        <w:jc w:val="both"/>
        <w:rPr>
          <w:rFonts w:ascii="XO Thames" w:hAnsi="XO Thames"/>
          <w:sz w:val="28"/>
        </w:rPr>
      </w:pPr>
      <w:r w:rsidRPr="00D768A0">
        <w:rPr>
          <w:rFonts w:ascii="XO Thames" w:hAnsi="XO Thames"/>
          <w:sz w:val="28"/>
        </w:rPr>
        <w:t xml:space="preserve">доменного имени официального сайта </w:t>
      </w:r>
      <w:r w:rsidR="006159B5">
        <w:rPr>
          <w:rFonts w:ascii="XO Thames" w:hAnsi="XO Thames"/>
          <w:sz w:val="28"/>
        </w:rPr>
        <w:t>Администрации района</w:t>
      </w:r>
      <w:r w:rsidRPr="00D768A0">
        <w:rPr>
          <w:rFonts w:ascii="XO Thames" w:hAnsi="XO Thames"/>
          <w:sz w:val="28"/>
        </w:rPr>
        <w:t xml:space="preserve"> в информ</w:t>
      </w:r>
      <w:r w:rsidRPr="00D768A0">
        <w:rPr>
          <w:rFonts w:ascii="XO Thames" w:hAnsi="XO Thames"/>
          <w:sz w:val="28"/>
        </w:rPr>
        <w:t>а</w:t>
      </w:r>
      <w:r w:rsidRPr="00D768A0">
        <w:rPr>
          <w:rFonts w:ascii="XO Thames" w:hAnsi="XO Thames"/>
          <w:sz w:val="28"/>
        </w:rPr>
        <w:t>ционно-телекоммуникационной сети «Интернет»;</w:t>
      </w:r>
    </w:p>
    <w:p w:rsidR="007F0DE0" w:rsidRPr="00D768A0" w:rsidRDefault="0079712C" w:rsidP="00D754DE">
      <w:pPr>
        <w:pStyle w:val="ConsPlusNormal"/>
        <w:ind w:firstLine="709"/>
        <w:jc w:val="both"/>
        <w:rPr>
          <w:rFonts w:ascii="XO Thames" w:hAnsi="XO Thames"/>
          <w:sz w:val="28"/>
        </w:rPr>
      </w:pPr>
      <w:r w:rsidRPr="00D768A0">
        <w:rPr>
          <w:rFonts w:ascii="XO Thames" w:hAnsi="XO Thames"/>
          <w:sz w:val="28"/>
        </w:rPr>
        <w:t xml:space="preserve">требований к </w:t>
      </w:r>
      <w:r w:rsidR="00547B31">
        <w:rPr>
          <w:rFonts w:ascii="XO Thames" w:hAnsi="XO Thames"/>
          <w:sz w:val="28"/>
        </w:rPr>
        <w:t>участникам отбора</w:t>
      </w:r>
      <w:r w:rsidRPr="00D768A0">
        <w:rPr>
          <w:rFonts w:ascii="XO Thames" w:hAnsi="XO Thames"/>
          <w:sz w:val="28"/>
        </w:rPr>
        <w:t>, которым участник отбора должен соо</w:t>
      </w:r>
      <w:r w:rsidRPr="00D768A0">
        <w:rPr>
          <w:rFonts w:ascii="XO Thames" w:hAnsi="XO Thames"/>
          <w:sz w:val="28"/>
        </w:rPr>
        <w:t>т</w:t>
      </w:r>
      <w:r w:rsidRPr="00D768A0">
        <w:rPr>
          <w:rFonts w:ascii="XO Thames" w:hAnsi="XO Thames"/>
          <w:sz w:val="28"/>
        </w:rPr>
        <w:t xml:space="preserve">ветствовать на дату, определенную настоящим </w:t>
      </w:r>
      <w:r w:rsidR="00687B5D">
        <w:rPr>
          <w:rFonts w:ascii="XO Thames" w:hAnsi="XO Thames"/>
          <w:sz w:val="28"/>
        </w:rPr>
        <w:t>п</w:t>
      </w:r>
      <w:r w:rsidRPr="00D768A0">
        <w:rPr>
          <w:rFonts w:ascii="XO Thames" w:hAnsi="XO Thames"/>
          <w:sz w:val="28"/>
        </w:rPr>
        <w:t xml:space="preserve">орядком, в соответствии с </w:t>
      </w:r>
      <w:r w:rsidRPr="00BB7FCF">
        <w:rPr>
          <w:rFonts w:ascii="XO Thames" w:hAnsi="XO Thames"/>
          <w:color w:val="auto"/>
          <w:sz w:val="28"/>
        </w:rPr>
        <w:t>по</w:t>
      </w:r>
      <w:r w:rsidRPr="00BB7FCF">
        <w:rPr>
          <w:rFonts w:ascii="XO Thames" w:hAnsi="XO Thames"/>
          <w:color w:val="auto"/>
          <w:sz w:val="28"/>
        </w:rPr>
        <w:t>д</w:t>
      </w:r>
      <w:r w:rsidRPr="00BB7FCF">
        <w:rPr>
          <w:rFonts w:ascii="XO Thames" w:hAnsi="XO Thames"/>
          <w:color w:val="auto"/>
          <w:sz w:val="28"/>
        </w:rPr>
        <w:t>пунктом 2.3.1 пункта 2.3 настоящего</w:t>
      </w:r>
      <w:r w:rsidRPr="00D768A0">
        <w:rPr>
          <w:rFonts w:ascii="XO Thames" w:hAnsi="XO Thames"/>
          <w:sz w:val="28"/>
        </w:rPr>
        <w:t xml:space="preserve"> </w:t>
      </w:r>
      <w:r w:rsidR="00687B5D">
        <w:rPr>
          <w:rFonts w:ascii="XO Thames" w:hAnsi="XO Thames"/>
          <w:sz w:val="28"/>
        </w:rPr>
        <w:t>п</w:t>
      </w:r>
      <w:r w:rsidRPr="00D768A0">
        <w:rPr>
          <w:rFonts w:ascii="XO Thames" w:hAnsi="XO Thames"/>
          <w:sz w:val="28"/>
        </w:rPr>
        <w:t>орядка и к перечню документов, предста</w:t>
      </w:r>
      <w:r w:rsidRPr="00D768A0">
        <w:rPr>
          <w:rFonts w:ascii="XO Thames" w:hAnsi="XO Thames"/>
          <w:sz w:val="28"/>
        </w:rPr>
        <w:t>в</w:t>
      </w:r>
      <w:r w:rsidRPr="00D768A0">
        <w:rPr>
          <w:rFonts w:ascii="XO Thames" w:hAnsi="XO Thames"/>
          <w:sz w:val="28"/>
        </w:rPr>
        <w:t xml:space="preserve">ляемых участниками отбора для подтверждения их соответствия требованиям настоящего </w:t>
      </w:r>
      <w:r w:rsidR="00687B5D">
        <w:rPr>
          <w:rFonts w:ascii="XO Thames" w:hAnsi="XO Thames"/>
          <w:sz w:val="28"/>
        </w:rPr>
        <w:t>п</w:t>
      </w:r>
      <w:r w:rsidRPr="00D768A0">
        <w:rPr>
          <w:rFonts w:ascii="XO Thames" w:hAnsi="XO Thames"/>
          <w:sz w:val="28"/>
        </w:rPr>
        <w:t>орядка;</w:t>
      </w:r>
    </w:p>
    <w:p w:rsidR="007F0DE0" w:rsidRPr="00B33420" w:rsidRDefault="0079712C" w:rsidP="00D754DE">
      <w:pPr>
        <w:pStyle w:val="ConsPlusNormal"/>
        <w:ind w:firstLine="709"/>
        <w:jc w:val="both"/>
        <w:rPr>
          <w:rFonts w:ascii="XO Thames" w:hAnsi="XO Thames"/>
          <w:color w:val="auto"/>
          <w:sz w:val="28"/>
        </w:rPr>
      </w:pPr>
      <w:r w:rsidRPr="00B33420">
        <w:rPr>
          <w:rFonts w:ascii="XO Thames" w:hAnsi="XO Thames"/>
          <w:color w:val="auto"/>
          <w:sz w:val="28"/>
        </w:rPr>
        <w:lastRenderedPageBreak/>
        <w:t xml:space="preserve">порядка подачи заявок участниками отбора и требований, предъявляемых к форме и содержанию заявок, подаваемых участниками отбора, в соответствии с подпунктом </w:t>
      </w:r>
      <w:r w:rsidRPr="00BB7FCF">
        <w:rPr>
          <w:rFonts w:ascii="XO Thames" w:hAnsi="XO Thames"/>
          <w:color w:val="auto"/>
          <w:sz w:val="28"/>
        </w:rPr>
        <w:t>2.3.2 пункта 2.3</w:t>
      </w:r>
      <w:r w:rsidRPr="00B33420">
        <w:rPr>
          <w:rFonts w:ascii="XO Thames" w:hAnsi="XO Thames"/>
          <w:color w:val="auto"/>
          <w:sz w:val="28"/>
        </w:rPr>
        <w:t xml:space="preserve"> настоящего </w:t>
      </w:r>
      <w:r w:rsidR="00687B5D" w:rsidRPr="00B33420">
        <w:rPr>
          <w:rFonts w:ascii="XO Thames" w:hAnsi="XO Thames"/>
          <w:color w:val="auto"/>
          <w:sz w:val="28"/>
        </w:rPr>
        <w:t>п</w:t>
      </w:r>
      <w:r w:rsidRPr="00B33420">
        <w:rPr>
          <w:rFonts w:ascii="XO Thames" w:hAnsi="XO Thames"/>
          <w:color w:val="auto"/>
          <w:sz w:val="28"/>
        </w:rPr>
        <w:t>орядка;</w:t>
      </w:r>
    </w:p>
    <w:p w:rsidR="007F0DE0" w:rsidRPr="00B33420" w:rsidRDefault="0079712C" w:rsidP="00D754DE">
      <w:pPr>
        <w:pStyle w:val="ConsPlusNormal"/>
        <w:ind w:firstLine="709"/>
        <w:jc w:val="both"/>
        <w:rPr>
          <w:rFonts w:ascii="XO Thames" w:hAnsi="XO Thames"/>
          <w:color w:val="auto"/>
          <w:sz w:val="28"/>
        </w:rPr>
      </w:pPr>
      <w:r w:rsidRPr="00B33420">
        <w:rPr>
          <w:rFonts w:ascii="XO Thames" w:hAnsi="XO Thames"/>
          <w:color w:val="auto"/>
          <w:sz w:val="28"/>
        </w:rPr>
        <w:t>порядка отзыва заявок участников отбора, порядка возврата заявок учас</w:t>
      </w:r>
      <w:r w:rsidRPr="00B33420">
        <w:rPr>
          <w:rFonts w:ascii="XO Thames" w:hAnsi="XO Thames"/>
          <w:color w:val="auto"/>
          <w:sz w:val="28"/>
        </w:rPr>
        <w:t>т</w:t>
      </w:r>
      <w:r w:rsidRPr="00B33420">
        <w:rPr>
          <w:rFonts w:ascii="XO Thames" w:hAnsi="XO Thames"/>
          <w:color w:val="auto"/>
          <w:sz w:val="28"/>
        </w:rPr>
        <w:t xml:space="preserve">ников отбора, </w:t>
      </w:r>
      <w:proofErr w:type="gramStart"/>
      <w:r w:rsidRPr="00B33420">
        <w:rPr>
          <w:rFonts w:ascii="XO Thames" w:hAnsi="XO Thames"/>
          <w:color w:val="auto"/>
          <w:sz w:val="28"/>
        </w:rPr>
        <w:t>определяющего</w:t>
      </w:r>
      <w:proofErr w:type="gramEnd"/>
      <w:r w:rsidRPr="00B33420">
        <w:rPr>
          <w:rFonts w:ascii="XO Thames" w:hAnsi="XO Thames"/>
          <w:color w:val="auto"/>
          <w:sz w:val="28"/>
        </w:rPr>
        <w:t xml:space="preserve"> в том числе основания для возврата заявок учас</w:t>
      </w:r>
      <w:r w:rsidRPr="00B33420">
        <w:rPr>
          <w:rFonts w:ascii="XO Thames" w:hAnsi="XO Thames"/>
          <w:color w:val="auto"/>
          <w:sz w:val="28"/>
        </w:rPr>
        <w:t>т</w:t>
      </w:r>
      <w:r w:rsidRPr="00B33420">
        <w:rPr>
          <w:rFonts w:ascii="XO Thames" w:hAnsi="XO Thames"/>
          <w:color w:val="auto"/>
          <w:sz w:val="28"/>
        </w:rPr>
        <w:t>ников отбора, порядка внесения изменений в заявки участников отбора;</w:t>
      </w:r>
    </w:p>
    <w:p w:rsidR="007F0DE0" w:rsidRPr="00B33420" w:rsidRDefault="0079712C" w:rsidP="00D754DE">
      <w:pPr>
        <w:pStyle w:val="ConsPlusNormal"/>
        <w:ind w:firstLine="709"/>
        <w:jc w:val="both"/>
        <w:rPr>
          <w:rFonts w:ascii="XO Thames" w:hAnsi="XO Thames"/>
          <w:color w:val="auto"/>
          <w:sz w:val="28"/>
        </w:rPr>
      </w:pPr>
      <w:r w:rsidRPr="00B33420">
        <w:rPr>
          <w:rFonts w:ascii="XO Thames" w:hAnsi="XO Thames"/>
          <w:color w:val="auto"/>
          <w:sz w:val="28"/>
        </w:rPr>
        <w:t>порядка отклонения заявок, а также информации об основании их отклон</w:t>
      </w:r>
      <w:r w:rsidRPr="00B33420">
        <w:rPr>
          <w:rFonts w:ascii="XO Thames" w:hAnsi="XO Thames"/>
          <w:color w:val="auto"/>
          <w:sz w:val="28"/>
        </w:rPr>
        <w:t>е</w:t>
      </w:r>
      <w:r w:rsidRPr="00B33420">
        <w:rPr>
          <w:rFonts w:ascii="XO Thames" w:hAnsi="XO Thames"/>
          <w:color w:val="auto"/>
          <w:sz w:val="28"/>
        </w:rPr>
        <w:t>ния;</w:t>
      </w:r>
    </w:p>
    <w:p w:rsidR="007F0DE0" w:rsidRPr="00B33420" w:rsidRDefault="0079712C" w:rsidP="00D754DE">
      <w:pPr>
        <w:pStyle w:val="ConsPlusNormal"/>
        <w:ind w:firstLine="709"/>
        <w:jc w:val="both"/>
        <w:rPr>
          <w:rFonts w:ascii="XO Thames" w:hAnsi="XO Thames"/>
          <w:color w:val="auto"/>
          <w:sz w:val="28"/>
        </w:rPr>
      </w:pPr>
      <w:r w:rsidRPr="00B33420">
        <w:rPr>
          <w:rFonts w:ascii="XO Thames" w:hAnsi="XO Thames"/>
          <w:color w:val="auto"/>
          <w:sz w:val="28"/>
        </w:rPr>
        <w:t xml:space="preserve">правил рассмотрения и оценки заявок участников отбора в соответствии с настоящим </w:t>
      </w:r>
      <w:r w:rsidR="00B33420" w:rsidRPr="00B33420">
        <w:rPr>
          <w:rFonts w:ascii="XO Thames" w:hAnsi="XO Thames"/>
          <w:color w:val="auto"/>
          <w:sz w:val="28"/>
        </w:rPr>
        <w:t>п</w:t>
      </w:r>
      <w:r w:rsidRPr="00B33420">
        <w:rPr>
          <w:rFonts w:ascii="XO Thames" w:hAnsi="XO Thames"/>
          <w:color w:val="auto"/>
          <w:sz w:val="28"/>
        </w:rPr>
        <w:t>орядком;</w:t>
      </w:r>
    </w:p>
    <w:p w:rsidR="007F0DE0" w:rsidRPr="00B33420" w:rsidRDefault="0079712C" w:rsidP="00D754DE">
      <w:pPr>
        <w:pStyle w:val="ConsPlusNormal"/>
        <w:ind w:firstLine="709"/>
        <w:jc w:val="both"/>
        <w:rPr>
          <w:rFonts w:ascii="XO Thames" w:hAnsi="XO Thames"/>
          <w:color w:val="auto"/>
          <w:sz w:val="28"/>
        </w:rPr>
      </w:pPr>
      <w:r w:rsidRPr="00B33420">
        <w:rPr>
          <w:rFonts w:ascii="XO Thames" w:hAnsi="XO Thames"/>
          <w:color w:val="auto"/>
          <w:sz w:val="28"/>
        </w:rPr>
        <w:t>порядка предоставления участникам отбора разъяснений положений об</w:t>
      </w:r>
      <w:r w:rsidRPr="00B33420">
        <w:rPr>
          <w:rFonts w:ascii="XO Thames" w:hAnsi="XO Thames"/>
          <w:color w:val="auto"/>
          <w:sz w:val="28"/>
        </w:rPr>
        <w:t>ъ</w:t>
      </w:r>
      <w:r w:rsidRPr="00B33420">
        <w:rPr>
          <w:rFonts w:ascii="XO Thames" w:hAnsi="XO Thames"/>
          <w:color w:val="auto"/>
          <w:sz w:val="28"/>
        </w:rPr>
        <w:t>явления о проведении отбора, даты начала и окончания срока такого предоста</w:t>
      </w:r>
      <w:r w:rsidRPr="00B33420">
        <w:rPr>
          <w:rFonts w:ascii="XO Thames" w:hAnsi="XO Thames"/>
          <w:color w:val="auto"/>
          <w:sz w:val="28"/>
        </w:rPr>
        <w:t>в</w:t>
      </w:r>
      <w:r w:rsidRPr="00B33420">
        <w:rPr>
          <w:rFonts w:ascii="XO Thames" w:hAnsi="XO Thames"/>
          <w:color w:val="auto"/>
          <w:sz w:val="28"/>
        </w:rPr>
        <w:t>ления;</w:t>
      </w:r>
    </w:p>
    <w:p w:rsidR="007F0DE0" w:rsidRPr="00B33420" w:rsidRDefault="0079712C" w:rsidP="00D754DE">
      <w:pPr>
        <w:pStyle w:val="ConsPlusNormal"/>
        <w:ind w:firstLine="709"/>
        <w:jc w:val="both"/>
        <w:rPr>
          <w:rFonts w:ascii="XO Thames" w:hAnsi="XO Thames"/>
          <w:color w:val="auto"/>
          <w:sz w:val="28"/>
        </w:rPr>
      </w:pPr>
      <w:r w:rsidRPr="00B33420">
        <w:rPr>
          <w:rFonts w:ascii="XO Thames" w:hAnsi="XO Thames"/>
          <w:color w:val="auto"/>
          <w:sz w:val="28"/>
        </w:rPr>
        <w:t>объема распределяемой субсидии в рамках отбора, порядка расчета разм</w:t>
      </w:r>
      <w:r w:rsidRPr="00B33420">
        <w:rPr>
          <w:rFonts w:ascii="XO Thames" w:hAnsi="XO Thames"/>
          <w:color w:val="auto"/>
          <w:sz w:val="28"/>
        </w:rPr>
        <w:t>е</w:t>
      </w:r>
      <w:r w:rsidRPr="00B33420">
        <w:rPr>
          <w:rFonts w:ascii="XO Thames" w:hAnsi="XO Thames"/>
          <w:color w:val="auto"/>
          <w:sz w:val="28"/>
        </w:rPr>
        <w:t xml:space="preserve">ра субсидии, установленного настоящим </w:t>
      </w:r>
      <w:r w:rsidR="00B33420" w:rsidRPr="00B33420">
        <w:rPr>
          <w:rFonts w:ascii="XO Thames" w:hAnsi="XO Thames"/>
          <w:color w:val="auto"/>
          <w:sz w:val="28"/>
        </w:rPr>
        <w:t>п</w:t>
      </w:r>
      <w:r w:rsidRPr="00B33420">
        <w:rPr>
          <w:rFonts w:ascii="XO Thames" w:hAnsi="XO Thames"/>
          <w:color w:val="auto"/>
          <w:sz w:val="28"/>
        </w:rPr>
        <w:t>орядком, правил распределения су</w:t>
      </w:r>
      <w:r w:rsidRPr="00B33420">
        <w:rPr>
          <w:rFonts w:ascii="XO Thames" w:hAnsi="XO Thames"/>
          <w:color w:val="auto"/>
          <w:sz w:val="28"/>
        </w:rPr>
        <w:t>б</w:t>
      </w:r>
      <w:r w:rsidRPr="00B33420">
        <w:rPr>
          <w:rFonts w:ascii="XO Thames" w:hAnsi="XO Thames"/>
          <w:color w:val="auto"/>
          <w:sz w:val="28"/>
        </w:rPr>
        <w:t>сидии по результатам отбора, которые включают максимальный размер субс</w:t>
      </w:r>
      <w:r w:rsidRPr="00B33420">
        <w:rPr>
          <w:rFonts w:ascii="XO Thames" w:hAnsi="XO Thames"/>
          <w:color w:val="auto"/>
          <w:sz w:val="28"/>
        </w:rPr>
        <w:t>и</w:t>
      </w:r>
      <w:r w:rsidRPr="00B33420">
        <w:rPr>
          <w:rFonts w:ascii="XO Thames" w:hAnsi="XO Thames"/>
          <w:color w:val="auto"/>
          <w:sz w:val="28"/>
        </w:rPr>
        <w:t>дии, предоставляемой победителю (победителям) отбора;</w:t>
      </w:r>
    </w:p>
    <w:p w:rsidR="007F0DE0" w:rsidRPr="00B33420" w:rsidRDefault="0079712C" w:rsidP="00D754DE">
      <w:pPr>
        <w:pStyle w:val="ConsPlusNormal"/>
        <w:ind w:firstLine="709"/>
        <w:jc w:val="both"/>
        <w:rPr>
          <w:rFonts w:ascii="XO Thames" w:hAnsi="XO Thames"/>
          <w:color w:val="auto"/>
          <w:sz w:val="28"/>
        </w:rPr>
      </w:pPr>
      <w:r w:rsidRPr="00B33420">
        <w:rPr>
          <w:rFonts w:ascii="XO Thames" w:hAnsi="XO Thames"/>
          <w:color w:val="auto"/>
          <w:sz w:val="28"/>
        </w:rPr>
        <w:t>срока, в течение которого победитель (победители) отбора должен подп</w:t>
      </w:r>
      <w:r w:rsidRPr="00B33420">
        <w:rPr>
          <w:rFonts w:ascii="XO Thames" w:hAnsi="XO Thames"/>
          <w:color w:val="auto"/>
          <w:sz w:val="28"/>
        </w:rPr>
        <w:t>и</w:t>
      </w:r>
      <w:r w:rsidRPr="00B33420">
        <w:rPr>
          <w:rFonts w:ascii="XO Thames" w:hAnsi="XO Thames"/>
          <w:color w:val="auto"/>
          <w:sz w:val="28"/>
        </w:rPr>
        <w:t>сать договор о предоставлении субсидии;</w:t>
      </w:r>
    </w:p>
    <w:p w:rsidR="007F0DE0" w:rsidRPr="00B33420" w:rsidRDefault="0079712C" w:rsidP="00D754DE">
      <w:pPr>
        <w:pStyle w:val="ConsPlusNormal"/>
        <w:ind w:firstLine="709"/>
        <w:jc w:val="both"/>
        <w:rPr>
          <w:rFonts w:ascii="XO Thames" w:hAnsi="XO Thames"/>
          <w:color w:val="auto"/>
          <w:sz w:val="28"/>
        </w:rPr>
      </w:pPr>
      <w:r w:rsidRPr="00B33420">
        <w:rPr>
          <w:rFonts w:ascii="XO Thames" w:hAnsi="XO Thames"/>
          <w:color w:val="auto"/>
          <w:sz w:val="28"/>
        </w:rPr>
        <w:t xml:space="preserve">условий признания победителя (победителей) отбора </w:t>
      </w:r>
      <w:proofErr w:type="gramStart"/>
      <w:r w:rsidRPr="00B33420">
        <w:rPr>
          <w:rFonts w:ascii="XO Thames" w:hAnsi="XO Thames"/>
          <w:color w:val="auto"/>
          <w:sz w:val="28"/>
        </w:rPr>
        <w:t>уклонившимся</w:t>
      </w:r>
      <w:proofErr w:type="gramEnd"/>
      <w:r w:rsidRPr="00B33420">
        <w:rPr>
          <w:rFonts w:ascii="XO Thames" w:hAnsi="XO Thames"/>
          <w:color w:val="auto"/>
          <w:sz w:val="28"/>
        </w:rPr>
        <w:t xml:space="preserve"> от з</w:t>
      </w:r>
      <w:r w:rsidRPr="00B33420">
        <w:rPr>
          <w:rFonts w:ascii="XO Thames" w:hAnsi="XO Thames"/>
          <w:color w:val="auto"/>
          <w:sz w:val="28"/>
        </w:rPr>
        <w:t>а</w:t>
      </w:r>
      <w:r w:rsidRPr="00B33420">
        <w:rPr>
          <w:rFonts w:ascii="XO Thames" w:hAnsi="XO Thames"/>
          <w:color w:val="auto"/>
          <w:sz w:val="28"/>
        </w:rPr>
        <w:t>ключения договора о предоставлении субсидии;</w:t>
      </w:r>
    </w:p>
    <w:p w:rsidR="007F0DE0" w:rsidRPr="00B33420" w:rsidRDefault="0079712C" w:rsidP="00D754DE">
      <w:pPr>
        <w:pStyle w:val="ConsPlusNormal"/>
        <w:ind w:firstLine="709"/>
        <w:jc w:val="both"/>
        <w:rPr>
          <w:rFonts w:ascii="XO Thames" w:hAnsi="XO Thames"/>
          <w:color w:val="auto"/>
          <w:sz w:val="28"/>
        </w:rPr>
      </w:pPr>
      <w:r w:rsidRPr="00B33420">
        <w:rPr>
          <w:rFonts w:ascii="XO Thames" w:hAnsi="XO Thames"/>
          <w:color w:val="auto"/>
          <w:sz w:val="28"/>
        </w:rPr>
        <w:t>даты размещения информации об итогах отбора.</w:t>
      </w:r>
    </w:p>
    <w:p w:rsidR="00AB4197" w:rsidRDefault="0079712C" w:rsidP="00D754DE">
      <w:pPr>
        <w:pStyle w:val="ConsPlusNormal"/>
        <w:ind w:firstLine="709"/>
        <w:jc w:val="both"/>
        <w:rPr>
          <w:rFonts w:ascii="XO Thames" w:hAnsi="XO Thames"/>
          <w:sz w:val="28"/>
        </w:rPr>
      </w:pPr>
      <w:r w:rsidRPr="00D768A0">
        <w:rPr>
          <w:rFonts w:ascii="XO Thames" w:hAnsi="XO Thames"/>
          <w:sz w:val="28"/>
        </w:rPr>
        <w:t xml:space="preserve">2.3. </w:t>
      </w:r>
      <w:r w:rsidR="00AB4197">
        <w:rPr>
          <w:rFonts w:ascii="XO Thames" w:hAnsi="XO Thames"/>
          <w:sz w:val="28"/>
        </w:rPr>
        <w:t>Требования к участникам отбора.</w:t>
      </w:r>
    </w:p>
    <w:p w:rsidR="007F0DE0" w:rsidRPr="00D768A0" w:rsidRDefault="00AB4197" w:rsidP="00D754DE">
      <w:pPr>
        <w:pStyle w:val="ConsPlusNormal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2.3.1. </w:t>
      </w:r>
      <w:bookmarkStart w:id="0" w:name="Par87"/>
      <w:bookmarkEnd w:id="0"/>
      <w:r w:rsidR="0079712C" w:rsidRPr="00D768A0">
        <w:rPr>
          <w:rFonts w:ascii="XO Thames" w:hAnsi="XO Thames"/>
          <w:sz w:val="28"/>
        </w:rPr>
        <w:t xml:space="preserve">Участник отбора должен соответствовать </w:t>
      </w:r>
      <w:r>
        <w:rPr>
          <w:rFonts w:ascii="XO Thames" w:hAnsi="XO Thames"/>
          <w:sz w:val="28"/>
        </w:rPr>
        <w:t>на дату не ранее чем за 30 календарных дней до дня подачи заявления</w:t>
      </w:r>
      <w:r w:rsidRPr="00D768A0">
        <w:rPr>
          <w:rFonts w:ascii="XO Thames" w:hAnsi="XO Thames"/>
          <w:sz w:val="28"/>
        </w:rPr>
        <w:t xml:space="preserve"> </w:t>
      </w:r>
      <w:r w:rsidR="0079712C" w:rsidRPr="00D768A0">
        <w:rPr>
          <w:rFonts w:ascii="XO Thames" w:hAnsi="XO Thames"/>
          <w:sz w:val="28"/>
        </w:rPr>
        <w:t>следующим требованиям:</w:t>
      </w:r>
    </w:p>
    <w:p w:rsidR="007F0DE0" w:rsidRPr="002F51AD" w:rsidRDefault="00AB4197" w:rsidP="00D754DE">
      <w:pPr>
        <w:widowControl w:val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proofErr w:type="gramStart"/>
      <w:r w:rsidR="0079712C" w:rsidRPr="002F51AD">
        <w:rPr>
          <w:rFonts w:ascii="XO Thames" w:hAnsi="XO Thames"/>
          <w:sz w:val="28"/>
        </w:rPr>
        <w:t>зарегистрирован</w:t>
      </w:r>
      <w:proofErr w:type="gramEnd"/>
      <w:r w:rsidR="0079712C" w:rsidRPr="002F51AD">
        <w:rPr>
          <w:rFonts w:ascii="XO Thames" w:hAnsi="XO Thames"/>
          <w:sz w:val="28"/>
        </w:rPr>
        <w:t xml:space="preserve"> и осуществляет свою деятельность на территории </w:t>
      </w:r>
      <w:r w:rsidRPr="002F51AD">
        <w:rPr>
          <w:rFonts w:ascii="XO Thames" w:hAnsi="XO Thames"/>
          <w:sz w:val="28"/>
        </w:rPr>
        <w:t>района</w:t>
      </w:r>
      <w:r w:rsidR="0079712C" w:rsidRPr="002F51AD">
        <w:rPr>
          <w:rFonts w:ascii="XO Thames" w:hAnsi="XO Thames"/>
          <w:sz w:val="28"/>
        </w:rPr>
        <w:t>;</w:t>
      </w:r>
    </w:p>
    <w:p w:rsidR="00AB4197" w:rsidRPr="002F51AD" w:rsidRDefault="00AB4197" w:rsidP="00D754DE">
      <w:pPr>
        <w:widowControl w:val="0"/>
        <w:ind w:firstLine="709"/>
        <w:jc w:val="both"/>
        <w:rPr>
          <w:rFonts w:ascii="XO Thames" w:hAnsi="XO Thames"/>
          <w:sz w:val="28"/>
        </w:rPr>
      </w:pPr>
      <w:r w:rsidRPr="002F51AD">
        <w:rPr>
          <w:rFonts w:ascii="XO Thames" w:hAnsi="XO Thames"/>
          <w:sz w:val="28"/>
        </w:rPr>
        <w:t xml:space="preserve"> участник отбора, имеет класс ОКВЭД «49.31.21 «</w:t>
      </w:r>
      <w:r w:rsidR="00B37C11" w:rsidRPr="002F51AD">
        <w:rPr>
          <w:rFonts w:ascii="XO Thames" w:hAnsi="XO Thames"/>
          <w:sz w:val="28"/>
        </w:rPr>
        <w:t>Деятельность автобусн</w:t>
      </w:r>
      <w:r w:rsidR="00B37C11" w:rsidRPr="002F51AD">
        <w:rPr>
          <w:rFonts w:ascii="XO Thames" w:hAnsi="XO Thames"/>
          <w:sz w:val="28"/>
        </w:rPr>
        <w:t>о</w:t>
      </w:r>
      <w:r w:rsidR="00B37C11" w:rsidRPr="002F51AD">
        <w:rPr>
          <w:rFonts w:ascii="XO Thames" w:hAnsi="XO Thames"/>
          <w:sz w:val="28"/>
        </w:rPr>
        <w:t>го транспорта по регулярным внутригородским и пригородным пассажир</w:t>
      </w:r>
      <w:r w:rsidR="002F51AD" w:rsidRPr="002F51AD">
        <w:rPr>
          <w:rFonts w:ascii="XO Thames" w:hAnsi="XO Thames"/>
          <w:sz w:val="28"/>
        </w:rPr>
        <w:t>ским перевозкам»;</w:t>
      </w:r>
    </w:p>
    <w:p w:rsidR="007F0DE0" w:rsidRPr="00D768A0" w:rsidRDefault="0079712C" w:rsidP="00B37C11">
      <w:pPr>
        <w:widowControl w:val="0"/>
        <w:ind w:firstLine="709"/>
        <w:jc w:val="both"/>
        <w:rPr>
          <w:rFonts w:ascii="XO Thames" w:hAnsi="XO Thames"/>
          <w:sz w:val="28"/>
        </w:rPr>
      </w:pPr>
      <w:proofErr w:type="gramStart"/>
      <w:r w:rsidRPr="00D768A0">
        <w:rPr>
          <w:rFonts w:ascii="XO Thames" w:hAnsi="XO Thames"/>
          <w:sz w:val="28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768A0">
        <w:rPr>
          <w:rFonts w:ascii="XO Thames" w:hAnsi="XO Thames"/>
          <w:sz w:val="28"/>
        </w:rPr>
        <w:t>офшо</w:t>
      </w:r>
      <w:r w:rsidRPr="00D768A0">
        <w:rPr>
          <w:rFonts w:ascii="XO Thames" w:hAnsi="XO Thames"/>
          <w:sz w:val="28"/>
        </w:rPr>
        <w:t>р</w:t>
      </w:r>
      <w:r w:rsidRPr="00D768A0">
        <w:rPr>
          <w:rFonts w:ascii="XO Thames" w:hAnsi="XO Thames"/>
          <w:sz w:val="28"/>
        </w:rPr>
        <w:t>ного</w:t>
      </w:r>
      <w:proofErr w:type="spellEnd"/>
      <w:r w:rsidRPr="00D768A0">
        <w:rPr>
          <w:rFonts w:ascii="XO Thames" w:hAnsi="XO Thames"/>
          <w:sz w:val="28"/>
        </w:rPr>
        <w:t xml:space="preserve">) владения активами в Российской Федерации (далее – </w:t>
      </w:r>
      <w:proofErr w:type="spellStart"/>
      <w:r w:rsidRPr="00D768A0">
        <w:rPr>
          <w:rFonts w:ascii="XO Thames" w:hAnsi="XO Thames"/>
          <w:sz w:val="28"/>
        </w:rPr>
        <w:t>офшорные</w:t>
      </w:r>
      <w:proofErr w:type="spellEnd"/>
      <w:r w:rsidRPr="00D768A0">
        <w:rPr>
          <w:rFonts w:ascii="XO Thames" w:hAnsi="XO Thames"/>
          <w:sz w:val="28"/>
        </w:rPr>
        <w:t xml:space="preserve"> комп</w:t>
      </w:r>
      <w:r w:rsidRPr="00D768A0">
        <w:rPr>
          <w:rFonts w:ascii="XO Thames" w:hAnsi="XO Thames"/>
          <w:sz w:val="28"/>
        </w:rPr>
        <w:t>а</w:t>
      </w:r>
      <w:r w:rsidRPr="00D768A0">
        <w:rPr>
          <w:rFonts w:ascii="XO Thames" w:hAnsi="XO Thames"/>
          <w:sz w:val="28"/>
        </w:rPr>
        <w:t>нии), а также российским юридическим лицом, в уставном (складочном) капит</w:t>
      </w:r>
      <w:r w:rsidRPr="00D768A0">
        <w:rPr>
          <w:rFonts w:ascii="XO Thames" w:hAnsi="XO Thames"/>
          <w:sz w:val="28"/>
        </w:rPr>
        <w:t>а</w:t>
      </w:r>
      <w:r w:rsidRPr="00D768A0">
        <w:rPr>
          <w:rFonts w:ascii="XO Thames" w:hAnsi="XO Thames"/>
          <w:sz w:val="28"/>
        </w:rPr>
        <w:t xml:space="preserve">ле которого доля прямого или косвенного (через третьих лиц) участия </w:t>
      </w:r>
      <w:proofErr w:type="spellStart"/>
      <w:r w:rsidRPr="00D768A0">
        <w:rPr>
          <w:rFonts w:ascii="XO Thames" w:hAnsi="XO Thames"/>
          <w:sz w:val="28"/>
        </w:rPr>
        <w:t>офшорных</w:t>
      </w:r>
      <w:proofErr w:type="spellEnd"/>
      <w:proofErr w:type="gramEnd"/>
      <w:r w:rsidRPr="00D768A0">
        <w:rPr>
          <w:rFonts w:ascii="XO Thames" w:hAnsi="XO Thames"/>
          <w:sz w:val="28"/>
        </w:rPr>
        <w:t xml:space="preserve"> </w:t>
      </w:r>
      <w:proofErr w:type="gramStart"/>
      <w:r w:rsidRPr="00D768A0">
        <w:rPr>
          <w:rFonts w:ascii="XO Thames" w:hAnsi="XO Thames"/>
          <w:sz w:val="28"/>
        </w:rPr>
        <w:t xml:space="preserve">компаний в совокупности превышает 25 процентов (при расчете доли участия </w:t>
      </w:r>
      <w:proofErr w:type="spellStart"/>
      <w:r w:rsidRPr="00D768A0">
        <w:rPr>
          <w:rFonts w:ascii="XO Thames" w:hAnsi="XO Thames"/>
          <w:sz w:val="28"/>
        </w:rPr>
        <w:t>офшорных</w:t>
      </w:r>
      <w:proofErr w:type="spellEnd"/>
      <w:r w:rsidRPr="00D768A0">
        <w:rPr>
          <w:rFonts w:ascii="XO Thames" w:hAnsi="XO Thames"/>
          <w:sz w:val="28"/>
        </w:rPr>
        <w:t xml:space="preserve"> компаний в капитале российских юридических лиц для целей н</w:t>
      </w:r>
      <w:r w:rsidRPr="00D768A0">
        <w:rPr>
          <w:rFonts w:ascii="XO Thames" w:hAnsi="XO Thames"/>
          <w:sz w:val="28"/>
        </w:rPr>
        <w:t>а</w:t>
      </w:r>
      <w:r w:rsidRPr="00D768A0">
        <w:rPr>
          <w:rFonts w:ascii="XO Thames" w:hAnsi="XO Thames"/>
          <w:sz w:val="28"/>
        </w:rPr>
        <w:t xml:space="preserve">стоящего абзаца не учитывается прямое и (или) косвенное участие </w:t>
      </w:r>
      <w:proofErr w:type="spellStart"/>
      <w:r w:rsidRPr="00D768A0">
        <w:rPr>
          <w:rFonts w:ascii="XO Thames" w:hAnsi="XO Thames"/>
          <w:sz w:val="28"/>
        </w:rPr>
        <w:t>офшорных</w:t>
      </w:r>
      <w:proofErr w:type="spellEnd"/>
      <w:r w:rsidRPr="00D768A0">
        <w:rPr>
          <w:rFonts w:ascii="XO Thames" w:hAnsi="XO Thames"/>
          <w:sz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</w:t>
      </w:r>
      <w:r w:rsidRPr="00D768A0">
        <w:rPr>
          <w:rFonts w:ascii="XO Thames" w:hAnsi="XO Thames"/>
          <w:sz w:val="28"/>
        </w:rPr>
        <w:t>р</w:t>
      </w:r>
      <w:r w:rsidRPr="00D768A0">
        <w:rPr>
          <w:rFonts w:ascii="XO Thames" w:hAnsi="XO Thames"/>
          <w:sz w:val="28"/>
        </w:rPr>
        <w:t xml:space="preserve">гах в Российской Федерации, а также косвенное участие таких </w:t>
      </w:r>
      <w:proofErr w:type="spellStart"/>
      <w:r w:rsidRPr="00D768A0">
        <w:rPr>
          <w:rFonts w:ascii="XO Thames" w:hAnsi="XO Thames"/>
          <w:sz w:val="28"/>
        </w:rPr>
        <w:t>офшорных</w:t>
      </w:r>
      <w:proofErr w:type="spellEnd"/>
      <w:r w:rsidRPr="00D768A0">
        <w:rPr>
          <w:rFonts w:ascii="XO Thames" w:hAnsi="XO Thames"/>
          <w:sz w:val="28"/>
        </w:rPr>
        <w:t xml:space="preserve"> ко</w:t>
      </w:r>
      <w:r w:rsidRPr="00D768A0">
        <w:rPr>
          <w:rFonts w:ascii="XO Thames" w:hAnsi="XO Thames"/>
          <w:sz w:val="28"/>
        </w:rPr>
        <w:t>м</w:t>
      </w:r>
      <w:r w:rsidRPr="00D768A0">
        <w:rPr>
          <w:rFonts w:ascii="XO Thames" w:hAnsi="XO Thames"/>
          <w:sz w:val="28"/>
        </w:rPr>
        <w:t>паний в капитале</w:t>
      </w:r>
      <w:proofErr w:type="gramEnd"/>
      <w:r w:rsidRPr="00D768A0">
        <w:rPr>
          <w:rFonts w:ascii="XO Thames" w:hAnsi="XO Thames"/>
          <w:sz w:val="28"/>
        </w:rPr>
        <w:t xml:space="preserve"> </w:t>
      </w:r>
      <w:proofErr w:type="gramStart"/>
      <w:r w:rsidRPr="00D768A0">
        <w:rPr>
          <w:rFonts w:ascii="XO Thames" w:hAnsi="XO Thames"/>
          <w:sz w:val="28"/>
        </w:rPr>
        <w:t>других российских юридических лиц, реализованное через уч</w:t>
      </w:r>
      <w:r w:rsidRPr="00D768A0">
        <w:rPr>
          <w:rFonts w:ascii="XO Thames" w:hAnsi="XO Thames"/>
          <w:sz w:val="28"/>
        </w:rPr>
        <w:t>а</w:t>
      </w:r>
      <w:r w:rsidRPr="00D768A0">
        <w:rPr>
          <w:rFonts w:ascii="XO Thames" w:hAnsi="XO Thames"/>
          <w:sz w:val="28"/>
        </w:rPr>
        <w:t>стие в капитале указанных публичных акционерных обществ);</w:t>
      </w:r>
      <w:proofErr w:type="gramEnd"/>
    </w:p>
    <w:p w:rsidR="007F0DE0" w:rsidRPr="00D768A0" w:rsidRDefault="0079712C" w:rsidP="00D754DE">
      <w:pPr>
        <w:pStyle w:val="ConsPlusNormal"/>
        <w:ind w:firstLine="709"/>
        <w:jc w:val="both"/>
        <w:rPr>
          <w:rFonts w:ascii="XO Thames" w:hAnsi="XO Thames"/>
          <w:sz w:val="28"/>
        </w:rPr>
      </w:pPr>
      <w:r w:rsidRPr="00D768A0">
        <w:rPr>
          <w:rFonts w:ascii="XO Thames" w:hAnsi="XO Thames"/>
          <w:sz w:val="28"/>
        </w:rPr>
        <w:t>участник отбора не должен находиться в перечне организаций и физич</w:t>
      </w:r>
      <w:r w:rsidRPr="00D768A0">
        <w:rPr>
          <w:rFonts w:ascii="XO Thames" w:hAnsi="XO Thames"/>
          <w:sz w:val="28"/>
        </w:rPr>
        <w:t>е</w:t>
      </w:r>
      <w:r w:rsidRPr="00D768A0">
        <w:rPr>
          <w:rFonts w:ascii="XO Thames" w:hAnsi="XO Thames"/>
          <w:sz w:val="28"/>
        </w:rPr>
        <w:lastRenderedPageBreak/>
        <w:t>ских лиц, в отношении которых имеются сведения об их причастности к экстр</w:t>
      </w:r>
      <w:r w:rsidRPr="00D768A0">
        <w:rPr>
          <w:rFonts w:ascii="XO Thames" w:hAnsi="XO Thames"/>
          <w:sz w:val="28"/>
        </w:rPr>
        <w:t>е</w:t>
      </w:r>
      <w:r w:rsidRPr="00D768A0">
        <w:rPr>
          <w:rFonts w:ascii="XO Thames" w:hAnsi="XO Thames"/>
          <w:sz w:val="28"/>
        </w:rPr>
        <w:t>мистской деятельности или терроризму;</w:t>
      </w:r>
    </w:p>
    <w:p w:rsidR="007F0DE0" w:rsidRPr="00D768A0" w:rsidRDefault="0079712C" w:rsidP="00D754DE">
      <w:pPr>
        <w:pStyle w:val="ConsPlusNormal"/>
        <w:ind w:firstLine="709"/>
        <w:jc w:val="both"/>
        <w:rPr>
          <w:rFonts w:ascii="XO Thames" w:hAnsi="XO Thames"/>
          <w:sz w:val="28"/>
        </w:rPr>
      </w:pPr>
      <w:proofErr w:type="gramStart"/>
      <w:r w:rsidRPr="00D768A0">
        <w:rPr>
          <w:rFonts w:ascii="XO Thames" w:hAnsi="XO Thames"/>
          <w:sz w:val="28"/>
        </w:rPr>
        <w:t>участник отбора не находится в составляемых в рамках реализации полн</w:t>
      </w:r>
      <w:r w:rsidRPr="00D768A0">
        <w:rPr>
          <w:rFonts w:ascii="XO Thames" w:hAnsi="XO Thames"/>
          <w:sz w:val="28"/>
        </w:rPr>
        <w:t>о</w:t>
      </w:r>
      <w:r w:rsidRPr="00D768A0">
        <w:rPr>
          <w:rFonts w:ascii="XO Thames" w:hAnsi="XO Thames"/>
          <w:sz w:val="28"/>
        </w:rPr>
        <w:t>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</w:t>
      </w:r>
      <w:r w:rsidRPr="00D768A0">
        <w:rPr>
          <w:rFonts w:ascii="XO Thames" w:hAnsi="XO Thames"/>
          <w:sz w:val="28"/>
        </w:rPr>
        <w:t>а</w:t>
      </w:r>
      <w:r w:rsidRPr="00D768A0">
        <w:rPr>
          <w:rFonts w:ascii="XO Thames" w:hAnsi="XO Thames"/>
          <w:sz w:val="28"/>
        </w:rPr>
        <w:t>низациями и террористами или с распространением оружия массового уничт</w:t>
      </w:r>
      <w:r w:rsidRPr="00D768A0">
        <w:rPr>
          <w:rFonts w:ascii="XO Thames" w:hAnsi="XO Thames"/>
          <w:sz w:val="28"/>
        </w:rPr>
        <w:t>о</w:t>
      </w:r>
      <w:r w:rsidRPr="00D768A0">
        <w:rPr>
          <w:rFonts w:ascii="XO Thames" w:hAnsi="XO Thames"/>
          <w:sz w:val="28"/>
        </w:rPr>
        <w:t>жения;</w:t>
      </w:r>
      <w:proofErr w:type="gramEnd"/>
    </w:p>
    <w:p w:rsidR="007F0DE0" w:rsidRPr="00D768A0" w:rsidRDefault="0079712C" w:rsidP="00D754DE">
      <w:pPr>
        <w:pStyle w:val="ConsPlusNormal"/>
        <w:ind w:firstLine="709"/>
        <w:jc w:val="both"/>
        <w:rPr>
          <w:rFonts w:ascii="XO Thames" w:hAnsi="XO Thames"/>
          <w:sz w:val="28"/>
        </w:rPr>
      </w:pPr>
      <w:proofErr w:type="gramStart"/>
      <w:r w:rsidRPr="00D768A0">
        <w:rPr>
          <w:rFonts w:ascii="XO Thames" w:hAnsi="XO Thames"/>
          <w:sz w:val="28"/>
        </w:rPr>
        <w:t xml:space="preserve">участник отбора не получает средства из </w:t>
      </w:r>
      <w:r w:rsidR="00B37C11">
        <w:rPr>
          <w:rFonts w:ascii="XO Thames" w:hAnsi="XO Thames"/>
          <w:sz w:val="28"/>
        </w:rPr>
        <w:t xml:space="preserve">районного </w:t>
      </w:r>
      <w:r w:rsidRPr="00D768A0">
        <w:rPr>
          <w:rFonts w:ascii="XO Thames" w:hAnsi="XO Thames"/>
          <w:sz w:val="28"/>
        </w:rPr>
        <w:t>бюджета</w:t>
      </w:r>
      <w:r w:rsidR="00AB4ADB">
        <w:rPr>
          <w:rFonts w:ascii="XO Thames" w:hAnsi="XO Thames"/>
          <w:sz w:val="28"/>
        </w:rPr>
        <w:t>, из которого планируется предоставление субсидии в соответствии с правовым актом, на о</w:t>
      </w:r>
      <w:r w:rsidR="00AB4ADB">
        <w:rPr>
          <w:rFonts w:ascii="XO Thames" w:hAnsi="XO Thames"/>
          <w:sz w:val="28"/>
        </w:rPr>
        <w:t>с</w:t>
      </w:r>
      <w:r w:rsidR="00AB4ADB">
        <w:rPr>
          <w:rFonts w:ascii="XO Thames" w:hAnsi="XO Thames"/>
          <w:sz w:val="28"/>
        </w:rPr>
        <w:t xml:space="preserve">новании иных муниципальных правовых актов на цели, </w:t>
      </w:r>
      <w:r w:rsidRPr="00D768A0">
        <w:rPr>
          <w:rFonts w:ascii="XO Thames" w:hAnsi="XO Thames"/>
          <w:sz w:val="28"/>
        </w:rPr>
        <w:t xml:space="preserve"> установленные </w:t>
      </w:r>
      <w:r w:rsidR="00AB4ADB">
        <w:rPr>
          <w:rFonts w:ascii="XO Thames" w:hAnsi="XO Thames"/>
          <w:sz w:val="28"/>
        </w:rPr>
        <w:t>прав</w:t>
      </w:r>
      <w:r w:rsidR="00AB4ADB">
        <w:rPr>
          <w:rFonts w:ascii="XO Thames" w:hAnsi="XO Thames"/>
          <w:sz w:val="28"/>
        </w:rPr>
        <w:t>о</w:t>
      </w:r>
      <w:r w:rsidR="00AB4ADB">
        <w:rPr>
          <w:rFonts w:ascii="XO Thames" w:hAnsi="XO Thames"/>
          <w:sz w:val="28"/>
        </w:rPr>
        <w:t>вым актом</w:t>
      </w:r>
      <w:r w:rsidRPr="00D768A0">
        <w:rPr>
          <w:rFonts w:ascii="XO Thames" w:hAnsi="XO Thames"/>
          <w:sz w:val="28"/>
        </w:rPr>
        <w:t>;</w:t>
      </w:r>
      <w:proofErr w:type="gramEnd"/>
    </w:p>
    <w:p w:rsidR="007F0DE0" w:rsidRPr="00D768A0" w:rsidRDefault="0079712C" w:rsidP="00D754DE">
      <w:pPr>
        <w:pStyle w:val="ConsPlusNormal"/>
        <w:ind w:firstLine="709"/>
        <w:jc w:val="both"/>
        <w:rPr>
          <w:rFonts w:ascii="XO Thames" w:hAnsi="XO Thames"/>
          <w:sz w:val="28"/>
        </w:rPr>
      </w:pPr>
      <w:r w:rsidRPr="00D768A0">
        <w:rPr>
          <w:rFonts w:ascii="XO Thames" w:hAnsi="XO Thames"/>
          <w:sz w:val="28"/>
        </w:rPr>
        <w:t>участник отбора не является иностранным агентом в соответствии с Фед</w:t>
      </w:r>
      <w:r w:rsidRPr="00D768A0">
        <w:rPr>
          <w:rFonts w:ascii="XO Thames" w:hAnsi="XO Thames"/>
          <w:sz w:val="28"/>
        </w:rPr>
        <w:t>е</w:t>
      </w:r>
      <w:r w:rsidRPr="00D768A0">
        <w:rPr>
          <w:rFonts w:ascii="XO Thames" w:hAnsi="XO Thames"/>
          <w:sz w:val="28"/>
        </w:rPr>
        <w:t xml:space="preserve">ральным законом «О </w:t>
      </w:r>
      <w:proofErr w:type="gramStart"/>
      <w:r w:rsidRPr="00D768A0">
        <w:rPr>
          <w:rFonts w:ascii="XO Thames" w:hAnsi="XO Thames"/>
          <w:sz w:val="28"/>
        </w:rPr>
        <w:t>контроле за</w:t>
      </w:r>
      <w:proofErr w:type="gramEnd"/>
      <w:r w:rsidRPr="00D768A0">
        <w:rPr>
          <w:rFonts w:ascii="XO Thames" w:hAnsi="XO Thames"/>
          <w:sz w:val="28"/>
        </w:rPr>
        <w:t xml:space="preserve"> деятельностью лиц, находящихся под ин</w:t>
      </w:r>
      <w:r w:rsidRPr="00D768A0">
        <w:rPr>
          <w:rFonts w:ascii="XO Thames" w:hAnsi="XO Thames"/>
          <w:sz w:val="28"/>
        </w:rPr>
        <w:t>о</w:t>
      </w:r>
      <w:r w:rsidRPr="00D768A0">
        <w:rPr>
          <w:rFonts w:ascii="XO Thames" w:hAnsi="XO Thames"/>
          <w:sz w:val="28"/>
        </w:rPr>
        <w:t>странным влиянием»;</w:t>
      </w:r>
    </w:p>
    <w:p w:rsidR="007F0DE0" w:rsidRPr="00D768A0" w:rsidRDefault="0079712C" w:rsidP="00D754DE">
      <w:pPr>
        <w:pStyle w:val="ConsPlusNormal"/>
        <w:ind w:firstLine="709"/>
        <w:jc w:val="both"/>
        <w:rPr>
          <w:rFonts w:ascii="XO Thames" w:hAnsi="XO Thames"/>
          <w:sz w:val="28"/>
        </w:rPr>
      </w:pPr>
      <w:r w:rsidRPr="00D768A0">
        <w:rPr>
          <w:rFonts w:ascii="XO Thames" w:hAnsi="XO Thames"/>
          <w:sz w:val="28"/>
        </w:rPr>
        <w:t>у участника отбора на едином налоговом счете отсутствует или не прев</w:t>
      </w:r>
      <w:r w:rsidRPr="00D768A0">
        <w:rPr>
          <w:rFonts w:ascii="XO Thames" w:hAnsi="XO Thames"/>
          <w:sz w:val="28"/>
        </w:rPr>
        <w:t>ы</w:t>
      </w:r>
      <w:r w:rsidRPr="00D768A0">
        <w:rPr>
          <w:rFonts w:ascii="XO Thames" w:hAnsi="XO Thames"/>
          <w:sz w:val="28"/>
        </w:rPr>
        <w:t>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</w:t>
      </w:r>
      <w:r w:rsidR="00B37C11">
        <w:rPr>
          <w:rFonts w:ascii="XO Thames" w:hAnsi="XO Thames"/>
          <w:sz w:val="28"/>
        </w:rPr>
        <w:t>ы бюджетной системы Российской Федерации</w:t>
      </w:r>
      <w:r w:rsidRPr="00D768A0">
        <w:rPr>
          <w:rFonts w:ascii="XO Thames" w:hAnsi="XO Thames"/>
          <w:sz w:val="28"/>
        </w:rPr>
        <w:t>;</w:t>
      </w:r>
    </w:p>
    <w:p w:rsidR="007F0DE0" w:rsidRPr="00D768A0" w:rsidRDefault="0079712C" w:rsidP="00D754DE">
      <w:pPr>
        <w:pStyle w:val="ConsPlusNormal"/>
        <w:ind w:firstLine="709"/>
        <w:jc w:val="both"/>
        <w:rPr>
          <w:rFonts w:ascii="XO Thames" w:hAnsi="XO Thames"/>
          <w:sz w:val="28"/>
        </w:rPr>
      </w:pPr>
      <w:r w:rsidRPr="00D768A0">
        <w:rPr>
          <w:rFonts w:ascii="XO Thames" w:hAnsi="XO Thames"/>
          <w:sz w:val="28"/>
        </w:rPr>
        <w:t xml:space="preserve">у участника отбора отсутствуют просроченная задолженность по возврату в </w:t>
      </w:r>
      <w:r w:rsidR="00B37C11">
        <w:rPr>
          <w:rFonts w:ascii="XO Thames" w:hAnsi="XO Thames"/>
          <w:sz w:val="28"/>
        </w:rPr>
        <w:t xml:space="preserve">районный </w:t>
      </w:r>
      <w:r w:rsidRPr="00D768A0">
        <w:rPr>
          <w:rFonts w:ascii="XO Thames" w:hAnsi="XO Thames"/>
          <w:sz w:val="28"/>
        </w:rPr>
        <w:t>бюджет</w:t>
      </w:r>
      <w:r w:rsidR="00B37C11">
        <w:rPr>
          <w:rFonts w:ascii="XO Thames" w:hAnsi="XO Thames"/>
          <w:sz w:val="28"/>
        </w:rPr>
        <w:t>, из которого планируется предоставление субсидии в соо</w:t>
      </w:r>
      <w:r w:rsidR="00B37C11">
        <w:rPr>
          <w:rFonts w:ascii="XO Thames" w:hAnsi="XO Thames"/>
          <w:sz w:val="28"/>
        </w:rPr>
        <w:t>т</w:t>
      </w:r>
      <w:r w:rsidR="00B37C11">
        <w:rPr>
          <w:rFonts w:ascii="XO Thames" w:hAnsi="XO Thames"/>
          <w:sz w:val="28"/>
        </w:rPr>
        <w:t>ветствии с правовым актом,</w:t>
      </w:r>
      <w:r w:rsidRPr="00D768A0">
        <w:rPr>
          <w:rFonts w:ascii="XO Thames" w:hAnsi="XO Thames"/>
          <w:sz w:val="28"/>
        </w:rPr>
        <w:t xml:space="preserve">  иных субсидий, бюджетных инвестиций, а также иная просроченная (неурегулированная) задолженность по денежным обязател</w:t>
      </w:r>
      <w:r w:rsidRPr="00D768A0">
        <w:rPr>
          <w:rFonts w:ascii="XO Thames" w:hAnsi="XO Thames"/>
          <w:sz w:val="28"/>
        </w:rPr>
        <w:t>ь</w:t>
      </w:r>
      <w:r w:rsidRPr="00D768A0">
        <w:rPr>
          <w:rFonts w:ascii="XO Thames" w:hAnsi="XO Thames"/>
          <w:sz w:val="28"/>
        </w:rPr>
        <w:t>ствам перед</w:t>
      </w:r>
      <w:r w:rsidR="00B37C11">
        <w:rPr>
          <w:rFonts w:ascii="XO Thames" w:hAnsi="XO Thames"/>
          <w:sz w:val="28"/>
        </w:rPr>
        <w:t xml:space="preserve"> публично-правовым образованием, из бюджета которого планируе</w:t>
      </w:r>
      <w:r w:rsidR="00B37C11">
        <w:rPr>
          <w:rFonts w:ascii="XO Thames" w:hAnsi="XO Thames"/>
          <w:sz w:val="28"/>
        </w:rPr>
        <w:t>т</w:t>
      </w:r>
      <w:r w:rsidR="00B37C11">
        <w:rPr>
          <w:rFonts w:ascii="XO Thames" w:hAnsi="XO Thames"/>
          <w:sz w:val="28"/>
        </w:rPr>
        <w:t>ся предоставление субсидии в соответствии с правовым актом</w:t>
      </w:r>
      <w:r w:rsidRPr="00D768A0">
        <w:rPr>
          <w:rFonts w:ascii="XO Thames" w:hAnsi="XO Thames"/>
          <w:sz w:val="28"/>
        </w:rPr>
        <w:t>;</w:t>
      </w:r>
    </w:p>
    <w:p w:rsidR="007F0DE0" w:rsidRPr="00D768A0" w:rsidRDefault="0079712C" w:rsidP="00D754DE">
      <w:pPr>
        <w:pStyle w:val="ConsPlusNormal"/>
        <w:ind w:firstLine="709"/>
        <w:jc w:val="both"/>
        <w:rPr>
          <w:rFonts w:ascii="XO Thames" w:hAnsi="XO Thames"/>
          <w:sz w:val="28"/>
        </w:rPr>
      </w:pPr>
      <w:proofErr w:type="gramStart"/>
      <w:r w:rsidRPr="00D768A0">
        <w:rPr>
          <w:rFonts w:ascii="XO Thames" w:hAnsi="XO Thames"/>
          <w:sz w:val="28"/>
        </w:rPr>
        <w:t>участник отбора, являющийся юридическим лицом, не находится в проце</w:t>
      </w:r>
      <w:r w:rsidRPr="00D768A0">
        <w:rPr>
          <w:rFonts w:ascii="XO Thames" w:hAnsi="XO Thames"/>
          <w:sz w:val="28"/>
        </w:rPr>
        <w:t>с</w:t>
      </w:r>
      <w:r w:rsidRPr="00D768A0">
        <w:rPr>
          <w:rFonts w:ascii="XO Thames" w:hAnsi="XO Thames"/>
          <w:sz w:val="28"/>
        </w:rPr>
        <w:t>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</w:t>
      </w:r>
      <w:r w:rsidRPr="00D768A0">
        <w:rPr>
          <w:rFonts w:ascii="XO Thames" w:hAnsi="XO Thames"/>
          <w:sz w:val="28"/>
        </w:rPr>
        <w:t>а</w:t>
      </w:r>
      <w:r w:rsidRPr="00D768A0">
        <w:rPr>
          <w:rFonts w:ascii="XO Thames" w:hAnsi="XO Thames"/>
          <w:sz w:val="28"/>
        </w:rPr>
        <w:t>новлена в порядке, предусмотренном законодательством Российской Федерации</w:t>
      </w:r>
      <w:r w:rsidR="00ED0BAC">
        <w:rPr>
          <w:rFonts w:ascii="XO Thames" w:hAnsi="XO Thames"/>
          <w:sz w:val="28"/>
        </w:rPr>
        <w:t>, а участник отбора, являющийся индивидуальным предпринимателем не прекр</w:t>
      </w:r>
      <w:r w:rsidR="00ED0BAC">
        <w:rPr>
          <w:rFonts w:ascii="XO Thames" w:hAnsi="XO Thames"/>
          <w:sz w:val="28"/>
        </w:rPr>
        <w:t>а</w:t>
      </w:r>
      <w:r w:rsidR="00ED0BAC">
        <w:rPr>
          <w:rFonts w:ascii="XO Thames" w:hAnsi="XO Thames"/>
          <w:sz w:val="28"/>
        </w:rPr>
        <w:t>тил деятельность в качестве индивидуального</w:t>
      </w:r>
      <w:proofErr w:type="gramEnd"/>
      <w:r w:rsidR="00ED0BAC">
        <w:rPr>
          <w:rFonts w:ascii="XO Thames" w:hAnsi="XO Thames"/>
          <w:sz w:val="28"/>
        </w:rPr>
        <w:t xml:space="preserve"> предпринимателя</w:t>
      </w:r>
      <w:r w:rsidRPr="00D768A0">
        <w:rPr>
          <w:rFonts w:ascii="XO Thames" w:hAnsi="XO Thames"/>
          <w:sz w:val="28"/>
        </w:rPr>
        <w:t>;</w:t>
      </w:r>
      <w:r w:rsidR="00253318">
        <w:rPr>
          <w:rFonts w:ascii="XO Thames" w:hAnsi="XO Thames"/>
          <w:sz w:val="28"/>
        </w:rPr>
        <w:t xml:space="preserve"> </w:t>
      </w:r>
    </w:p>
    <w:p w:rsidR="007F0DE0" w:rsidRPr="00D768A0" w:rsidRDefault="0079712C" w:rsidP="00D754DE">
      <w:pPr>
        <w:pStyle w:val="ConsPlusNormal"/>
        <w:ind w:firstLine="709"/>
        <w:jc w:val="both"/>
        <w:rPr>
          <w:rFonts w:ascii="XO Thames" w:hAnsi="XO Thames"/>
          <w:sz w:val="28"/>
        </w:rPr>
      </w:pPr>
      <w:proofErr w:type="gramStart"/>
      <w:r w:rsidRPr="00D768A0">
        <w:rPr>
          <w:rFonts w:ascii="XO Thames" w:hAnsi="XO Thames"/>
          <w:sz w:val="28"/>
        </w:rPr>
        <w:t>в реестре дисквалифицированных лиц отсутствуют сведения о дисквал</w:t>
      </w:r>
      <w:r w:rsidRPr="00D768A0">
        <w:rPr>
          <w:rFonts w:ascii="XO Thames" w:hAnsi="XO Thames"/>
          <w:sz w:val="28"/>
        </w:rPr>
        <w:t>и</w:t>
      </w:r>
      <w:r w:rsidRPr="00D768A0">
        <w:rPr>
          <w:rFonts w:ascii="XO Thames" w:hAnsi="XO Thames"/>
          <w:sz w:val="28"/>
        </w:rPr>
        <w:t>фицированных руководителе, членах коллегиального исполнительного органа, лице, исполняющем функции единоличного исполнительного органа, или гла</w:t>
      </w:r>
      <w:r w:rsidRPr="00D768A0">
        <w:rPr>
          <w:rFonts w:ascii="XO Thames" w:hAnsi="XO Thames"/>
          <w:sz w:val="28"/>
        </w:rPr>
        <w:t>в</w:t>
      </w:r>
      <w:r w:rsidRPr="00D768A0">
        <w:rPr>
          <w:rFonts w:ascii="XO Thames" w:hAnsi="XO Thames"/>
          <w:sz w:val="28"/>
        </w:rPr>
        <w:t>ном бухгалтере (при наличии) получателя субсидии (участника отбора), явля</w:t>
      </w:r>
      <w:r w:rsidRPr="00D768A0">
        <w:rPr>
          <w:rFonts w:ascii="XO Thames" w:hAnsi="XO Thames"/>
          <w:sz w:val="28"/>
        </w:rPr>
        <w:t>ю</w:t>
      </w:r>
      <w:r w:rsidRPr="00D768A0">
        <w:rPr>
          <w:rFonts w:ascii="XO Thames" w:hAnsi="XO Thames"/>
          <w:sz w:val="28"/>
        </w:rPr>
        <w:t xml:space="preserve">щегося юридическим лицом, </w:t>
      </w:r>
      <w:r w:rsidR="00ED0BAC">
        <w:rPr>
          <w:rFonts w:ascii="XO Thames" w:hAnsi="XO Thames"/>
          <w:sz w:val="28"/>
        </w:rPr>
        <w:t xml:space="preserve">об индивидуальном предпринимателе </w:t>
      </w:r>
      <w:r w:rsidRPr="00D768A0">
        <w:rPr>
          <w:rFonts w:ascii="XO Thames" w:hAnsi="XO Thames"/>
          <w:sz w:val="28"/>
        </w:rPr>
        <w:t>являющихся участниками отбора</w:t>
      </w:r>
      <w:bookmarkStart w:id="1" w:name="Par97"/>
      <w:bookmarkEnd w:id="1"/>
      <w:r w:rsidRPr="00D768A0">
        <w:rPr>
          <w:rFonts w:ascii="XO Thames" w:hAnsi="XO Thames"/>
          <w:sz w:val="28"/>
        </w:rPr>
        <w:t>;</w:t>
      </w:r>
      <w:proofErr w:type="gramEnd"/>
    </w:p>
    <w:p w:rsidR="00012CD5" w:rsidRDefault="0079712C" w:rsidP="00012CD5">
      <w:pPr>
        <w:tabs>
          <w:tab w:val="left" w:pos="1409"/>
        </w:tabs>
        <w:ind w:firstLine="709"/>
        <w:jc w:val="both"/>
        <w:rPr>
          <w:sz w:val="28"/>
          <w:szCs w:val="28"/>
        </w:rPr>
      </w:pPr>
      <w:r w:rsidRPr="00D768A0">
        <w:rPr>
          <w:rFonts w:ascii="XO Thames" w:hAnsi="XO Thames"/>
          <w:sz w:val="28"/>
        </w:rPr>
        <w:t xml:space="preserve">2.3.2. </w:t>
      </w:r>
      <w:r w:rsidR="00012CD5" w:rsidRPr="00012CD5">
        <w:rPr>
          <w:sz w:val="28"/>
          <w:szCs w:val="28"/>
        </w:rPr>
        <w:t>Участник  отбора формирует  заявку в электронной форме посредс</w:t>
      </w:r>
      <w:r w:rsidR="00012CD5" w:rsidRPr="00012CD5">
        <w:rPr>
          <w:sz w:val="28"/>
          <w:szCs w:val="28"/>
        </w:rPr>
        <w:t>т</w:t>
      </w:r>
      <w:r w:rsidR="00012CD5" w:rsidRPr="00012CD5">
        <w:rPr>
          <w:sz w:val="28"/>
          <w:szCs w:val="28"/>
        </w:rPr>
        <w:t>вом</w:t>
      </w:r>
      <w:r w:rsidR="00012CD5" w:rsidRPr="00012CD5">
        <w:rPr>
          <w:spacing w:val="-4"/>
          <w:sz w:val="28"/>
          <w:szCs w:val="28"/>
        </w:rPr>
        <w:t xml:space="preserve"> </w:t>
      </w:r>
      <w:r w:rsidR="00012CD5" w:rsidRPr="00012CD5">
        <w:rPr>
          <w:sz w:val="28"/>
          <w:szCs w:val="28"/>
        </w:rPr>
        <w:t>заполнения</w:t>
      </w:r>
      <w:r w:rsidR="00012CD5" w:rsidRPr="00012CD5">
        <w:rPr>
          <w:spacing w:val="-4"/>
          <w:sz w:val="28"/>
          <w:szCs w:val="28"/>
        </w:rPr>
        <w:t xml:space="preserve"> </w:t>
      </w:r>
      <w:r w:rsidR="00012CD5" w:rsidRPr="00012CD5">
        <w:rPr>
          <w:sz w:val="28"/>
          <w:szCs w:val="28"/>
        </w:rPr>
        <w:t>соответствующих</w:t>
      </w:r>
      <w:r w:rsidR="00012CD5" w:rsidRPr="00012CD5">
        <w:rPr>
          <w:spacing w:val="-14"/>
          <w:sz w:val="28"/>
          <w:szCs w:val="28"/>
        </w:rPr>
        <w:t xml:space="preserve"> </w:t>
      </w:r>
      <w:r w:rsidR="00012CD5" w:rsidRPr="00012CD5">
        <w:rPr>
          <w:spacing w:val="-3"/>
          <w:sz w:val="28"/>
          <w:szCs w:val="28"/>
        </w:rPr>
        <w:t xml:space="preserve"> </w:t>
      </w:r>
      <w:r w:rsidR="00012CD5" w:rsidRPr="00012CD5">
        <w:rPr>
          <w:sz w:val="28"/>
          <w:szCs w:val="28"/>
        </w:rPr>
        <w:t>форм</w:t>
      </w:r>
      <w:r w:rsidR="00012CD5" w:rsidRPr="00012CD5">
        <w:rPr>
          <w:spacing w:val="-14"/>
          <w:sz w:val="28"/>
          <w:szCs w:val="28"/>
        </w:rPr>
        <w:t xml:space="preserve"> </w:t>
      </w:r>
      <w:r w:rsidR="00012CD5" w:rsidRPr="00012CD5">
        <w:rPr>
          <w:sz w:val="28"/>
          <w:szCs w:val="28"/>
        </w:rPr>
        <w:t>и</w:t>
      </w:r>
      <w:r w:rsidR="00012CD5" w:rsidRPr="00012CD5">
        <w:rPr>
          <w:spacing w:val="-15"/>
          <w:sz w:val="28"/>
          <w:szCs w:val="28"/>
        </w:rPr>
        <w:t xml:space="preserve"> </w:t>
      </w:r>
      <w:r w:rsidR="00012CD5" w:rsidRPr="00012CD5">
        <w:rPr>
          <w:sz w:val="28"/>
          <w:szCs w:val="28"/>
        </w:rPr>
        <w:t xml:space="preserve">представления </w:t>
      </w:r>
      <w:r w:rsidR="00012CD5" w:rsidRPr="00012CD5">
        <w:rPr>
          <w:spacing w:val="-6"/>
          <w:sz w:val="28"/>
          <w:szCs w:val="28"/>
        </w:rPr>
        <w:t>электронных копий д</w:t>
      </w:r>
      <w:r w:rsidR="00012CD5" w:rsidRPr="00012CD5">
        <w:rPr>
          <w:spacing w:val="-6"/>
          <w:sz w:val="28"/>
          <w:szCs w:val="28"/>
        </w:rPr>
        <w:t>о</w:t>
      </w:r>
      <w:r w:rsidR="00012CD5" w:rsidRPr="00012CD5">
        <w:rPr>
          <w:spacing w:val="-6"/>
          <w:sz w:val="28"/>
          <w:szCs w:val="28"/>
        </w:rPr>
        <w:t>кументов</w:t>
      </w:r>
      <w:r w:rsidR="00012CD5">
        <w:rPr>
          <w:spacing w:val="-6"/>
          <w:sz w:val="28"/>
          <w:szCs w:val="28"/>
        </w:rPr>
        <w:t xml:space="preserve">  (документов</w:t>
      </w:r>
      <w:r w:rsidR="00012CD5">
        <w:rPr>
          <w:spacing w:val="12"/>
          <w:sz w:val="28"/>
          <w:szCs w:val="28"/>
        </w:rPr>
        <w:t xml:space="preserve"> </w:t>
      </w:r>
      <w:r w:rsidR="00012CD5">
        <w:rPr>
          <w:spacing w:val="-6"/>
          <w:sz w:val="28"/>
          <w:szCs w:val="28"/>
        </w:rPr>
        <w:t>на</w:t>
      </w:r>
      <w:r w:rsidR="00012CD5">
        <w:rPr>
          <w:spacing w:val="-9"/>
          <w:sz w:val="28"/>
          <w:szCs w:val="28"/>
        </w:rPr>
        <w:t xml:space="preserve"> </w:t>
      </w:r>
      <w:r w:rsidR="00012CD5">
        <w:rPr>
          <w:spacing w:val="-6"/>
          <w:sz w:val="28"/>
          <w:szCs w:val="28"/>
        </w:rPr>
        <w:t xml:space="preserve">бумажном носителе, </w:t>
      </w:r>
      <w:r w:rsidR="00012CD5">
        <w:rPr>
          <w:spacing w:val="-4"/>
          <w:sz w:val="28"/>
          <w:szCs w:val="28"/>
        </w:rPr>
        <w:t>преобразованных</w:t>
      </w:r>
      <w:r w:rsidR="00012CD5">
        <w:rPr>
          <w:spacing w:val="-11"/>
          <w:sz w:val="28"/>
          <w:szCs w:val="28"/>
        </w:rPr>
        <w:t xml:space="preserve"> </w:t>
      </w:r>
      <w:r w:rsidR="00012CD5">
        <w:rPr>
          <w:spacing w:val="-4"/>
          <w:sz w:val="28"/>
          <w:szCs w:val="28"/>
        </w:rPr>
        <w:t>в</w:t>
      </w:r>
      <w:r w:rsidR="00012CD5">
        <w:rPr>
          <w:spacing w:val="-11"/>
          <w:sz w:val="28"/>
          <w:szCs w:val="28"/>
        </w:rPr>
        <w:t xml:space="preserve"> </w:t>
      </w:r>
      <w:r w:rsidR="00012CD5">
        <w:rPr>
          <w:spacing w:val="-4"/>
          <w:sz w:val="28"/>
          <w:szCs w:val="28"/>
        </w:rPr>
        <w:t>электронную</w:t>
      </w:r>
      <w:r w:rsidR="00012CD5">
        <w:rPr>
          <w:spacing w:val="-6"/>
          <w:sz w:val="28"/>
          <w:szCs w:val="28"/>
        </w:rPr>
        <w:t xml:space="preserve"> </w:t>
      </w:r>
      <w:r w:rsidR="00012CD5">
        <w:rPr>
          <w:spacing w:val="-4"/>
          <w:sz w:val="28"/>
          <w:szCs w:val="28"/>
        </w:rPr>
        <w:t>форму путем</w:t>
      </w:r>
      <w:r w:rsidR="00012CD5">
        <w:rPr>
          <w:spacing w:val="-6"/>
          <w:sz w:val="28"/>
          <w:szCs w:val="28"/>
        </w:rPr>
        <w:t xml:space="preserve"> </w:t>
      </w:r>
      <w:r w:rsidR="00012CD5">
        <w:rPr>
          <w:spacing w:val="-4"/>
          <w:sz w:val="28"/>
          <w:szCs w:val="28"/>
        </w:rPr>
        <w:t>сканирования),</w:t>
      </w:r>
      <w:r w:rsidR="00012CD5">
        <w:rPr>
          <w:spacing w:val="-11"/>
          <w:sz w:val="28"/>
          <w:szCs w:val="28"/>
        </w:rPr>
        <w:t xml:space="preserve"> </w:t>
      </w:r>
      <w:r w:rsidR="00012CD5">
        <w:rPr>
          <w:spacing w:val="-4"/>
          <w:sz w:val="28"/>
          <w:szCs w:val="28"/>
        </w:rPr>
        <w:t xml:space="preserve">представление </w:t>
      </w:r>
      <w:r w:rsidR="00012CD5">
        <w:rPr>
          <w:sz w:val="28"/>
          <w:szCs w:val="28"/>
        </w:rPr>
        <w:t>которых</w:t>
      </w:r>
      <w:r w:rsidR="00012CD5">
        <w:rPr>
          <w:spacing w:val="-5"/>
          <w:sz w:val="28"/>
          <w:szCs w:val="28"/>
        </w:rPr>
        <w:t xml:space="preserve"> </w:t>
      </w:r>
      <w:r w:rsidR="00012CD5">
        <w:rPr>
          <w:sz w:val="28"/>
          <w:szCs w:val="28"/>
        </w:rPr>
        <w:t>предусмотрено</w:t>
      </w:r>
      <w:r w:rsidR="00012CD5">
        <w:rPr>
          <w:spacing w:val="2"/>
          <w:sz w:val="28"/>
          <w:szCs w:val="28"/>
        </w:rPr>
        <w:t xml:space="preserve"> </w:t>
      </w:r>
      <w:r w:rsidR="00012CD5">
        <w:rPr>
          <w:sz w:val="28"/>
          <w:szCs w:val="28"/>
        </w:rPr>
        <w:t>в</w:t>
      </w:r>
      <w:r w:rsidR="00012CD5">
        <w:rPr>
          <w:spacing w:val="-15"/>
          <w:sz w:val="28"/>
          <w:szCs w:val="28"/>
        </w:rPr>
        <w:t xml:space="preserve"> </w:t>
      </w:r>
      <w:r w:rsidR="00012CD5">
        <w:rPr>
          <w:sz w:val="28"/>
          <w:szCs w:val="28"/>
        </w:rPr>
        <w:t>объявление о проведении отбора.</w:t>
      </w:r>
    </w:p>
    <w:p w:rsidR="00547B31" w:rsidRDefault="00547B31" w:rsidP="00547B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 заявке на участие в отборе прилагаются следующие документы:</w:t>
      </w:r>
    </w:p>
    <w:p w:rsidR="007F0DE0" w:rsidRPr="00D768A0" w:rsidRDefault="0079712C" w:rsidP="00D754DE">
      <w:pPr>
        <w:pStyle w:val="ConsPlusNormal"/>
        <w:ind w:firstLine="709"/>
        <w:jc w:val="both"/>
        <w:rPr>
          <w:rFonts w:ascii="XO Thames" w:hAnsi="XO Thames"/>
          <w:sz w:val="28"/>
        </w:rPr>
      </w:pPr>
      <w:r w:rsidRPr="00D768A0">
        <w:rPr>
          <w:rFonts w:ascii="XO Thames" w:hAnsi="XO Thames"/>
          <w:sz w:val="28"/>
        </w:rPr>
        <w:lastRenderedPageBreak/>
        <w:t>1) заявление о предоставлении субсидии</w:t>
      </w:r>
      <w:r w:rsidR="00611E46">
        <w:rPr>
          <w:rFonts w:ascii="XO Thames" w:hAnsi="XO Thames"/>
          <w:sz w:val="28"/>
        </w:rPr>
        <w:t xml:space="preserve"> по форме согласно приложению 1 к настоящему порядку</w:t>
      </w:r>
      <w:r w:rsidRPr="00D768A0">
        <w:rPr>
          <w:rFonts w:ascii="XO Thames" w:hAnsi="XO Thames"/>
          <w:sz w:val="28"/>
        </w:rPr>
        <w:t>;</w:t>
      </w:r>
    </w:p>
    <w:p w:rsidR="00611E46" w:rsidRDefault="0079712C" w:rsidP="00D754DE">
      <w:pPr>
        <w:pStyle w:val="ConsPlusNormal"/>
        <w:ind w:firstLine="709"/>
        <w:jc w:val="both"/>
        <w:rPr>
          <w:rFonts w:ascii="XO Thames" w:hAnsi="XO Thames"/>
          <w:sz w:val="28"/>
        </w:rPr>
      </w:pPr>
      <w:bookmarkStart w:id="2" w:name="Par102"/>
      <w:bookmarkEnd w:id="2"/>
      <w:r w:rsidRPr="00D768A0">
        <w:rPr>
          <w:rFonts w:ascii="XO Thames" w:hAnsi="XO Thames"/>
          <w:sz w:val="28"/>
        </w:rPr>
        <w:t xml:space="preserve">2) </w:t>
      </w:r>
      <w:r w:rsidR="00611E46">
        <w:rPr>
          <w:rFonts w:ascii="XO Thames" w:hAnsi="XO Thames"/>
          <w:sz w:val="28"/>
        </w:rPr>
        <w:t>документ организации, подтверждающий установление тарифа при ос</w:t>
      </w:r>
      <w:r w:rsidR="00611E46">
        <w:rPr>
          <w:rFonts w:ascii="XO Thames" w:hAnsi="XO Thames"/>
          <w:sz w:val="28"/>
        </w:rPr>
        <w:t>у</w:t>
      </w:r>
      <w:r w:rsidR="00611E46">
        <w:rPr>
          <w:rFonts w:ascii="XO Thames" w:hAnsi="XO Thames"/>
          <w:sz w:val="28"/>
        </w:rPr>
        <w:t>ществлении транспортного обслуживания населения на территории Вытегорск</w:t>
      </w:r>
      <w:r w:rsidR="00611E46">
        <w:rPr>
          <w:rFonts w:ascii="XO Thames" w:hAnsi="XO Thames"/>
          <w:sz w:val="28"/>
        </w:rPr>
        <w:t>о</w:t>
      </w:r>
      <w:r w:rsidR="00611E46">
        <w:rPr>
          <w:rFonts w:ascii="XO Thames" w:hAnsi="XO Thames"/>
          <w:sz w:val="28"/>
        </w:rPr>
        <w:t>го муниципального района;</w:t>
      </w:r>
    </w:p>
    <w:p w:rsidR="00611E46" w:rsidRDefault="00611E46" w:rsidP="00D754DE">
      <w:pPr>
        <w:pStyle w:val="ConsPlusNormal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согласие организации на осуществление Управлением проверок собл</w:t>
      </w:r>
      <w:r>
        <w:rPr>
          <w:rFonts w:ascii="XO Thames" w:hAnsi="XO Thames"/>
          <w:sz w:val="28"/>
        </w:rPr>
        <w:t>ю</w:t>
      </w:r>
      <w:r>
        <w:rPr>
          <w:rFonts w:ascii="XO Thames" w:hAnsi="XO Thames"/>
          <w:sz w:val="28"/>
        </w:rPr>
        <w:t>дения организацией порядка и условий предоставления субсидии, в том числе достижения результата ее предоставления, а также проверок органами муниц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пального финансового контроля в соответствии  со статьями 268.1</w:t>
      </w:r>
      <w:r w:rsidR="00066716"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269.2 Бю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жетного кодекса Российской Федерации</w:t>
      </w:r>
      <w:r w:rsidR="001F15CE">
        <w:rPr>
          <w:rFonts w:ascii="XO Thames" w:hAnsi="XO Thames"/>
          <w:sz w:val="28"/>
        </w:rPr>
        <w:t xml:space="preserve"> (приложение 2)</w:t>
      </w:r>
      <w:r w:rsidR="00275720">
        <w:rPr>
          <w:rFonts w:ascii="XO Thames" w:hAnsi="XO Thames"/>
          <w:sz w:val="28"/>
        </w:rPr>
        <w:t>.</w:t>
      </w:r>
    </w:p>
    <w:p w:rsidR="00C02832" w:rsidRPr="00FC5587" w:rsidRDefault="00275720" w:rsidP="00D754DE">
      <w:pPr>
        <w:pStyle w:val="ConsPlusNormal"/>
        <w:ind w:firstLine="709"/>
        <w:jc w:val="both"/>
        <w:rPr>
          <w:rFonts w:ascii="XO Thames" w:hAnsi="XO Thames"/>
          <w:sz w:val="28"/>
        </w:rPr>
      </w:pPr>
      <w:r w:rsidRPr="00FC5587">
        <w:rPr>
          <w:rFonts w:ascii="XO Thames" w:hAnsi="XO Thames"/>
          <w:sz w:val="28"/>
        </w:rPr>
        <w:t>4</w:t>
      </w:r>
      <w:r w:rsidR="00C02832" w:rsidRPr="00FC5587">
        <w:rPr>
          <w:rFonts w:ascii="XO Thames" w:hAnsi="XO Thames"/>
          <w:sz w:val="28"/>
        </w:rPr>
        <w:t>) иные документы (по желанию организации).</w:t>
      </w:r>
    </w:p>
    <w:p w:rsidR="00547B31" w:rsidRDefault="00547B31" w:rsidP="00D754DE">
      <w:pPr>
        <w:pStyle w:val="ConsPlusNormal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Ответственность за достоверность сведений, указанных в представляемых документах на получение субсидии, возлагается на участника отбора. </w:t>
      </w:r>
    </w:p>
    <w:p w:rsidR="000D2F76" w:rsidRPr="001D2AB0" w:rsidRDefault="006D6BC1" w:rsidP="000D2F76">
      <w:pPr>
        <w:tabs>
          <w:tab w:val="left" w:pos="1603"/>
        </w:tabs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2.3.3. </w:t>
      </w:r>
      <w:r w:rsidR="000D2F76">
        <w:rPr>
          <w:spacing w:val="-8"/>
          <w:sz w:val="28"/>
          <w:szCs w:val="28"/>
        </w:rPr>
        <w:t>Управление</w:t>
      </w:r>
      <w:r w:rsidR="000D2F76" w:rsidRPr="001D2AB0">
        <w:rPr>
          <w:sz w:val="28"/>
          <w:szCs w:val="28"/>
        </w:rPr>
        <w:t xml:space="preserve"> в течение пяти календарных дней со дня открытия дост</w:t>
      </w:r>
      <w:r w:rsidR="000D2F76" w:rsidRPr="001D2AB0">
        <w:rPr>
          <w:sz w:val="28"/>
          <w:szCs w:val="28"/>
        </w:rPr>
        <w:t>у</w:t>
      </w:r>
      <w:r w:rsidR="000D2F76" w:rsidRPr="001D2AB0">
        <w:rPr>
          <w:sz w:val="28"/>
          <w:szCs w:val="28"/>
        </w:rPr>
        <w:t xml:space="preserve">па в системе </w:t>
      </w:r>
      <w:r w:rsidR="000D2F76">
        <w:rPr>
          <w:sz w:val="28"/>
          <w:szCs w:val="28"/>
        </w:rPr>
        <w:t>«</w:t>
      </w:r>
      <w:r w:rsidR="000D2F76" w:rsidRPr="001D2AB0">
        <w:rPr>
          <w:sz w:val="28"/>
          <w:szCs w:val="28"/>
        </w:rPr>
        <w:t>Электронный бюджет</w:t>
      </w:r>
      <w:r w:rsidR="000D2F76">
        <w:rPr>
          <w:sz w:val="28"/>
          <w:szCs w:val="28"/>
        </w:rPr>
        <w:t>»</w:t>
      </w:r>
      <w:r w:rsidR="000D2F76" w:rsidRPr="001D2AB0">
        <w:rPr>
          <w:sz w:val="28"/>
          <w:szCs w:val="28"/>
        </w:rPr>
        <w:t xml:space="preserve"> к заявкам для их рассмотрения запрашив</w:t>
      </w:r>
      <w:r w:rsidR="000D2F76" w:rsidRPr="001D2AB0">
        <w:rPr>
          <w:sz w:val="28"/>
          <w:szCs w:val="28"/>
        </w:rPr>
        <w:t>а</w:t>
      </w:r>
      <w:r w:rsidR="000D2F76" w:rsidRPr="001D2AB0">
        <w:rPr>
          <w:sz w:val="28"/>
          <w:szCs w:val="28"/>
        </w:rPr>
        <w:t>ет в порядке межведомственного взаимодействия с федеральными органами г</w:t>
      </w:r>
      <w:r w:rsidR="000D2F76" w:rsidRPr="001D2AB0">
        <w:rPr>
          <w:sz w:val="28"/>
          <w:szCs w:val="28"/>
        </w:rPr>
        <w:t>о</w:t>
      </w:r>
      <w:r w:rsidR="000D2F76" w:rsidRPr="001D2AB0">
        <w:rPr>
          <w:sz w:val="28"/>
          <w:szCs w:val="28"/>
        </w:rPr>
        <w:t xml:space="preserve">сударственной власти и органами государственной власти </w:t>
      </w:r>
      <w:r w:rsidR="000D2F76">
        <w:rPr>
          <w:sz w:val="28"/>
          <w:szCs w:val="28"/>
        </w:rPr>
        <w:t>Вологодской области</w:t>
      </w:r>
      <w:r w:rsidR="000D2F76" w:rsidRPr="001D2AB0">
        <w:rPr>
          <w:sz w:val="28"/>
          <w:szCs w:val="28"/>
        </w:rPr>
        <w:t xml:space="preserve"> в отношении участника отбора:</w:t>
      </w:r>
    </w:p>
    <w:p w:rsidR="00275720" w:rsidRDefault="00275720" w:rsidP="00275720">
      <w:pPr>
        <w:pStyle w:val="ConsPlusNormal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 выписку из Единого государственного реестра юридических лиц (в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>писка из Единого государственного реестра индивидуальных предпринимат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лей), </w:t>
      </w:r>
    </w:p>
    <w:p w:rsidR="000D2F76" w:rsidRPr="001D2AB0" w:rsidRDefault="00275720" w:rsidP="00275720">
      <w:pPr>
        <w:pStyle w:val="ConsPlusNormal"/>
        <w:ind w:firstLine="709"/>
        <w:jc w:val="both"/>
        <w:rPr>
          <w:szCs w:val="28"/>
        </w:rPr>
      </w:pPr>
      <w:r>
        <w:rPr>
          <w:rFonts w:ascii="XO Thames" w:hAnsi="XO Thames"/>
          <w:sz w:val="28"/>
        </w:rPr>
        <w:t xml:space="preserve">2) </w:t>
      </w:r>
      <w:r w:rsidRPr="00D768A0">
        <w:rPr>
          <w:rFonts w:ascii="XO Thames" w:hAnsi="XO Thames"/>
          <w:sz w:val="28"/>
        </w:rPr>
        <w:t xml:space="preserve"> справку подтверждающую отсутствие или не превыша</w:t>
      </w:r>
      <w:r>
        <w:rPr>
          <w:rFonts w:ascii="XO Thames" w:hAnsi="XO Thames"/>
          <w:sz w:val="28"/>
        </w:rPr>
        <w:t>ющую</w:t>
      </w:r>
      <w:r w:rsidRPr="00D768A0">
        <w:rPr>
          <w:rFonts w:ascii="XO Thames" w:hAnsi="XO Thames"/>
          <w:sz w:val="28"/>
        </w:rPr>
        <w:t xml:space="preserve"> размер, определенный пунктом 3 статьи 47 Налогового кодекса Российской Федерации,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XO Thames" w:hAnsi="XO Thames"/>
          <w:sz w:val="28"/>
        </w:rPr>
        <w:t>.</w:t>
      </w:r>
    </w:p>
    <w:p w:rsidR="000D2F76" w:rsidRPr="001D2AB0" w:rsidRDefault="000D2F76" w:rsidP="000D2F76">
      <w:pPr>
        <w:tabs>
          <w:tab w:val="left" w:pos="14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D6BC1">
        <w:rPr>
          <w:sz w:val="28"/>
          <w:szCs w:val="28"/>
        </w:rPr>
        <w:t>3.4.</w:t>
      </w:r>
      <w:r w:rsidRPr="001D2AB0">
        <w:rPr>
          <w:sz w:val="28"/>
          <w:szCs w:val="28"/>
        </w:rPr>
        <w:t xml:space="preserve"> Участник отбора вправе представить документы (информацию), ук</w:t>
      </w:r>
      <w:r w:rsidRPr="001D2AB0">
        <w:rPr>
          <w:sz w:val="28"/>
          <w:szCs w:val="28"/>
        </w:rPr>
        <w:t>а</w:t>
      </w:r>
      <w:r w:rsidRPr="001D2AB0">
        <w:rPr>
          <w:sz w:val="28"/>
          <w:szCs w:val="28"/>
        </w:rPr>
        <w:t>занные в</w:t>
      </w:r>
      <w:r w:rsidRPr="001D2AB0">
        <w:rPr>
          <w:spacing w:val="-2"/>
          <w:sz w:val="28"/>
          <w:szCs w:val="28"/>
        </w:rPr>
        <w:t xml:space="preserve"> </w:t>
      </w:r>
      <w:r w:rsidRPr="001D2AB0">
        <w:rPr>
          <w:sz w:val="28"/>
          <w:szCs w:val="28"/>
        </w:rPr>
        <w:t>пункте</w:t>
      </w:r>
      <w:r w:rsidRPr="001D2AB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2.</w:t>
      </w:r>
      <w:r w:rsidR="006D6BC1">
        <w:rPr>
          <w:spacing w:val="-2"/>
          <w:sz w:val="28"/>
          <w:szCs w:val="28"/>
        </w:rPr>
        <w:t>3.3.</w:t>
      </w:r>
      <w:r w:rsidRPr="001D2AB0">
        <w:rPr>
          <w:spacing w:val="-2"/>
          <w:sz w:val="28"/>
          <w:szCs w:val="28"/>
        </w:rPr>
        <w:t xml:space="preserve"> </w:t>
      </w:r>
      <w:r w:rsidRPr="001D2AB0">
        <w:rPr>
          <w:sz w:val="28"/>
          <w:szCs w:val="28"/>
        </w:rPr>
        <w:t>настоящего</w:t>
      </w:r>
      <w:r w:rsidRPr="001D2AB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 w:rsidRPr="001D2AB0">
        <w:rPr>
          <w:sz w:val="28"/>
          <w:szCs w:val="28"/>
        </w:rPr>
        <w:t>орядка,</w:t>
      </w:r>
      <w:r w:rsidRPr="001D2AB0">
        <w:rPr>
          <w:spacing w:val="-2"/>
          <w:sz w:val="28"/>
          <w:szCs w:val="28"/>
        </w:rPr>
        <w:t xml:space="preserve"> </w:t>
      </w:r>
      <w:r w:rsidRPr="001D2AB0">
        <w:rPr>
          <w:sz w:val="28"/>
          <w:szCs w:val="28"/>
        </w:rPr>
        <w:t>самостоятельно</w:t>
      </w:r>
      <w:r w:rsidRPr="001D2AB0">
        <w:rPr>
          <w:spacing w:val="-2"/>
          <w:sz w:val="28"/>
          <w:szCs w:val="28"/>
        </w:rPr>
        <w:t xml:space="preserve"> </w:t>
      </w:r>
      <w:r w:rsidRPr="001D2AB0">
        <w:rPr>
          <w:sz w:val="28"/>
          <w:szCs w:val="28"/>
        </w:rPr>
        <w:t>одновременно</w:t>
      </w:r>
      <w:r w:rsidRPr="001D2AB0">
        <w:rPr>
          <w:spacing w:val="-2"/>
          <w:sz w:val="28"/>
          <w:szCs w:val="28"/>
        </w:rPr>
        <w:t xml:space="preserve"> </w:t>
      </w:r>
      <w:r w:rsidRPr="001D2AB0">
        <w:rPr>
          <w:sz w:val="28"/>
          <w:szCs w:val="28"/>
        </w:rPr>
        <w:t>с</w:t>
      </w:r>
      <w:r w:rsidRPr="001D2AB0">
        <w:rPr>
          <w:spacing w:val="-3"/>
          <w:sz w:val="28"/>
          <w:szCs w:val="28"/>
        </w:rPr>
        <w:t xml:space="preserve"> </w:t>
      </w:r>
      <w:r w:rsidRPr="001D2AB0">
        <w:rPr>
          <w:sz w:val="28"/>
          <w:szCs w:val="28"/>
        </w:rPr>
        <w:t>п</w:t>
      </w:r>
      <w:r w:rsidRPr="001D2AB0">
        <w:rPr>
          <w:sz w:val="28"/>
          <w:szCs w:val="28"/>
        </w:rPr>
        <w:t>о</w:t>
      </w:r>
      <w:r w:rsidRPr="001D2AB0">
        <w:rPr>
          <w:sz w:val="28"/>
          <w:szCs w:val="28"/>
        </w:rPr>
        <w:t>дачей</w:t>
      </w:r>
      <w:r w:rsidRPr="001D2AB0">
        <w:rPr>
          <w:spacing w:val="-2"/>
          <w:sz w:val="28"/>
          <w:szCs w:val="28"/>
        </w:rPr>
        <w:t xml:space="preserve"> </w:t>
      </w:r>
      <w:r w:rsidRPr="001D2AB0">
        <w:rPr>
          <w:sz w:val="28"/>
          <w:szCs w:val="28"/>
        </w:rPr>
        <w:t xml:space="preserve">документов, предусмотренных пунктом </w:t>
      </w:r>
      <w:r>
        <w:rPr>
          <w:sz w:val="28"/>
          <w:szCs w:val="28"/>
        </w:rPr>
        <w:t>2.3.</w:t>
      </w:r>
      <w:r w:rsidR="006D6BC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D2AB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1D2AB0">
        <w:rPr>
          <w:sz w:val="28"/>
          <w:szCs w:val="28"/>
        </w:rPr>
        <w:t>орядка.</w:t>
      </w:r>
    </w:p>
    <w:p w:rsidR="000D2F76" w:rsidRPr="001D2AB0" w:rsidRDefault="000D2F76" w:rsidP="000D2F76">
      <w:pPr>
        <w:tabs>
          <w:tab w:val="left" w:pos="1466"/>
        </w:tabs>
        <w:ind w:firstLine="709"/>
        <w:jc w:val="both"/>
        <w:rPr>
          <w:sz w:val="28"/>
          <w:szCs w:val="28"/>
        </w:rPr>
      </w:pPr>
      <w:r w:rsidRPr="001D2AB0">
        <w:rPr>
          <w:sz w:val="28"/>
          <w:szCs w:val="28"/>
        </w:rPr>
        <w:t>В этом случае запрос в порядке межведомственного информационного взаимодействия не осуществляется.</w:t>
      </w:r>
    </w:p>
    <w:p w:rsidR="000D2F76" w:rsidRPr="001D2AB0" w:rsidRDefault="000D2F76" w:rsidP="000D2F76">
      <w:pPr>
        <w:tabs>
          <w:tab w:val="left" w:pos="1466"/>
        </w:tabs>
        <w:ind w:firstLine="709"/>
        <w:jc w:val="both"/>
        <w:rPr>
          <w:sz w:val="28"/>
          <w:szCs w:val="28"/>
        </w:rPr>
      </w:pPr>
      <w:proofErr w:type="gramStart"/>
      <w:r w:rsidRPr="001D2AB0">
        <w:rPr>
          <w:sz w:val="28"/>
          <w:szCs w:val="28"/>
        </w:rPr>
        <w:t>Представленные участником отбора выписка из Единого государственного реестра юридических лиц (Единого государственного реестра индивидуальных предпринимателей) и справк</w:t>
      </w:r>
      <w:r w:rsidR="000A3379">
        <w:rPr>
          <w:sz w:val="28"/>
          <w:szCs w:val="28"/>
        </w:rPr>
        <w:t>и</w:t>
      </w:r>
      <w:r w:rsidRPr="001D2AB0">
        <w:rPr>
          <w:sz w:val="28"/>
          <w:szCs w:val="28"/>
        </w:rPr>
        <w:t xml:space="preserve"> об исполнении налогоплательщиком (плательщ</w:t>
      </w:r>
      <w:r w:rsidRPr="001D2AB0">
        <w:rPr>
          <w:sz w:val="28"/>
          <w:szCs w:val="28"/>
        </w:rPr>
        <w:t>и</w:t>
      </w:r>
      <w:r w:rsidRPr="001D2AB0">
        <w:rPr>
          <w:sz w:val="28"/>
          <w:szCs w:val="28"/>
        </w:rPr>
        <w:t xml:space="preserve">ком сбора, плательщика страховых взносов, налоговым агентом) обязанность по уплате налогов, сборов, страховых взносов, пеней, штрафов, процентов должны быть выданы не ранее </w:t>
      </w:r>
      <w:r>
        <w:rPr>
          <w:sz w:val="28"/>
          <w:szCs w:val="28"/>
        </w:rPr>
        <w:t>30</w:t>
      </w:r>
      <w:r w:rsidRPr="001D2AB0">
        <w:rPr>
          <w:sz w:val="28"/>
          <w:szCs w:val="28"/>
        </w:rPr>
        <w:t xml:space="preserve"> календарных дней до даты подачи заявки и документов для участия в </w:t>
      </w:r>
      <w:r w:rsidRPr="001D2AB0">
        <w:rPr>
          <w:spacing w:val="-2"/>
          <w:sz w:val="28"/>
          <w:szCs w:val="28"/>
        </w:rPr>
        <w:t>отборе.</w:t>
      </w:r>
      <w:proofErr w:type="gramEnd"/>
    </w:p>
    <w:p w:rsidR="000D2F76" w:rsidRDefault="000D2F76" w:rsidP="000D2F76">
      <w:pPr>
        <w:pStyle w:val="af4"/>
        <w:ind w:firstLine="709"/>
        <w:rPr>
          <w:szCs w:val="28"/>
        </w:rPr>
      </w:pPr>
      <w:r w:rsidRPr="001D2AB0">
        <w:rPr>
          <w:szCs w:val="28"/>
        </w:rPr>
        <w:t xml:space="preserve">В случае представления участником отбора указанных выписок, справок, информации, выданных без соблюдения сроков и требований, установленных настоящим пунктом, </w:t>
      </w:r>
      <w:r>
        <w:rPr>
          <w:szCs w:val="28"/>
        </w:rPr>
        <w:t>Управление</w:t>
      </w:r>
      <w:r w:rsidRPr="001D2AB0">
        <w:rPr>
          <w:szCs w:val="28"/>
        </w:rPr>
        <w:t xml:space="preserve"> запрашивает их в порядке межведомственного информационного взаимодействия.</w:t>
      </w:r>
    </w:p>
    <w:p w:rsidR="00951491" w:rsidRDefault="0079712C" w:rsidP="00951491">
      <w:pPr>
        <w:tabs>
          <w:tab w:val="left" w:pos="1534"/>
        </w:tabs>
        <w:ind w:firstLine="709"/>
        <w:jc w:val="both"/>
        <w:rPr>
          <w:sz w:val="28"/>
          <w:szCs w:val="28"/>
        </w:rPr>
      </w:pPr>
      <w:bookmarkStart w:id="3" w:name="Par106"/>
      <w:bookmarkEnd w:id="3"/>
      <w:r w:rsidRPr="00D768A0">
        <w:rPr>
          <w:rFonts w:ascii="XO Thames" w:hAnsi="XO Thames"/>
          <w:sz w:val="28"/>
        </w:rPr>
        <w:t xml:space="preserve">2.4. </w:t>
      </w:r>
      <w:r w:rsidR="00951491" w:rsidRPr="00951491">
        <w:rPr>
          <w:sz w:val="28"/>
          <w:szCs w:val="28"/>
        </w:rPr>
        <w:t xml:space="preserve">Заявка подписывается усиленной квалифицированной электронной </w:t>
      </w:r>
      <w:r w:rsidR="00951491" w:rsidRPr="00951491">
        <w:rPr>
          <w:spacing w:val="-2"/>
          <w:sz w:val="28"/>
          <w:szCs w:val="28"/>
        </w:rPr>
        <w:t>подписью</w:t>
      </w:r>
      <w:r w:rsidR="00951491" w:rsidRPr="00951491">
        <w:rPr>
          <w:spacing w:val="-6"/>
          <w:sz w:val="28"/>
          <w:szCs w:val="28"/>
        </w:rPr>
        <w:t xml:space="preserve"> </w:t>
      </w:r>
      <w:r w:rsidR="00951491" w:rsidRPr="00951491">
        <w:rPr>
          <w:spacing w:val="2"/>
          <w:sz w:val="28"/>
          <w:szCs w:val="28"/>
        </w:rPr>
        <w:t xml:space="preserve"> </w:t>
      </w:r>
      <w:r w:rsidR="00951491" w:rsidRPr="00951491">
        <w:rPr>
          <w:spacing w:val="-2"/>
          <w:sz w:val="28"/>
          <w:szCs w:val="28"/>
        </w:rPr>
        <w:t>участника</w:t>
      </w:r>
      <w:r w:rsidR="00951491" w:rsidRPr="00951491">
        <w:rPr>
          <w:spacing w:val="-11"/>
          <w:sz w:val="28"/>
          <w:szCs w:val="28"/>
        </w:rPr>
        <w:t xml:space="preserve"> </w:t>
      </w:r>
      <w:r w:rsidR="00951491" w:rsidRPr="00951491">
        <w:rPr>
          <w:spacing w:val="-2"/>
          <w:sz w:val="28"/>
          <w:szCs w:val="28"/>
        </w:rPr>
        <w:t xml:space="preserve">отбора. </w:t>
      </w:r>
      <w:r w:rsidR="00951491" w:rsidRPr="00951491">
        <w:rPr>
          <w:sz w:val="28"/>
          <w:szCs w:val="28"/>
        </w:rPr>
        <w:t>Датой представления участником отбора заявки считается день подписания участником</w:t>
      </w:r>
      <w:r w:rsidR="00951491" w:rsidRPr="00951491">
        <w:rPr>
          <w:spacing w:val="-5"/>
          <w:sz w:val="28"/>
          <w:szCs w:val="28"/>
        </w:rPr>
        <w:t xml:space="preserve"> </w:t>
      </w:r>
      <w:r w:rsidR="00951491" w:rsidRPr="00951491">
        <w:rPr>
          <w:sz w:val="28"/>
          <w:szCs w:val="28"/>
        </w:rPr>
        <w:t>отбора</w:t>
      </w:r>
      <w:r w:rsidR="00951491" w:rsidRPr="00951491">
        <w:rPr>
          <w:spacing w:val="-3"/>
          <w:sz w:val="28"/>
          <w:szCs w:val="28"/>
        </w:rPr>
        <w:t xml:space="preserve"> </w:t>
      </w:r>
      <w:r w:rsidR="00951491" w:rsidRPr="00951491">
        <w:rPr>
          <w:sz w:val="28"/>
          <w:szCs w:val="28"/>
        </w:rPr>
        <w:t>заявки</w:t>
      </w:r>
      <w:r w:rsidR="00951491" w:rsidRPr="00951491">
        <w:rPr>
          <w:spacing w:val="-6"/>
          <w:sz w:val="28"/>
          <w:szCs w:val="28"/>
        </w:rPr>
        <w:t xml:space="preserve"> </w:t>
      </w:r>
      <w:r w:rsidR="00951491" w:rsidRPr="00951491">
        <w:rPr>
          <w:sz w:val="28"/>
          <w:szCs w:val="28"/>
        </w:rPr>
        <w:t>с</w:t>
      </w:r>
      <w:r w:rsidR="00951491" w:rsidRPr="00951491">
        <w:rPr>
          <w:spacing w:val="-12"/>
          <w:sz w:val="28"/>
          <w:szCs w:val="28"/>
        </w:rPr>
        <w:t xml:space="preserve"> </w:t>
      </w:r>
      <w:r w:rsidR="00951491" w:rsidRPr="00951491">
        <w:rPr>
          <w:sz w:val="28"/>
          <w:szCs w:val="28"/>
        </w:rPr>
        <w:t>присвоением ей</w:t>
      </w:r>
      <w:r w:rsidR="00951491" w:rsidRPr="00951491">
        <w:rPr>
          <w:spacing w:val="-9"/>
          <w:sz w:val="28"/>
          <w:szCs w:val="28"/>
        </w:rPr>
        <w:t xml:space="preserve"> </w:t>
      </w:r>
      <w:r w:rsidR="00951491" w:rsidRPr="00951491">
        <w:rPr>
          <w:sz w:val="28"/>
          <w:szCs w:val="28"/>
        </w:rPr>
        <w:t>регис</w:t>
      </w:r>
      <w:r w:rsidR="00951491" w:rsidRPr="00951491">
        <w:rPr>
          <w:sz w:val="28"/>
          <w:szCs w:val="28"/>
        </w:rPr>
        <w:t>т</w:t>
      </w:r>
      <w:r w:rsidR="00951491" w:rsidRPr="00951491">
        <w:rPr>
          <w:sz w:val="28"/>
          <w:szCs w:val="28"/>
        </w:rPr>
        <w:lastRenderedPageBreak/>
        <w:t>рационного номера</w:t>
      </w:r>
      <w:r w:rsidR="00951491" w:rsidRPr="00951491">
        <w:rPr>
          <w:spacing w:val="-14"/>
          <w:sz w:val="28"/>
          <w:szCs w:val="28"/>
        </w:rPr>
        <w:t xml:space="preserve"> </w:t>
      </w:r>
      <w:r w:rsidR="00951491" w:rsidRPr="00951491">
        <w:rPr>
          <w:sz w:val="28"/>
          <w:szCs w:val="28"/>
        </w:rPr>
        <w:t>в системе «Электронный</w:t>
      </w:r>
      <w:r w:rsidR="00951491" w:rsidRPr="00951491">
        <w:rPr>
          <w:spacing w:val="16"/>
          <w:sz w:val="28"/>
          <w:szCs w:val="28"/>
        </w:rPr>
        <w:t xml:space="preserve"> </w:t>
      </w:r>
      <w:r w:rsidR="00951491" w:rsidRPr="00951491">
        <w:rPr>
          <w:sz w:val="28"/>
          <w:szCs w:val="28"/>
        </w:rPr>
        <w:t>бюджет».</w:t>
      </w:r>
      <w:r w:rsidR="00951491">
        <w:rPr>
          <w:sz w:val="28"/>
          <w:szCs w:val="28"/>
        </w:rPr>
        <w:t xml:space="preserve"> </w:t>
      </w:r>
      <w:r w:rsidR="00951491">
        <w:rPr>
          <w:spacing w:val="-4"/>
          <w:sz w:val="28"/>
          <w:szCs w:val="28"/>
        </w:rPr>
        <w:t>Участник</w:t>
      </w:r>
      <w:r w:rsidR="00951491">
        <w:rPr>
          <w:spacing w:val="-5"/>
          <w:sz w:val="28"/>
          <w:szCs w:val="28"/>
        </w:rPr>
        <w:t xml:space="preserve"> </w:t>
      </w:r>
      <w:r w:rsidR="00951491">
        <w:rPr>
          <w:spacing w:val="-4"/>
          <w:sz w:val="28"/>
          <w:szCs w:val="28"/>
        </w:rPr>
        <w:t>отбора</w:t>
      </w:r>
      <w:r w:rsidR="00951491">
        <w:rPr>
          <w:spacing w:val="-9"/>
          <w:sz w:val="28"/>
          <w:szCs w:val="28"/>
        </w:rPr>
        <w:t xml:space="preserve"> </w:t>
      </w:r>
      <w:r w:rsidR="00951491">
        <w:rPr>
          <w:spacing w:val="-4"/>
          <w:sz w:val="28"/>
          <w:szCs w:val="28"/>
        </w:rPr>
        <w:t>вправе</w:t>
      </w:r>
      <w:r w:rsidR="00951491">
        <w:rPr>
          <w:spacing w:val="-7"/>
          <w:sz w:val="28"/>
          <w:szCs w:val="28"/>
        </w:rPr>
        <w:t xml:space="preserve"> </w:t>
      </w:r>
      <w:r w:rsidR="00951491">
        <w:rPr>
          <w:spacing w:val="-4"/>
          <w:sz w:val="28"/>
          <w:szCs w:val="28"/>
        </w:rPr>
        <w:t>подать</w:t>
      </w:r>
      <w:r w:rsidR="00951491">
        <w:rPr>
          <w:spacing w:val="-6"/>
          <w:sz w:val="28"/>
          <w:szCs w:val="28"/>
        </w:rPr>
        <w:t xml:space="preserve"> </w:t>
      </w:r>
      <w:r w:rsidR="00951491">
        <w:rPr>
          <w:spacing w:val="-4"/>
          <w:sz w:val="28"/>
          <w:szCs w:val="28"/>
        </w:rPr>
        <w:t>одну</w:t>
      </w:r>
      <w:r w:rsidR="00951491">
        <w:rPr>
          <w:spacing w:val="-3"/>
          <w:sz w:val="28"/>
          <w:szCs w:val="28"/>
        </w:rPr>
        <w:t xml:space="preserve"> </w:t>
      </w:r>
      <w:r w:rsidR="00951491">
        <w:rPr>
          <w:spacing w:val="-4"/>
          <w:sz w:val="28"/>
          <w:szCs w:val="28"/>
        </w:rPr>
        <w:t xml:space="preserve">заявку. </w:t>
      </w:r>
    </w:p>
    <w:p w:rsidR="00951491" w:rsidRPr="003B74E5" w:rsidRDefault="00951491" w:rsidP="00951491">
      <w:pPr>
        <w:tabs>
          <w:tab w:val="left" w:pos="15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D6BC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B74E5">
        <w:rPr>
          <w:sz w:val="28"/>
          <w:szCs w:val="28"/>
        </w:rPr>
        <w:t xml:space="preserve">Участник отбора вправе отозвать заявку по собственной инициативе до окончания срока приема заявлений </w:t>
      </w:r>
      <w:r w:rsidR="003B74E5" w:rsidRPr="003B74E5">
        <w:rPr>
          <w:sz w:val="28"/>
          <w:szCs w:val="28"/>
        </w:rPr>
        <w:t>в личном кабинете до окончания срока при</w:t>
      </w:r>
      <w:r w:rsidR="003B74E5" w:rsidRPr="003B74E5">
        <w:rPr>
          <w:sz w:val="28"/>
          <w:szCs w:val="28"/>
        </w:rPr>
        <w:t>е</w:t>
      </w:r>
      <w:r w:rsidR="003B74E5" w:rsidRPr="003B74E5">
        <w:rPr>
          <w:sz w:val="28"/>
          <w:szCs w:val="28"/>
        </w:rPr>
        <w:t>ма заявок, указанного в объявлении, в том числе на доработку.</w:t>
      </w:r>
    </w:p>
    <w:p w:rsidR="00951491" w:rsidRPr="001D2AB0" w:rsidRDefault="00951491" w:rsidP="00951491">
      <w:pPr>
        <w:pStyle w:val="af4"/>
        <w:ind w:firstLine="709"/>
        <w:rPr>
          <w:szCs w:val="28"/>
        </w:rPr>
      </w:pPr>
      <w:proofErr w:type="gramStart"/>
      <w:r w:rsidRPr="001D2AB0">
        <w:rPr>
          <w:szCs w:val="28"/>
        </w:rPr>
        <w:t xml:space="preserve">В ходе проведения отбора на получение субсидии возможен возврат заявки на доработку с использованием системы </w:t>
      </w:r>
      <w:r>
        <w:rPr>
          <w:szCs w:val="28"/>
        </w:rPr>
        <w:t>«</w:t>
      </w:r>
      <w:r w:rsidRPr="001D2AB0">
        <w:rPr>
          <w:szCs w:val="28"/>
        </w:rPr>
        <w:t>Электронный бюджет</w:t>
      </w:r>
      <w:r>
        <w:rPr>
          <w:szCs w:val="28"/>
        </w:rPr>
        <w:t>»</w:t>
      </w:r>
      <w:r w:rsidRPr="001D2AB0">
        <w:rPr>
          <w:szCs w:val="28"/>
        </w:rPr>
        <w:t xml:space="preserve"> в течение одн</w:t>
      </w:r>
      <w:r w:rsidRPr="001D2AB0">
        <w:rPr>
          <w:szCs w:val="28"/>
        </w:rPr>
        <w:t>о</w:t>
      </w:r>
      <w:r w:rsidRPr="001D2AB0">
        <w:rPr>
          <w:szCs w:val="28"/>
        </w:rPr>
        <w:t xml:space="preserve">го рабочего дня со дня принятия решения о возврате заявки на доработку и не позднее 4-го рабочего дня до окончания срока </w:t>
      </w:r>
      <w:r w:rsidR="00771084">
        <w:rPr>
          <w:szCs w:val="28"/>
        </w:rPr>
        <w:t>представления</w:t>
      </w:r>
      <w:r w:rsidRPr="001D2AB0">
        <w:rPr>
          <w:szCs w:val="28"/>
        </w:rPr>
        <w:t xml:space="preserve"> заявок с указанием оснований для возврата заявки, положений заявки, нуждающихся в доработке.</w:t>
      </w:r>
      <w:proofErr w:type="gramEnd"/>
      <w:r w:rsidRPr="001D2AB0">
        <w:rPr>
          <w:szCs w:val="28"/>
        </w:rPr>
        <w:t xml:space="preserve"> Участник отбора вправе внести изменения в заявку и вновь подать ее в течение трёх рабочих дней, следующих за днем направления У</w:t>
      </w:r>
      <w:r w:rsidR="000A3379">
        <w:rPr>
          <w:szCs w:val="28"/>
        </w:rPr>
        <w:t>правлением</w:t>
      </w:r>
      <w:r w:rsidRPr="001D2AB0">
        <w:rPr>
          <w:szCs w:val="28"/>
        </w:rPr>
        <w:t xml:space="preserve"> заявки на д</w:t>
      </w:r>
      <w:r w:rsidRPr="001D2AB0">
        <w:rPr>
          <w:szCs w:val="28"/>
        </w:rPr>
        <w:t>о</w:t>
      </w:r>
      <w:r w:rsidRPr="001D2AB0">
        <w:rPr>
          <w:szCs w:val="28"/>
        </w:rPr>
        <w:t>работку. Порядок подачи заявки после доработки осуществляется участником отбора в порядке аналогичном порядку формирования заявки.</w:t>
      </w:r>
    </w:p>
    <w:p w:rsidR="000D2F76" w:rsidRPr="003B74E5" w:rsidRDefault="00951491" w:rsidP="000D2F76">
      <w:pPr>
        <w:ind w:firstLine="709"/>
        <w:jc w:val="both"/>
        <w:rPr>
          <w:sz w:val="28"/>
          <w:szCs w:val="28"/>
        </w:rPr>
      </w:pPr>
      <w:r w:rsidRPr="003B74E5">
        <w:rPr>
          <w:sz w:val="28"/>
          <w:szCs w:val="28"/>
        </w:rPr>
        <w:t>2.</w:t>
      </w:r>
      <w:r w:rsidR="006D6BC1">
        <w:rPr>
          <w:sz w:val="28"/>
          <w:szCs w:val="28"/>
        </w:rPr>
        <w:t>6</w:t>
      </w:r>
      <w:r w:rsidRPr="003B74E5">
        <w:rPr>
          <w:sz w:val="28"/>
          <w:szCs w:val="28"/>
        </w:rPr>
        <w:t xml:space="preserve">. </w:t>
      </w:r>
      <w:r w:rsidR="000D2F76" w:rsidRPr="003B74E5">
        <w:rPr>
          <w:rFonts w:eastAsia="Liberation Serif;Times New Roma"/>
          <w:sz w:val="28"/>
          <w:szCs w:val="28"/>
        </w:rPr>
        <w:t xml:space="preserve">Участник отбора вправе обратиться в </w:t>
      </w:r>
      <w:r w:rsidR="000D2F76">
        <w:rPr>
          <w:rFonts w:eastAsia="Liberation Serif;Times New Roma"/>
          <w:sz w:val="28"/>
          <w:szCs w:val="28"/>
        </w:rPr>
        <w:t>Управление</w:t>
      </w:r>
      <w:r w:rsidR="000D2F76" w:rsidRPr="003B74E5">
        <w:rPr>
          <w:rFonts w:eastAsia="Liberation Serif;Times New Roma"/>
          <w:sz w:val="28"/>
          <w:szCs w:val="28"/>
        </w:rPr>
        <w:t xml:space="preserve"> за разъяснениями положений объявления посредством направления запроса на адрес электронной почты </w:t>
      </w:r>
      <w:r w:rsidR="000D2F76">
        <w:rPr>
          <w:rFonts w:eastAsia="Liberation Serif;Times New Roma"/>
          <w:sz w:val="28"/>
          <w:szCs w:val="28"/>
        </w:rPr>
        <w:t>Управления</w:t>
      </w:r>
      <w:r w:rsidR="000D2F76" w:rsidRPr="003B74E5">
        <w:rPr>
          <w:rFonts w:eastAsia="Liberation Serif;Times New Roma"/>
          <w:sz w:val="28"/>
          <w:szCs w:val="28"/>
        </w:rPr>
        <w:t>.</w:t>
      </w:r>
    </w:p>
    <w:p w:rsidR="000D2F76" w:rsidRDefault="00951491" w:rsidP="000D2F76">
      <w:pPr>
        <w:pStyle w:val="af6"/>
        <w:ind w:firstLine="709"/>
        <w:jc w:val="both"/>
      </w:pPr>
      <w:r w:rsidRPr="003B74E5">
        <w:rPr>
          <w:rFonts w:ascii="Times New Roman" w:hAnsi="Times New Roman" w:cs="Times New Roman"/>
          <w:sz w:val="28"/>
          <w:szCs w:val="28"/>
        </w:rPr>
        <w:t>2.</w:t>
      </w:r>
      <w:r w:rsidR="006D6BC1">
        <w:rPr>
          <w:rFonts w:ascii="Times New Roman" w:hAnsi="Times New Roman" w:cs="Times New Roman"/>
          <w:sz w:val="28"/>
          <w:szCs w:val="28"/>
        </w:rPr>
        <w:t>7</w:t>
      </w:r>
      <w:r w:rsidRPr="003B74E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D2F76">
        <w:rPr>
          <w:rFonts w:ascii="Liberation Serif;Times New Roma" w:eastAsia="Liberation Serif;Times New Roma" w:hAnsi="Liberation Serif;Times New Roma" w:cs="Liberation Serif;Times New Roma"/>
          <w:color w:val="000000"/>
          <w:sz w:val="28"/>
          <w:szCs w:val="28"/>
        </w:rPr>
        <w:t>Управление в течение 10 рабочих дней со дня окончания срока приема заявок рассматривает заявки на предмет их соответствия установленным в объявлении требованиям, категории отбора получателей субсидии, условиям предоставления субсидии с учетом очередности подачи заявки и принимает решение о признании участника отбора победителем (победителями) отбора и определении получателем субсидии (далее – решение о признании победителем) либо об отклонении заявки.</w:t>
      </w:r>
      <w:proofErr w:type="gramEnd"/>
    </w:p>
    <w:p w:rsidR="000D2F76" w:rsidRPr="000D2F76" w:rsidRDefault="00E5604C" w:rsidP="000D2F76">
      <w:pPr>
        <w:ind w:firstLine="709"/>
        <w:jc w:val="both"/>
        <w:rPr>
          <w:sz w:val="28"/>
          <w:szCs w:val="28"/>
        </w:rPr>
      </w:pPr>
      <w:r>
        <w:rPr>
          <w:rFonts w:eastAsia="Liberation Serif;Times New Roma"/>
          <w:sz w:val="28"/>
          <w:szCs w:val="28"/>
        </w:rPr>
        <w:t xml:space="preserve">2.8. </w:t>
      </w:r>
      <w:r w:rsidR="000D2F76" w:rsidRPr="000D2F76">
        <w:rPr>
          <w:rFonts w:eastAsia="Liberation Serif;Times New Roma"/>
          <w:sz w:val="28"/>
          <w:szCs w:val="28"/>
        </w:rPr>
        <w:t>Формирование протокола рассмотрения заявок на едином портале</w:t>
      </w:r>
      <w:r w:rsidR="000D2F76" w:rsidRPr="000D2F76">
        <w:rPr>
          <w:rFonts w:eastAsia="Liberation Serif;Times New Roma"/>
          <w:sz w:val="28"/>
          <w:szCs w:val="28"/>
        </w:rPr>
        <w:br/>
        <w:t xml:space="preserve">на основании результатов рассмотрения заявок осуществляется автоматически. Протокол рассмотрения заявок </w:t>
      </w:r>
      <w:proofErr w:type="gramStart"/>
      <w:r w:rsidR="000D2F76" w:rsidRPr="000D2F76">
        <w:rPr>
          <w:rFonts w:eastAsia="Liberation Serif;Times New Roma"/>
          <w:sz w:val="28"/>
          <w:szCs w:val="28"/>
        </w:rPr>
        <w:t xml:space="preserve">подписывается усиленной квалифицированной электронной подписью уполномоченного должностного лица </w:t>
      </w:r>
      <w:r w:rsidR="000D2F76">
        <w:rPr>
          <w:rFonts w:eastAsia="Liberation Serif;Times New Roma"/>
          <w:sz w:val="28"/>
          <w:szCs w:val="28"/>
        </w:rPr>
        <w:t xml:space="preserve">Управления </w:t>
      </w:r>
      <w:r w:rsidR="000D2F76" w:rsidRPr="000D2F76">
        <w:rPr>
          <w:rFonts w:eastAsia="Liberation Serif;Times New Roma"/>
          <w:sz w:val="28"/>
          <w:szCs w:val="28"/>
        </w:rPr>
        <w:t>и ра</w:t>
      </w:r>
      <w:r w:rsidR="000D2F76" w:rsidRPr="000D2F76">
        <w:rPr>
          <w:rFonts w:eastAsia="Liberation Serif;Times New Roma"/>
          <w:sz w:val="28"/>
          <w:szCs w:val="28"/>
        </w:rPr>
        <w:t>з</w:t>
      </w:r>
      <w:r w:rsidR="000D2F76" w:rsidRPr="000D2F76">
        <w:rPr>
          <w:rFonts w:eastAsia="Liberation Serif;Times New Roma"/>
          <w:sz w:val="28"/>
          <w:szCs w:val="28"/>
        </w:rPr>
        <w:t>мещается</w:t>
      </w:r>
      <w:proofErr w:type="gramEnd"/>
      <w:r w:rsidR="000D2F76" w:rsidRPr="000D2F76">
        <w:rPr>
          <w:rFonts w:eastAsia="Liberation Serif;Times New Roma"/>
          <w:sz w:val="28"/>
          <w:szCs w:val="28"/>
        </w:rPr>
        <w:t xml:space="preserve"> на едином портале</w:t>
      </w:r>
      <w:r w:rsidR="000D2F76">
        <w:rPr>
          <w:rFonts w:eastAsia="Liberation Serif;Times New Roma"/>
          <w:sz w:val="28"/>
          <w:szCs w:val="28"/>
        </w:rPr>
        <w:t xml:space="preserve"> </w:t>
      </w:r>
      <w:r w:rsidR="000D2F76" w:rsidRPr="000D2F76">
        <w:rPr>
          <w:rFonts w:eastAsia="Liberation Serif;Times New Roma"/>
          <w:sz w:val="28"/>
          <w:szCs w:val="28"/>
        </w:rPr>
        <w:t>не позднее 1-го рабочего дня, следующего за днем его подписания.</w:t>
      </w:r>
    </w:p>
    <w:p w:rsidR="007F0DE0" w:rsidRDefault="00E26522" w:rsidP="006D6BC1">
      <w:pPr>
        <w:tabs>
          <w:tab w:val="left" w:pos="1603"/>
        </w:tabs>
        <w:ind w:firstLine="709"/>
        <w:jc w:val="both"/>
        <w:rPr>
          <w:rFonts w:ascii="XO Thames" w:hAnsi="XO Thames"/>
          <w:sz w:val="28"/>
        </w:rPr>
      </w:pPr>
      <w:r>
        <w:rPr>
          <w:sz w:val="28"/>
          <w:szCs w:val="28"/>
        </w:rPr>
        <w:t>2.</w:t>
      </w:r>
      <w:r w:rsidR="000A3379">
        <w:rPr>
          <w:sz w:val="28"/>
          <w:szCs w:val="28"/>
        </w:rPr>
        <w:t>9</w:t>
      </w:r>
      <w:r w:rsidRPr="001D2AB0">
        <w:rPr>
          <w:sz w:val="28"/>
          <w:szCs w:val="28"/>
        </w:rPr>
        <w:t xml:space="preserve">. </w:t>
      </w:r>
      <w:r w:rsidR="0079712C" w:rsidRPr="00D768A0">
        <w:rPr>
          <w:rFonts w:ascii="XO Thames" w:hAnsi="XO Thames"/>
          <w:sz w:val="28"/>
        </w:rPr>
        <w:t xml:space="preserve"> Основаниями для отклонения заявки </w:t>
      </w:r>
      <w:r w:rsidR="00941CD4">
        <w:rPr>
          <w:rFonts w:ascii="XO Thames" w:hAnsi="XO Thames"/>
          <w:sz w:val="28"/>
        </w:rPr>
        <w:t>на стадии рассмотрения являю</w:t>
      </w:r>
      <w:r w:rsidR="00941CD4">
        <w:rPr>
          <w:rFonts w:ascii="XO Thames" w:hAnsi="XO Thames"/>
          <w:sz w:val="28"/>
        </w:rPr>
        <w:t>т</w:t>
      </w:r>
      <w:r w:rsidR="00941CD4">
        <w:rPr>
          <w:rFonts w:ascii="XO Thames" w:hAnsi="XO Thames"/>
          <w:sz w:val="28"/>
        </w:rPr>
        <w:t>ся</w:t>
      </w:r>
      <w:r w:rsidR="0079712C" w:rsidRPr="00D768A0">
        <w:rPr>
          <w:rFonts w:ascii="XO Thames" w:hAnsi="XO Thames"/>
          <w:sz w:val="28"/>
        </w:rPr>
        <w:t>:</w:t>
      </w:r>
    </w:p>
    <w:p w:rsidR="00941CD4" w:rsidRPr="001D2AB0" w:rsidRDefault="00941CD4" w:rsidP="00941CD4">
      <w:pPr>
        <w:pStyle w:val="af4"/>
        <w:ind w:firstLine="709"/>
        <w:rPr>
          <w:szCs w:val="28"/>
        </w:rPr>
      </w:pPr>
      <w:r w:rsidRPr="001D2AB0">
        <w:rPr>
          <w:szCs w:val="28"/>
        </w:rPr>
        <w:t>несоответствие участника отбора требованиям, указанным в объявлении о проведении отбора;</w:t>
      </w:r>
    </w:p>
    <w:p w:rsidR="00941CD4" w:rsidRPr="001D2AB0" w:rsidRDefault="00941CD4" w:rsidP="00941CD4">
      <w:pPr>
        <w:pStyle w:val="af4"/>
        <w:ind w:firstLine="709"/>
        <w:rPr>
          <w:szCs w:val="28"/>
        </w:rPr>
      </w:pPr>
      <w:r w:rsidRPr="001D2AB0">
        <w:rPr>
          <w:szCs w:val="28"/>
        </w:rPr>
        <w:t>непредставление (представление не в полном объеме) документов, указа</w:t>
      </w:r>
      <w:r w:rsidRPr="001D2AB0">
        <w:rPr>
          <w:szCs w:val="28"/>
        </w:rPr>
        <w:t>н</w:t>
      </w:r>
      <w:r w:rsidRPr="001D2AB0">
        <w:rPr>
          <w:szCs w:val="28"/>
        </w:rPr>
        <w:t>ных в объявлении о проведении отбора;</w:t>
      </w:r>
    </w:p>
    <w:p w:rsidR="00941CD4" w:rsidRPr="001D2AB0" w:rsidRDefault="00941CD4" w:rsidP="00941CD4">
      <w:pPr>
        <w:pStyle w:val="af4"/>
        <w:ind w:firstLine="709"/>
        <w:rPr>
          <w:szCs w:val="28"/>
        </w:rPr>
      </w:pPr>
      <w:r w:rsidRPr="001D2AB0">
        <w:rPr>
          <w:szCs w:val="28"/>
        </w:rPr>
        <w:t xml:space="preserve">несоответствие представленных документов </w:t>
      </w:r>
      <w:r>
        <w:rPr>
          <w:szCs w:val="28"/>
        </w:rPr>
        <w:t>и (или)</w:t>
      </w:r>
      <w:r w:rsidRPr="001D2AB0">
        <w:rPr>
          <w:szCs w:val="28"/>
        </w:rPr>
        <w:t xml:space="preserve"> заявки требованиям, установленным в объявлении о проведении отбора;</w:t>
      </w:r>
    </w:p>
    <w:p w:rsidR="00941CD4" w:rsidRDefault="00941CD4" w:rsidP="00941CD4">
      <w:pPr>
        <w:pStyle w:val="af4"/>
        <w:ind w:firstLine="709"/>
        <w:rPr>
          <w:szCs w:val="28"/>
        </w:rPr>
      </w:pPr>
      <w:r w:rsidRPr="001D2AB0">
        <w:rPr>
          <w:szCs w:val="28"/>
        </w:rPr>
        <w:t>недостоверность информации, содержащейся в документах, представле</w:t>
      </w:r>
      <w:r w:rsidRPr="001D2AB0">
        <w:rPr>
          <w:szCs w:val="28"/>
        </w:rPr>
        <w:t>н</w:t>
      </w:r>
      <w:r w:rsidRPr="001D2AB0">
        <w:rPr>
          <w:szCs w:val="28"/>
        </w:rPr>
        <w:t>ных в составе заявки.</w:t>
      </w:r>
    </w:p>
    <w:p w:rsidR="00941CD4" w:rsidRDefault="00941CD4" w:rsidP="00941CD4">
      <w:pPr>
        <w:pStyle w:val="af4"/>
        <w:ind w:firstLine="709"/>
        <w:rPr>
          <w:szCs w:val="28"/>
        </w:rPr>
      </w:pPr>
      <w:r w:rsidRPr="001D2AB0">
        <w:rPr>
          <w:szCs w:val="28"/>
        </w:rPr>
        <w:t>При отсутствии оснований для отклонения заявки участника отбора на</w:t>
      </w:r>
      <w:r w:rsidRPr="001D2AB0">
        <w:rPr>
          <w:spacing w:val="40"/>
          <w:szCs w:val="28"/>
        </w:rPr>
        <w:t xml:space="preserve"> </w:t>
      </w:r>
      <w:r w:rsidRPr="001D2AB0">
        <w:rPr>
          <w:szCs w:val="28"/>
        </w:rPr>
        <w:t>стадии рассмотрения, участник отбора считается прошедшим отбор.</w:t>
      </w:r>
    </w:p>
    <w:p w:rsidR="00941CD4" w:rsidRDefault="00941CD4" w:rsidP="00941CD4">
      <w:pPr>
        <w:pStyle w:val="af4"/>
        <w:ind w:firstLine="709"/>
        <w:rPr>
          <w:szCs w:val="28"/>
        </w:rPr>
      </w:pPr>
      <w:r>
        <w:rPr>
          <w:szCs w:val="28"/>
        </w:rPr>
        <w:t>Основаниями для отказа в предоставлении субсидии являются:</w:t>
      </w:r>
    </w:p>
    <w:p w:rsidR="001F5F83" w:rsidRDefault="001F5F83" w:rsidP="00941CD4">
      <w:pPr>
        <w:pStyle w:val="af4"/>
        <w:ind w:firstLine="709"/>
        <w:rPr>
          <w:szCs w:val="28"/>
        </w:rPr>
      </w:pPr>
      <w:r>
        <w:rPr>
          <w:szCs w:val="28"/>
        </w:rPr>
        <w:t>н</w:t>
      </w:r>
      <w:r w:rsidR="00941CD4">
        <w:rPr>
          <w:szCs w:val="28"/>
        </w:rPr>
        <w:t xml:space="preserve">есоответствие представленных участником отбора заявки и документов требованиям, установленным в объявлении о проведении отбора и в пункте </w:t>
      </w:r>
      <w:r>
        <w:rPr>
          <w:szCs w:val="28"/>
        </w:rPr>
        <w:t xml:space="preserve">2.3.2. </w:t>
      </w:r>
      <w:r>
        <w:rPr>
          <w:szCs w:val="28"/>
        </w:rPr>
        <w:lastRenderedPageBreak/>
        <w:t>настоящего порядка, или непредставление (представление не в полном объеме) документов, предусмотренных пунктом 2.3.2. настоящего порядка;</w:t>
      </w:r>
    </w:p>
    <w:p w:rsidR="001F5F83" w:rsidRDefault="001F5F83" w:rsidP="00941CD4">
      <w:pPr>
        <w:pStyle w:val="af4"/>
        <w:ind w:firstLine="709"/>
        <w:rPr>
          <w:szCs w:val="28"/>
        </w:rPr>
      </w:pPr>
      <w:r>
        <w:rPr>
          <w:szCs w:val="28"/>
        </w:rPr>
        <w:t>установление факта недостоверности представленной участником отбора информации;</w:t>
      </w:r>
    </w:p>
    <w:p w:rsidR="001F5F83" w:rsidRDefault="001F5F83" w:rsidP="00941CD4">
      <w:pPr>
        <w:pStyle w:val="af4"/>
        <w:ind w:firstLine="709"/>
        <w:rPr>
          <w:szCs w:val="28"/>
        </w:rPr>
      </w:pPr>
      <w:r>
        <w:rPr>
          <w:szCs w:val="28"/>
        </w:rPr>
        <w:t>несоблюдение участником отбора услови</w:t>
      </w:r>
      <w:r w:rsidR="00771084">
        <w:rPr>
          <w:szCs w:val="28"/>
        </w:rPr>
        <w:t>й</w:t>
      </w:r>
      <w:r>
        <w:rPr>
          <w:szCs w:val="28"/>
        </w:rPr>
        <w:t>, предусмотренн</w:t>
      </w:r>
      <w:r w:rsidR="00771084">
        <w:rPr>
          <w:szCs w:val="28"/>
        </w:rPr>
        <w:t>ых</w:t>
      </w:r>
      <w:r>
        <w:rPr>
          <w:szCs w:val="28"/>
        </w:rPr>
        <w:t xml:space="preserve"> пунктом</w:t>
      </w:r>
      <w:r w:rsidR="00771084">
        <w:rPr>
          <w:szCs w:val="28"/>
        </w:rPr>
        <w:t xml:space="preserve"> 2.16</w:t>
      </w:r>
      <w:r>
        <w:rPr>
          <w:szCs w:val="28"/>
        </w:rPr>
        <w:t xml:space="preserve">     настоящего порядка;</w:t>
      </w:r>
    </w:p>
    <w:p w:rsidR="001F5F83" w:rsidRDefault="001F5F83" w:rsidP="001F5F83">
      <w:pPr>
        <w:pStyle w:val="af4"/>
        <w:ind w:firstLine="709"/>
        <w:rPr>
          <w:spacing w:val="-2"/>
          <w:szCs w:val="28"/>
        </w:rPr>
      </w:pPr>
      <w:r w:rsidRPr="001D2AB0">
        <w:rPr>
          <w:szCs w:val="28"/>
        </w:rPr>
        <w:t>недостаточность</w:t>
      </w:r>
      <w:r w:rsidRPr="001D2AB0">
        <w:rPr>
          <w:spacing w:val="-12"/>
          <w:szCs w:val="28"/>
        </w:rPr>
        <w:t xml:space="preserve"> </w:t>
      </w:r>
      <w:r w:rsidRPr="001D2AB0">
        <w:rPr>
          <w:szCs w:val="28"/>
        </w:rPr>
        <w:t>лимитов</w:t>
      </w:r>
      <w:r w:rsidRPr="001D2AB0">
        <w:rPr>
          <w:spacing w:val="-11"/>
          <w:szCs w:val="28"/>
        </w:rPr>
        <w:t xml:space="preserve"> </w:t>
      </w:r>
      <w:r w:rsidRPr="001D2AB0">
        <w:rPr>
          <w:szCs w:val="28"/>
        </w:rPr>
        <w:t>бюджетных</w:t>
      </w:r>
      <w:r w:rsidRPr="001D2AB0">
        <w:rPr>
          <w:spacing w:val="-7"/>
          <w:szCs w:val="28"/>
        </w:rPr>
        <w:t xml:space="preserve"> </w:t>
      </w:r>
      <w:r w:rsidRPr="001D2AB0">
        <w:rPr>
          <w:spacing w:val="-2"/>
          <w:szCs w:val="28"/>
        </w:rPr>
        <w:t>обязательств</w:t>
      </w:r>
      <w:r w:rsidR="000A3379">
        <w:rPr>
          <w:spacing w:val="-2"/>
          <w:szCs w:val="28"/>
        </w:rPr>
        <w:t>.</w:t>
      </w:r>
    </w:p>
    <w:p w:rsidR="001F5F83" w:rsidRPr="001D2AB0" w:rsidRDefault="001F5F83" w:rsidP="001F5F83">
      <w:pPr>
        <w:pStyle w:val="af4"/>
        <w:ind w:firstLine="709"/>
        <w:rPr>
          <w:szCs w:val="28"/>
        </w:rPr>
      </w:pPr>
      <w:r w:rsidRPr="001D2AB0">
        <w:rPr>
          <w:szCs w:val="28"/>
        </w:rPr>
        <w:t>При</w:t>
      </w:r>
      <w:r w:rsidRPr="001D2AB0">
        <w:rPr>
          <w:spacing w:val="-5"/>
          <w:szCs w:val="28"/>
        </w:rPr>
        <w:t xml:space="preserve"> </w:t>
      </w:r>
      <w:r w:rsidRPr="001D2AB0">
        <w:rPr>
          <w:szCs w:val="28"/>
        </w:rPr>
        <w:t>наличии</w:t>
      </w:r>
      <w:r w:rsidRPr="001D2AB0">
        <w:rPr>
          <w:spacing w:val="-5"/>
          <w:szCs w:val="28"/>
        </w:rPr>
        <w:t xml:space="preserve"> </w:t>
      </w:r>
      <w:r w:rsidRPr="001D2AB0">
        <w:rPr>
          <w:szCs w:val="28"/>
        </w:rPr>
        <w:t>оснований</w:t>
      </w:r>
      <w:r w:rsidRPr="001D2AB0">
        <w:rPr>
          <w:spacing w:val="-5"/>
          <w:szCs w:val="28"/>
        </w:rPr>
        <w:t xml:space="preserve"> </w:t>
      </w:r>
      <w:r w:rsidRPr="001D2AB0">
        <w:rPr>
          <w:szCs w:val="28"/>
        </w:rPr>
        <w:t>для</w:t>
      </w:r>
      <w:r w:rsidRPr="001D2AB0">
        <w:rPr>
          <w:spacing w:val="-5"/>
          <w:szCs w:val="28"/>
        </w:rPr>
        <w:t xml:space="preserve"> </w:t>
      </w:r>
      <w:r w:rsidRPr="001D2AB0">
        <w:rPr>
          <w:szCs w:val="28"/>
        </w:rPr>
        <w:t>отказа</w:t>
      </w:r>
      <w:r w:rsidRPr="001D2AB0">
        <w:rPr>
          <w:spacing w:val="-5"/>
          <w:szCs w:val="28"/>
        </w:rPr>
        <w:t xml:space="preserve"> </w:t>
      </w:r>
      <w:r w:rsidRPr="001D2AB0">
        <w:rPr>
          <w:szCs w:val="28"/>
        </w:rPr>
        <w:t>в</w:t>
      </w:r>
      <w:r w:rsidRPr="001D2AB0">
        <w:rPr>
          <w:spacing w:val="-5"/>
          <w:szCs w:val="28"/>
        </w:rPr>
        <w:t xml:space="preserve"> </w:t>
      </w:r>
      <w:r w:rsidRPr="001D2AB0">
        <w:rPr>
          <w:szCs w:val="28"/>
        </w:rPr>
        <w:t>предоставлении</w:t>
      </w:r>
      <w:r w:rsidRPr="001D2AB0">
        <w:rPr>
          <w:spacing w:val="-5"/>
          <w:szCs w:val="28"/>
        </w:rPr>
        <w:t xml:space="preserve"> </w:t>
      </w:r>
      <w:r w:rsidRPr="001D2AB0">
        <w:rPr>
          <w:szCs w:val="28"/>
        </w:rPr>
        <w:t>субсидии</w:t>
      </w:r>
      <w:r w:rsidRPr="001D2AB0">
        <w:rPr>
          <w:spacing w:val="-5"/>
          <w:szCs w:val="28"/>
        </w:rPr>
        <w:t xml:space="preserve"> </w:t>
      </w:r>
      <w:r>
        <w:rPr>
          <w:spacing w:val="-5"/>
          <w:szCs w:val="28"/>
        </w:rPr>
        <w:t>Управление</w:t>
      </w:r>
      <w:r w:rsidRPr="001D2AB0">
        <w:rPr>
          <w:szCs w:val="28"/>
        </w:rPr>
        <w:t xml:space="preserve"> отклоняет</w:t>
      </w:r>
      <w:r w:rsidRPr="001D2AB0">
        <w:rPr>
          <w:spacing w:val="-1"/>
          <w:szCs w:val="28"/>
        </w:rPr>
        <w:t xml:space="preserve"> </w:t>
      </w:r>
      <w:r w:rsidRPr="001D2AB0">
        <w:rPr>
          <w:szCs w:val="28"/>
        </w:rPr>
        <w:t>заявку на</w:t>
      </w:r>
      <w:r w:rsidRPr="001D2AB0">
        <w:rPr>
          <w:spacing w:val="-1"/>
          <w:szCs w:val="28"/>
        </w:rPr>
        <w:t xml:space="preserve"> </w:t>
      </w:r>
      <w:r w:rsidRPr="001D2AB0">
        <w:rPr>
          <w:szCs w:val="28"/>
        </w:rPr>
        <w:t>предоставлении субсидии,</w:t>
      </w:r>
      <w:r w:rsidRPr="001D2AB0">
        <w:rPr>
          <w:spacing w:val="-1"/>
          <w:szCs w:val="28"/>
        </w:rPr>
        <w:t xml:space="preserve"> </w:t>
      </w:r>
      <w:r w:rsidRPr="001D2AB0">
        <w:rPr>
          <w:szCs w:val="28"/>
        </w:rPr>
        <w:t>и возвращает</w:t>
      </w:r>
      <w:r w:rsidRPr="001D2AB0">
        <w:rPr>
          <w:spacing w:val="-1"/>
          <w:szCs w:val="28"/>
        </w:rPr>
        <w:t xml:space="preserve"> </w:t>
      </w:r>
      <w:r w:rsidRPr="001D2AB0">
        <w:rPr>
          <w:szCs w:val="28"/>
        </w:rPr>
        <w:t>заявку</w:t>
      </w:r>
      <w:r w:rsidRPr="001D2AB0">
        <w:rPr>
          <w:spacing w:val="-5"/>
          <w:szCs w:val="28"/>
        </w:rPr>
        <w:t xml:space="preserve"> </w:t>
      </w:r>
      <w:r w:rsidRPr="001D2AB0">
        <w:rPr>
          <w:szCs w:val="28"/>
        </w:rPr>
        <w:t>на доработку с указанием причин отклонения.</w:t>
      </w:r>
    </w:p>
    <w:p w:rsidR="001F5F83" w:rsidRPr="001D2AB0" w:rsidRDefault="001F5F83" w:rsidP="001F5F83">
      <w:pPr>
        <w:tabs>
          <w:tab w:val="left" w:pos="1294"/>
        </w:tabs>
        <w:ind w:firstLine="709"/>
        <w:jc w:val="both"/>
        <w:rPr>
          <w:sz w:val="28"/>
          <w:szCs w:val="28"/>
        </w:rPr>
      </w:pPr>
      <w:bookmarkStart w:id="4" w:name="Par151"/>
      <w:bookmarkEnd w:id="4"/>
      <w:r>
        <w:rPr>
          <w:sz w:val="28"/>
          <w:szCs w:val="28"/>
        </w:rPr>
        <w:t>2.1</w:t>
      </w:r>
      <w:r w:rsidR="000A337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1D2AB0">
        <w:rPr>
          <w:sz w:val="28"/>
          <w:szCs w:val="28"/>
        </w:rPr>
        <w:t>В случае принятия решения о предоставлении субсидии У</w:t>
      </w:r>
      <w:r>
        <w:rPr>
          <w:sz w:val="28"/>
          <w:szCs w:val="28"/>
        </w:rPr>
        <w:t>правление</w:t>
      </w:r>
      <w:r w:rsidRPr="001D2AB0">
        <w:rPr>
          <w:sz w:val="28"/>
          <w:szCs w:val="28"/>
        </w:rPr>
        <w:t xml:space="preserve"> не позднее 5 рабочих дней, следующих за днем принятия решения, подготавл</w:t>
      </w:r>
      <w:r w:rsidRPr="001D2AB0">
        <w:rPr>
          <w:sz w:val="28"/>
          <w:szCs w:val="28"/>
        </w:rPr>
        <w:t>и</w:t>
      </w:r>
      <w:r w:rsidRPr="001D2AB0">
        <w:rPr>
          <w:sz w:val="28"/>
          <w:szCs w:val="28"/>
        </w:rPr>
        <w:t>вает проект соглашения по форме, утвержденной Министерством</w:t>
      </w:r>
      <w:r w:rsidRPr="001D2AB0">
        <w:rPr>
          <w:color w:val="FF0000"/>
          <w:sz w:val="28"/>
          <w:szCs w:val="28"/>
        </w:rPr>
        <w:t xml:space="preserve"> </w:t>
      </w:r>
      <w:r w:rsidRPr="001D2AB0">
        <w:rPr>
          <w:sz w:val="28"/>
          <w:szCs w:val="28"/>
        </w:rPr>
        <w:t>финансов Ро</w:t>
      </w:r>
      <w:r w:rsidRPr="001D2AB0">
        <w:rPr>
          <w:sz w:val="28"/>
          <w:szCs w:val="28"/>
        </w:rPr>
        <w:t>с</w:t>
      </w:r>
      <w:r w:rsidRPr="001D2AB0">
        <w:rPr>
          <w:sz w:val="28"/>
          <w:szCs w:val="28"/>
        </w:rPr>
        <w:t xml:space="preserve">сийской Федерации, в системе </w:t>
      </w:r>
      <w:r>
        <w:rPr>
          <w:sz w:val="28"/>
          <w:szCs w:val="28"/>
        </w:rPr>
        <w:t>«</w:t>
      </w:r>
      <w:r w:rsidRPr="001D2AB0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1D2AB0">
        <w:rPr>
          <w:sz w:val="28"/>
          <w:szCs w:val="28"/>
        </w:rPr>
        <w:t>.</w:t>
      </w:r>
    </w:p>
    <w:p w:rsidR="001F5F83" w:rsidRPr="001D2AB0" w:rsidRDefault="001F5F83" w:rsidP="001F5F83">
      <w:pPr>
        <w:pStyle w:val="af4"/>
        <w:ind w:firstLine="709"/>
        <w:rPr>
          <w:spacing w:val="1"/>
          <w:szCs w:val="28"/>
        </w:rPr>
      </w:pPr>
      <w:r w:rsidRPr="001D2AB0">
        <w:rPr>
          <w:szCs w:val="28"/>
        </w:rPr>
        <w:t>Обязательными условиями, включаемыми в соглашение, являются:</w:t>
      </w:r>
    </w:p>
    <w:p w:rsidR="001F5F83" w:rsidRPr="001D2AB0" w:rsidRDefault="001F5F83" w:rsidP="001F5F83">
      <w:pPr>
        <w:pStyle w:val="af4"/>
        <w:ind w:firstLine="709"/>
        <w:rPr>
          <w:szCs w:val="28"/>
        </w:rPr>
      </w:pPr>
      <w:proofErr w:type="gramStart"/>
      <w:r w:rsidRPr="001D2AB0">
        <w:rPr>
          <w:szCs w:val="28"/>
        </w:rPr>
        <w:t>согласие</w:t>
      </w:r>
      <w:r w:rsidRPr="001D2AB0">
        <w:rPr>
          <w:spacing w:val="9"/>
          <w:szCs w:val="28"/>
        </w:rPr>
        <w:t xml:space="preserve"> </w:t>
      </w:r>
      <w:r w:rsidRPr="001D2AB0">
        <w:rPr>
          <w:szCs w:val="28"/>
        </w:rPr>
        <w:t>получателя</w:t>
      </w:r>
      <w:r w:rsidRPr="001D2AB0">
        <w:rPr>
          <w:spacing w:val="7"/>
          <w:szCs w:val="28"/>
        </w:rPr>
        <w:t xml:space="preserve"> </w:t>
      </w:r>
      <w:r w:rsidRPr="001D2AB0">
        <w:rPr>
          <w:szCs w:val="28"/>
        </w:rPr>
        <w:t>субсидии на осуществление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в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отношении</w:t>
      </w:r>
      <w:r w:rsidRPr="001D2AB0">
        <w:rPr>
          <w:spacing w:val="1"/>
          <w:szCs w:val="28"/>
        </w:rPr>
        <w:t xml:space="preserve"> него </w:t>
      </w:r>
      <w:r w:rsidRPr="001D2AB0">
        <w:rPr>
          <w:szCs w:val="28"/>
        </w:rPr>
        <w:t>пр</w:t>
      </w:r>
      <w:r w:rsidRPr="001D2AB0">
        <w:rPr>
          <w:szCs w:val="28"/>
        </w:rPr>
        <w:t>о</w:t>
      </w:r>
      <w:r w:rsidRPr="001D2AB0">
        <w:rPr>
          <w:szCs w:val="28"/>
        </w:rPr>
        <w:t>верки</w:t>
      </w:r>
      <w:r w:rsidRPr="001D2AB0">
        <w:rPr>
          <w:spacing w:val="1"/>
          <w:szCs w:val="28"/>
        </w:rPr>
        <w:t xml:space="preserve"> </w:t>
      </w:r>
      <w:r w:rsidR="00A25ED3">
        <w:rPr>
          <w:spacing w:val="1"/>
          <w:szCs w:val="28"/>
        </w:rPr>
        <w:t>Управлением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соблюдения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порядка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и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условий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предоставления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субсидии,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в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том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числе</w:t>
      </w:r>
      <w:r w:rsidRPr="001D2AB0">
        <w:rPr>
          <w:spacing w:val="70"/>
          <w:szCs w:val="28"/>
        </w:rPr>
        <w:t xml:space="preserve"> </w:t>
      </w:r>
      <w:r w:rsidRPr="001D2AB0">
        <w:rPr>
          <w:szCs w:val="28"/>
        </w:rPr>
        <w:t>в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части достижения результатов предоставления субсидии, а также проверки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органами</w:t>
      </w:r>
      <w:r w:rsidRPr="001D2AB0">
        <w:rPr>
          <w:spacing w:val="1"/>
          <w:szCs w:val="28"/>
        </w:rPr>
        <w:t xml:space="preserve"> </w:t>
      </w:r>
      <w:r w:rsidR="00A25ED3">
        <w:rPr>
          <w:spacing w:val="1"/>
          <w:szCs w:val="28"/>
        </w:rPr>
        <w:t>муниципального</w:t>
      </w:r>
      <w:r w:rsidRPr="001D2AB0">
        <w:rPr>
          <w:szCs w:val="28"/>
        </w:rPr>
        <w:t xml:space="preserve"> финансового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контроля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в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соответствии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со</w:t>
      </w:r>
      <w:r w:rsidRPr="001D2AB0">
        <w:rPr>
          <w:spacing w:val="1"/>
          <w:szCs w:val="28"/>
        </w:rPr>
        <w:t xml:space="preserve"> </w:t>
      </w:r>
      <w:hyperlink r:id="rId9" w:history="1">
        <w:r w:rsidRPr="001D2AB0">
          <w:rPr>
            <w:szCs w:val="28"/>
          </w:rPr>
          <w:t>статьями</w:t>
        </w:r>
        <w:r w:rsidRPr="001D2AB0">
          <w:rPr>
            <w:spacing w:val="1"/>
            <w:szCs w:val="28"/>
          </w:rPr>
          <w:t xml:space="preserve"> </w:t>
        </w:r>
        <w:r w:rsidRPr="001D2AB0">
          <w:rPr>
            <w:szCs w:val="28"/>
          </w:rPr>
          <w:t>268.1</w:t>
        </w:r>
      </w:hyperlink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и</w:t>
      </w:r>
      <w:r w:rsidRPr="001D2AB0">
        <w:rPr>
          <w:spacing w:val="1"/>
          <w:szCs w:val="28"/>
        </w:rPr>
        <w:t xml:space="preserve"> </w:t>
      </w:r>
      <w:hyperlink r:id="rId10" w:history="1">
        <w:r w:rsidRPr="001D2AB0">
          <w:rPr>
            <w:szCs w:val="28"/>
          </w:rPr>
          <w:t>269.2</w:t>
        </w:r>
      </w:hyperlink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Бюджетного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кодекса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Российской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Федерации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и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 xml:space="preserve">на </w:t>
      </w:r>
      <w:r w:rsidRPr="001D2AB0">
        <w:rPr>
          <w:spacing w:val="-67"/>
          <w:szCs w:val="28"/>
        </w:rPr>
        <w:t xml:space="preserve"> </w:t>
      </w:r>
      <w:r w:rsidRPr="001D2AB0">
        <w:rPr>
          <w:szCs w:val="28"/>
        </w:rPr>
        <w:t>включ</w:t>
      </w:r>
      <w:r w:rsidRPr="001D2AB0">
        <w:rPr>
          <w:szCs w:val="28"/>
        </w:rPr>
        <w:t>е</w:t>
      </w:r>
      <w:r w:rsidRPr="001D2AB0">
        <w:rPr>
          <w:szCs w:val="28"/>
        </w:rPr>
        <w:t>ние</w:t>
      </w:r>
      <w:r w:rsidRPr="001D2AB0">
        <w:rPr>
          <w:spacing w:val="-2"/>
          <w:szCs w:val="28"/>
        </w:rPr>
        <w:t xml:space="preserve"> </w:t>
      </w:r>
      <w:r w:rsidRPr="001D2AB0">
        <w:rPr>
          <w:szCs w:val="28"/>
        </w:rPr>
        <w:t>таких положений</w:t>
      </w:r>
      <w:r w:rsidRPr="001D2AB0">
        <w:rPr>
          <w:spacing w:val="-1"/>
          <w:szCs w:val="28"/>
        </w:rPr>
        <w:t xml:space="preserve"> </w:t>
      </w:r>
      <w:r w:rsidRPr="001D2AB0">
        <w:rPr>
          <w:szCs w:val="28"/>
        </w:rPr>
        <w:t>в</w:t>
      </w:r>
      <w:r w:rsidRPr="001D2AB0">
        <w:rPr>
          <w:spacing w:val="-1"/>
          <w:szCs w:val="28"/>
        </w:rPr>
        <w:t xml:space="preserve"> </w:t>
      </w:r>
      <w:r w:rsidRPr="001D2AB0">
        <w:rPr>
          <w:szCs w:val="28"/>
        </w:rPr>
        <w:t>соглашение о предоставлении субсидии;</w:t>
      </w:r>
      <w:proofErr w:type="gramEnd"/>
    </w:p>
    <w:p w:rsidR="001F5F83" w:rsidRPr="00066716" w:rsidRDefault="001F5F83" w:rsidP="001F5F83">
      <w:pPr>
        <w:pStyle w:val="af4"/>
        <w:ind w:firstLine="709"/>
        <w:rPr>
          <w:color w:val="auto"/>
          <w:szCs w:val="28"/>
        </w:rPr>
      </w:pPr>
      <w:r w:rsidRPr="001D2AB0">
        <w:rPr>
          <w:szCs w:val="28"/>
        </w:rPr>
        <w:t>принятие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заявителем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обязательства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о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достижении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в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году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предоставления субсидии результатов её предоставления, установленных в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соответствии</w:t>
      </w:r>
      <w:r w:rsidRPr="001D2AB0">
        <w:rPr>
          <w:spacing w:val="-1"/>
          <w:szCs w:val="28"/>
        </w:rPr>
        <w:t xml:space="preserve"> </w:t>
      </w:r>
      <w:r w:rsidRPr="001D2AB0">
        <w:rPr>
          <w:szCs w:val="28"/>
        </w:rPr>
        <w:t>с</w:t>
      </w:r>
      <w:r w:rsidRPr="001D2AB0">
        <w:rPr>
          <w:spacing w:val="-1"/>
          <w:szCs w:val="28"/>
        </w:rPr>
        <w:t xml:space="preserve"> </w:t>
      </w:r>
      <w:r w:rsidRPr="00066716">
        <w:rPr>
          <w:color w:val="auto"/>
          <w:szCs w:val="28"/>
        </w:rPr>
        <w:t>пун</w:t>
      </w:r>
      <w:r w:rsidRPr="00066716">
        <w:rPr>
          <w:color w:val="auto"/>
          <w:szCs w:val="28"/>
        </w:rPr>
        <w:t>к</w:t>
      </w:r>
      <w:r w:rsidRPr="00066716">
        <w:rPr>
          <w:color w:val="auto"/>
          <w:szCs w:val="28"/>
        </w:rPr>
        <w:t>том</w:t>
      </w:r>
      <w:r w:rsidRPr="00066716">
        <w:rPr>
          <w:color w:val="auto"/>
          <w:spacing w:val="-1"/>
          <w:szCs w:val="28"/>
        </w:rPr>
        <w:t xml:space="preserve">  </w:t>
      </w:r>
      <w:r w:rsidR="00066716" w:rsidRPr="00771084">
        <w:rPr>
          <w:color w:val="auto"/>
          <w:spacing w:val="-1"/>
          <w:szCs w:val="28"/>
        </w:rPr>
        <w:t>2.</w:t>
      </w:r>
      <w:r w:rsidR="00771084" w:rsidRPr="00771084">
        <w:rPr>
          <w:color w:val="auto"/>
          <w:spacing w:val="-1"/>
          <w:szCs w:val="28"/>
        </w:rPr>
        <w:t>15</w:t>
      </w:r>
      <w:r w:rsidR="00066716" w:rsidRPr="00771084">
        <w:rPr>
          <w:color w:val="auto"/>
          <w:spacing w:val="-1"/>
          <w:szCs w:val="28"/>
        </w:rPr>
        <w:t>.</w:t>
      </w:r>
      <w:r w:rsidR="00066716" w:rsidRPr="00066716">
        <w:rPr>
          <w:color w:val="auto"/>
          <w:spacing w:val="-1"/>
          <w:szCs w:val="28"/>
        </w:rPr>
        <w:t xml:space="preserve"> </w:t>
      </w:r>
      <w:r w:rsidRPr="00066716">
        <w:rPr>
          <w:color w:val="auto"/>
          <w:szCs w:val="28"/>
        </w:rPr>
        <w:t>настоящего</w:t>
      </w:r>
      <w:r w:rsidRPr="00066716">
        <w:rPr>
          <w:color w:val="auto"/>
          <w:spacing w:val="-2"/>
          <w:szCs w:val="28"/>
        </w:rPr>
        <w:t xml:space="preserve"> </w:t>
      </w:r>
      <w:r w:rsidR="00A25ED3" w:rsidRPr="00066716">
        <w:rPr>
          <w:color w:val="auto"/>
          <w:spacing w:val="-2"/>
          <w:szCs w:val="28"/>
        </w:rPr>
        <w:t>п</w:t>
      </w:r>
      <w:r w:rsidRPr="00066716">
        <w:rPr>
          <w:color w:val="auto"/>
          <w:szCs w:val="28"/>
        </w:rPr>
        <w:t>орядка;</w:t>
      </w:r>
    </w:p>
    <w:p w:rsidR="001F5F83" w:rsidRPr="001D2AB0" w:rsidRDefault="001F5F83" w:rsidP="001F5F83">
      <w:pPr>
        <w:pStyle w:val="af4"/>
        <w:ind w:firstLine="709"/>
        <w:rPr>
          <w:szCs w:val="28"/>
        </w:rPr>
      </w:pPr>
      <w:r w:rsidRPr="001D2AB0">
        <w:rPr>
          <w:szCs w:val="28"/>
        </w:rPr>
        <w:t>достоверность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и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полнота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документов,</w:t>
      </w:r>
      <w:r w:rsidRPr="001D2AB0">
        <w:rPr>
          <w:spacing w:val="1"/>
          <w:szCs w:val="28"/>
        </w:rPr>
        <w:t xml:space="preserve"> </w:t>
      </w:r>
      <w:r w:rsidRPr="001D2AB0">
        <w:rPr>
          <w:szCs w:val="28"/>
        </w:rPr>
        <w:t>представляемых для получения су</w:t>
      </w:r>
      <w:r w:rsidRPr="001D2AB0">
        <w:rPr>
          <w:szCs w:val="28"/>
        </w:rPr>
        <w:t>б</w:t>
      </w:r>
      <w:r w:rsidRPr="001D2AB0">
        <w:rPr>
          <w:szCs w:val="28"/>
        </w:rPr>
        <w:t>сидии.</w:t>
      </w:r>
    </w:p>
    <w:p w:rsidR="00A25ED3" w:rsidRPr="00965C8C" w:rsidRDefault="00A25ED3" w:rsidP="00A25ED3">
      <w:pPr>
        <w:widowControl w:val="0"/>
        <w:ind w:firstLine="720"/>
        <w:jc w:val="both"/>
        <w:rPr>
          <w:sz w:val="28"/>
          <w:szCs w:val="28"/>
        </w:rPr>
      </w:pPr>
      <w:r>
        <w:rPr>
          <w:rFonts w:ascii="XO Thames" w:hAnsi="XO Thames"/>
          <w:color w:val="auto"/>
          <w:sz w:val="28"/>
        </w:rPr>
        <w:t>2.1</w:t>
      </w:r>
      <w:r w:rsidR="000A3379">
        <w:rPr>
          <w:rFonts w:ascii="XO Thames" w:hAnsi="XO Thames"/>
          <w:color w:val="auto"/>
          <w:sz w:val="28"/>
        </w:rPr>
        <w:t>1</w:t>
      </w:r>
      <w:r>
        <w:rPr>
          <w:rFonts w:ascii="XO Thames" w:hAnsi="XO Thames"/>
          <w:color w:val="auto"/>
          <w:sz w:val="28"/>
        </w:rPr>
        <w:t>.</w:t>
      </w:r>
      <w:r w:rsidRPr="003D2C3E">
        <w:rPr>
          <w:rFonts w:ascii="XO Thames" w:hAnsi="XO Thames"/>
          <w:color w:val="FF0000"/>
          <w:sz w:val="28"/>
        </w:rPr>
        <w:t xml:space="preserve"> </w:t>
      </w:r>
      <w:r w:rsidRPr="00965C8C">
        <w:rPr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</w:t>
      </w:r>
      <w:r w:rsidRPr="00965C8C">
        <w:rPr>
          <w:sz w:val="28"/>
          <w:szCs w:val="28"/>
        </w:rPr>
        <w:t>о</w:t>
      </w:r>
      <w:r w:rsidRPr="00965C8C">
        <w:rPr>
          <w:sz w:val="28"/>
          <w:szCs w:val="28"/>
        </w:rPr>
        <w:t>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>
        <w:rPr>
          <w:sz w:val="28"/>
          <w:szCs w:val="28"/>
        </w:rPr>
        <w:t>.</w:t>
      </w:r>
    </w:p>
    <w:p w:rsidR="00A25ED3" w:rsidRPr="00965C8C" w:rsidRDefault="00A25ED3" w:rsidP="00A25ED3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965C8C">
        <w:rPr>
          <w:sz w:val="28"/>
          <w:szCs w:val="28"/>
        </w:rPr>
        <w:t>ри реорганизации получателя субсидии, являющегося юридическим л</w:t>
      </w:r>
      <w:r w:rsidRPr="00965C8C">
        <w:rPr>
          <w:sz w:val="28"/>
          <w:szCs w:val="28"/>
        </w:rPr>
        <w:t>и</w:t>
      </w:r>
      <w:r w:rsidRPr="00965C8C">
        <w:rPr>
          <w:sz w:val="28"/>
          <w:szCs w:val="28"/>
        </w:rPr>
        <w:t>цом, в форме разделения, выделения, а также при ликвидации получателя субс</w:t>
      </w:r>
      <w:r w:rsidRPr="00965C8C">
        <w:rPr>
          <w:sz w:val="28"/>
          <w:szCs w:val="28"/>
        </w:rPr>
        <w:t>и</w:t>
      </w:r>
      <w:r w:rsidRPr="00965C8C">
        <w:rPr>
          <w:sz w:val="28"/>
          <w:szCs w:val="28"/>
        </w:rPr>
        <w:t>дии, являющегося юридическим лицом, или прекращении деятельности получ</w:t>
      </w:r>
      <w:r w:rsidRPr="00965C8C">
        <w:rPr>
          <w:sz w:val="28"/>
          <w:szCs w:val="28"/>
        </w:rPr>
        <w:t>а</w:t>
      </w:r>
      <w:r w:rsidRPr="00965C8C">
        <w:rPr>
          <w:sz w:val="28"/>
          <w:szCs w:val="28"/>
        </w:rPr>
        <w:t>теля субсидии, являющегося индивидуальным предпринимателем (за исключ</w:t>
      </w:r>
      <w:r w:rsidRPr="00965C8C">
        <w:rPr>
          <w:sz w:val="28"/>
          <w:szCs w:val="28"/>
        </w:rPr>
        <w:t>е</w:t>
      </w:r>
      <w:r w:rsidRPr="00965C8C">
        <w:rPr>
          <w:sz w:val="28"/>
          <w:szCs w:val="28"/>
        </w:rPr>
        <w:t>нием индивидуального предпринимателя, осуществляющего деятельность в к</w:t>
      </w:r>
      <w:r w:rsidRPr="00965C8C">
        <w:rPr>
          <w:sz w:val="28"/>
          <w:szCs w:val="28"/>
        </w:rPr>
        <w:t>а</w:t>
      </w:r>
      <w:r w:rsidRPr="00965C8C">
        <w:rPr>
          <w:sz w:val="28"/>
          <w:szCs w:val="28"/>
        </w:rPr>
        <w:t xml:space="preserve">честве главы крестьянского (фермерского) хозяйства в соответствии с </w:t>
      </w:r>
      <w:hyperlink r:id="rId11" w:tooltip="&quot;Гражданский кодекс Российской Федерации (часть первая)&quot; от 30.11.1994 N 51-ФЗ (ред. от 08.08.2024, с изм. от 31.10.2024){КонсультантПлюс}" w:history="1">
        <w:r w:rsidRPr="00965C8C">
          <w:rPr>
            <w:color w:val="auto"/>
            <w:sz w:val="28"/>
            <w:szCs w:val="28"/>
          </w:rPr>
          <w:t>абзацем вторым пункта 5 статьи 23</w:t>
        </w:r>
      </w:hyperlink>
      <w:r w:rsidRPr="00965C8C">
        <w:rPr>
          <w:color w:val="auto"/>
          <w:sz w:val="28"/>
          <w:szCs w:val="28"/>
        </w:rPr>
        <w:t xml:space="preserve"> Гр</w:t>
      </w:r>
      <w:r w:rsidRPr="00965C8C">
        <w:rPr>
          <w:sz w:val="28"/>
          <w:szCs w:val="28"/>
        </w:rPr>
        <w:t>ажданского кодекса Российской Федерации), с</w:t>
      </w:r>
      <w:r w:rsidRPr="00965C8C">
        <w:rPr>
          <w:sz w:val="28"/>
          <w:szCs w:val="28"/>
        </w:rPr>
        <w:t>о</w:t>
      </w:r>
      <w:r w:rsidRPr="00965C8C">
        <w:rPr>
          <w:sz w:val="28"/>
          <w:szCs w:val="28"/>
        </w:rPr>
        <w:t>глашение расторгается с формированием уведомления о расторжении</w:t>
      </w:r>
      <w:proofErr w:type="gramEnd"/>
      <w:r w:rsidRPr="00965C8C">
        <w:rPr>
          <w:sz w:val="28"/>
          <w:szCs w:val="28"/>
        </w:rPr>
        <w:t xml:space="preserve"> </w:t>
      </w:r>
      <w:proofErr w:type="gramStart"/>
      <w:r w:rsidRPr="00965C8C">
        <w:rPr>
          <w:sz w:val="28"/>
          <w:szCs w:val="28"/>
        </w:rPr>
        <w:t>соглаш</w:t>
      </w:r>
      <w:r w:rsidRPr="00965C8C">
        <w:rPr>
          <w:sz w:val="28"/>
          <w:szCs w:val="28"/>
        </w:rPr>
        <w:t>е</w:t>
      </w:r>
      <w:r w:rsidRPr="00965C8C">
        <w:rPr>
          <w:sz w:val="28"/>
          <w:szCs w:val="28"/>
        </w:rPr>
        <w:t>ния в одностороннем порядке и акта об исполнении обязательств по соглашению с отражением информации о неисполненных получателем субсидии обязательс</w:t>
      </w:r>
      <w:r w:rsidRPr="00965C8C">
        <w:rPr>
          <w:sz w:val="28"/>
          <w:szCs w:val="28"/>
        </w:rPr>
        <w:t>т</w:t>
      </w:r>
      <w:r w:rsidRPr="00965C8C">
        <w:rPr>
          <w:sz w:val="28"/>
          <w:szCs w:val="28"/>
        </w:rPr>
        <w:t>вах, источником финансового обеспечения которых является субсидия, и возвр</w:t>
      </w:r>
      <w:r w:rsidRPr="00965C8C">
        <w:rPr>
          <w:sz w:val="28"/>
          <w:szCs w:val="28"/>
        </w:rPr>
        <w:t>а</w:t>
      </w:r>
      <w:r w:rsidRPr="00965C8C">
        <w:rPr>
          <w:sz w:val="28"/>
          <w:szCs w:val="28"/>
        </w:rPr>
        <w:t>те неиспользованного остатка субсидии в соответствующий бюджет бюджетной системы Российской Федерации</w:t>
      </w:r>
      <w:r>
        <w:rPr>
          <w:sz w:val="28"/>
          <w:szCs w:val="28"/>
        </w:rPr>
        <w:t>.</w:t>
      </w:r>
      <w:proofErr w:type="gramEnd"/>
    </w:p>
    <w:p w:rsidR="00A25ED3" w:rsidRPr="001D2AB0" w:rsidRDefault="00A25ED3" w:rsidP="00581A2B">
      <w:pPr>
        <w:pStyle w:val="af4"/>
        <w:ind w:firstLine="709"/>
        <w:rPr>
          <w:szCs w:val="28"/>
        </w:rPr>
      </w:pPr>
      <w:r>
        <w:rPr>
          <w:szCs w:val="28"/>
        </w:rPr>
        <w:lastRenderedPageBreak/>
        <w:t>2.1</w:t>
      </w:r>
      <w:r w:rsidR="00581A2B">
        <w:rPr>
          <w:szCs w:val="28"/>
        </w:rPr>
        <w:t>2</w:t>
      </w:r>
      <w:r>
        <w:rPr>
          <w:szCs w:val="28"/>
        </w:rPr>
        <w:t xml:space="preserve">. </w:t>
      </w:r>
      <w:proofErr w:type="gramStart"/>
      <w:r w:rsidRPr="001D2AB0">
        <w:rPr>
          <w:szCs w:val="28"/>
        </w:rPr>
        <w:t>В</w:t>
      </w:r>
      <w:r w:rsidRPr="001D2AB0">
        <w:rPr>
          <w:spacing w:val="-2"/>
          <w:szCs w:val="28"/>
        </w:rPr>
        <w:t xml:space="preserve"> </w:t>
      </w:r>
      <w:r w:rsidRPr="001D2AB0">
        <w:rPr>
          <w:szCs w:val="28"/>
        </w:rPr>
        <w:t>случае</w:t>
      </w:r>
      <w:r w:rsidRPr="001D2AB0">
        <w:rPr>
          <w:spacing w:val="-3"/>
          <w:szCs w:val="28"/>
        </w:rPr>
        <w:t xml:space="preserve"> </w:t>
      </w:r>
      <w:r w:rsidRPr="001D2AB0">
        <w:rPr>
          <w:szCs w:val="28"/>
        </w:rPr>
        <w:t>отказа</w:t>
      </w:r>
      <w:r w:rsidRPr="001D2AB0">
        <w:rPr>
          <w:spacing w:val="-6"/>
          <w:szCs w:val="28"/>
        </w:rPr>
        <w:t xml:space="preserve"> </w:t>
      </w:r>
      <w:r w:rsidRPr="001D2AB0">
        <w:rPr>
          <w:szCs w:val="28"/>
        </w:rPr>
        <w:t>от</w:t>
      </w:r>
      <w:r w:rsidRPr="001D2AB0">
        <w:rPr>
          <w:spacing w:val="-3"/>
          <w:szCs w:val="28"/>
        </w:rPr>
        <w:t xml:space="preserve"> </w:t>
      </w:r>
      <w:r w:rsidRPr="001D2AB0">
        <w:rPr>
          <w:szCs w:val="28"/>
        </w:rPr>
        <w:t>подписания</w:t>
      </w:r>
      <w:r w:rsidRPr="001D2AB0">
        <w:rPr>
          <w:spacing w:val="-3"/>
          <w:szCs w:val="28"/>
        </w:rPr>
        <w:t xml:space="preserve"> </w:t>
      </w:r>
      <w:r w:rsidRPr="001D2AB0">
        <w:rPr>
          <w:szCs w:val="28"/>
        </w:rPr>
        <w:t>соглашения,</w:t>
      </w:r>
      <w:r w:rsidRPr="001D2AB0">
        <w:rPr>
          <w:spacing w:val="-2"/>
          <w:szCs w:val="28"/>
        </w:rPr>
        <w:t xml:space="preserve"> </w:t>
      </w:r>
      <w:r w:rsidRPr="001D2AB0">
        <w:rPr>
          <w:szCs w:val="28"/>
        </w:rPr>
        <w:t>а</w:t>
      </w:r>
      <w:r w:rsidRPr="001D2AB0">
        <w:rPr>
          <w:spacing w:val="-4"/>
          <w:szCs w:val="28"/>
        </w:rPr>
        <w:t xml:space="preserve"> </w:t>
      </w:r>
      <w:r w:rsidRPr="001D2AB0">
        <w:rPr>
          <w:szCs w:val="28"/>
        </w:rPr>
        <w:t>также,</w:t>
      </w:r>
      <w:r w:rsidRPr="001D2AB0">
        <w:rPr>
          <w:spacing w:val="-2"/>
          <w:szCs w:val="28"/>
        </w:rPr>
        <w:t xml:space="preserve"> </w:t>
      </w:r>
      <w:r w:rsidRPr="001D2AB0">
        <w:rPr>
          <w:szCs w:val="28"/>
        </w:rPr>
        <w:t>в</w:t>
      </w:r>
      <w:r w:rsidRPr="001D2AB0">
        <w:rPr>
          <w:spacing w:val="-5"/>
          <w:szCs w:val="28"/>
        </w:rPr>
        <w:t xml:space="preserve"> </w:t>
      </w:r>
      <w:r w:rsidRPr="001D2AB0">
        <w:rPr>
          <w:szCs w:val="28"/>
        </w:rPr>
        <w:t>случае</w:t>
      </w:r>
      <w:r w:rsidRPr="001D2AB0">
        <w:rPr>
          <w:spacing w:val="-1"/>
          <w:szCs w:val="28"/>
        </w:rPr>
        <w:t xml:space="preserve"> </w:t>
      </w:r>
      <w:r w:rsidRPr="001D2AB0">
        <w:rPr>
          <w:szCs w:val="28"/>
        </w:rPr>
        <w:t>если</w:t>
      </w:r>
      <w:r w:rsidRPr="001D2AB0">
        <w:rPr>
          <w:spacing w:val="-4"/>
          <w:szCs w:val="28"/>
        </w:rPr>
        <w:t xml:space="preserve"> </w:t>
      </w:r>
      <w:r w:rsidRPr="001D2AB0">
        <w:rPr>
          <w:szCs w:val="28"/>
        </w:rPr>
        <w:t>п</w:t>
      </w:r>
      <w:r w:rsidRPr="001D2AB0">
        <w:rPr>
          <w:szCs w:val="28"/>
        </w:rPr>
        <w:t>о</w:t>
      </w:r>
      <w:r w:rsidRPr="001D2AB0">
        <w:rPr>
          <w:szCs w:val="28"/>
        </w:rPr>
        <w:t>лучатель субсидии</w:t>
      </w:r>
      <w:r w:rsidRPr="001D2AB0">
        <w:rPr>
          <w:spacing w:val="37"/>
          <w:szCs w:val="28"/>
        </w:rPr>
        <w:t xml:space="preserve"> </w:t>
      </w:r>
      <w:r w:rsidRPr="001D2AB0">
        <w:rPr>
          <w:szCs w:val="28"/>
        </w:rPr>
        <w:t>в</w:t>
      </w:r>
      <w:r w:rsidRPr="001D2AB0">
        <w:rPr>
          <w:spacing w:val="36"/>
          <w:szCs w:val="28"/>
        </w:rPr>
        <w:t xml:space="preserve"> </w:t>
      </w:r>
      <w:r w:rsidRPr="001D2AB0">
        <w:rPr>
          <w:szCs w:val="28"/>
        </w:rPr>
        <w:t>течение</w:t>
      </w:r>
      <w:r w:rsidRPr="001D2AB0">
        <w:rPr>
          <w:spacing w:val="34"/>
          <w:szCs w:val="28"/>
        </w:rPr>
        <w:t xml:space="preserve"> </w:t>
      </w:r>
      <w:r w:rsidRPr="001D2AB0">
        <w:rPr>
          <w:szCs w:val="28"/>
        </w:rPr>
        <w:t>10</w:t>
      </w:r>
      <w:r w:rsidRPr="001D2AB0">
        <w:rPr>
          <w:spacing w:val="35"/>
          <w:szCs w:val="28"/>
        </w:rPr>
        <w:t xml:space="preserve"> </w:t>
      </w:r>
      <w:r w:rsidRPr="001D2AB0">
        <w:rPr>
          <w:szCs w:val="28"/>
        </w:rPr>
        <w:t>рабочих</w:t>
      </w:r>
      <w:r w:rsidRPr="001D2AB0">
        <w:rPr>
          <w:spacing w:val="35"/>
          <w:szCs w:val="28"/>
        </w:rPr>
        <w:t xml:space="preserve"> </w:t>
      </w:r>
      <w:r w:rsidRPr="001D2AB0">
        <w:rPr>
          <w:szCs w:val="28"/>
        </w:rPr>
        <w:t>дней</w:t>
      </w:r>
      <w:r w:rsidRPr="001D2AB0">
        <w:rPr>
          <w:spacing w:val="37"/>
          <w:szCs w:val="28"/>
        </w:rPr>
        <w:t xml:space="preserve"> </w:t>
      </w:r>
      <w:r w:rsidRPr="001D2AB0">
        <w:rPr>
          <w:szCs w:val="28"/>
        </w:rPr>
        <w:t>со</w:t>
      </w:r>
      <w:r w:rsidRPr="001D2AB0">
        <w:rPr>
          <w:spacing w:val="37"/>
          <w:szCs w:val="28"/>
        </w:rPr>
        <w:t xml:space="preserve"> </w:t>
      </w:r>
      <w:r w:rsidRPr="001D2AB0">
        <w:rPr>
          <w:szCs w:val="28"/>
        </w:rPr>
        <w:t>дня</w:t>
      </w:r>
      <w:r w:rsidRPr="001D2AB0">
        <w:rPr>
          <w:spacing w:val="35"/>
          <w:szCs w:val="28"/>
        </w:rPr>
        <w:t xml:space="preserve"> </w:t>
      </w:r>
      <w:r w:rsidRPr="001D2AB0">
        <w:rPr>
          <w:szCs w:val="28"/>
        </w:rPr>
        <w:t>создания</w:t>
      </w:r>
      <w:r w:rsidRPr="001D2AB0">
        <w:rPr>
          <w:spacing w:val="35"/>
          <w:szCs w:val="28"/>
        </w:rPr>
        <w:t xml:space="preserve"> </w:t>
      </w:r>
      <w:r w:rsidRPr="001D2AB0">
        <w:rPr>
          <w:szCs w:val="28"/>
        </w:rPr>
        <w:t>проекта не по</w:t>
      </w:r>
      <w:r w:rsidRPr="001D2AB0">
        <w:rPr>
          <w:szCs w:val="28"/>
        </w:rPr>
        <w:t>д</w:t>
      </w:r>
      <w:r w:rsidRPr="001D2AB0">
        <w:rPr>
          <w:szCs w:val="28"/>
        </w:rPr>
        <w:t xml:space="preserve">писал соглашение, </w:t>
      </w:r>
      <w:r>
        <w:rPr>
          <w:szCs w:val="28"/>
        </w:rPr>
        <w:t>Управление</w:t>
      </w:r>
      <w:r w:rsidRPr="001D2AB0">
        <w:rPr>
          <w:szCs w:val="28"/>
        </w:rPr>
        <w:t xml:space="preserve"> в течение 5 рабочих дней со дня получения отк</w:t>
      </w:r>
      <w:r w:rsidRPr="001D2AB0">
        <w:rPr>
          <w:szCs w:val="28"/>
        </w:rPr>
        <w:t>а</w:t>
      </w:r>
      <w:r w:rsidRPr="001D2AB0">
        <w:rPr>
          <w:szCs w:val="28"/>
        </w:rPr>
        <w:t>за от подписания соглашения или со дня истечения срока, установленного в н</w:t>
      </w:r>
      <w:r w:rsidRPr="001D2AB0">
        <w:rPr>
          <w:szCs w:val="28"/>
        </w:rPr>
        <w:t>а</w:t>
      </w:r>
      <w:r w:rsidRPr="001D2AB0">
        <w:rPr>
          <w:szCs w:val="28"/>
        </w:rPr>
        <w:t>стоящем абзаце для подписания соглашения, формирует распоряжение об отмене принятого решения о предоставлении субсидии.</w:t>
      </w:r>
      <w:proofErr w:type="gramEnd"/>
    </w:p>
    <w:p w:rsidR="00A25ED3" w:rsidRDefault="00A25ED3" w:rsidP="00A25ED3">
      <w:pPr>
        <w:tabs>
          <w:tab w:val="left" w:pos="1239"/>
        </w:tabs>
        <w:ind w:firstLine="709"/>
        <w:jc w:val="both"/>
        <w:rPr>
          <w:sz w:val="28"/>
          <w:szCs w:val="28"/>
        </w:rPr>
      </w:pPr>
      <w:r w:rsidRPr="001D2AB0">
        <w:rPr>
          <w:sz w:val="28"/>
          <w:szCs w:val="28"/>
        </w:rPr>
        <w:t xml:space="preserve">В случае отмены принятого решения о предоставлении субсидии </w:t>
      </w:r>
      <w:r>
        <w:rPr>
          <w:sz w:val="28"/>
          <w:szCs w:val="28"/>
        </w:rPr>
        <w:t>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r w:rsidRPr="001D2AB0">
        <w:rPr>
          <w:sz w:val="28"/>
          <w:szCs w:val="28"/>
        </w:rPr>
        <w:t xml:space="preserve"> любым доступным способом, позволяющим подтвердить получение уведо</w:t>
      </w:r>
      <w:r w:rsidRPr="001D2AB0">
        <w:rPr>
          <w:sz w:val="28"/>
          <w:szCs w:val="28"/>
        </w:rPr>
        <w:t>м</w:t>
      </w:r>
      <w:r w:rsidRPr="001D2AB0">
        <w:rPr>
          <w:sz w:val="28"/>
          <w:szCs w:val="28"/>
        </w:rPr>
        <w:t xml:space="preserve">ления, </w:t>
      </w:r>
      <w:proofErr w:type="gramStart"/>
      <w:r w:rsidRPr="001D2AB0">
        <w:rPr>
          <w:sz w:val="28"/>
          <w:szCs w:val="28"/>
        </w:rPr>
        <w:t>направляет получателю субсидии в течение 5 рабочих дней со дня прин</w:t>
      </w:r>
      <w:r w:rsidRPr="001D2AB0">
        <w:rPr>
          <w:sz w:val="28"/>
          <w:szCs w:val="28"/>
        </w:rPr>
        <w:t>я</w:t>
      </w:r>
      <w:r w:rsidRPr="001D2AB0">
        <w:rPr>
          <w:sz w:val="28"/>
          <w:szCs w:val="28"/>
        </w:rPr>
        <w:t>тия данного решения соответствующее уведомление и исключает</w:t>
      </w:r>
      <w:proofErr w:type="gramEnd"/>
      <w:r w:rsidRPr="001D2AB0">
        <w:rPr>
          <w:sz w:val="28"/>
          <w:szCs w:val="28"/>
        </w:rPr>
        <w:t xml:space="preserve"> проект согл</w:t>
      </w:r>
      <w:r w:rsidRPr="001D2AB0">
        <w:rPr>
          <w:sz w:val="28"/>
          <w:szCs w:val="28"/>
        </w:rPr>
        <w:t>а</w:t>
      </w:r>
      <w:r w:rsidRPr="001D2AB0">
        <w:rPr>
          <w:sz w:val="28"/>
          <w:szCs w:val="28"/>
        </w:rPr>
        <w:t xml:space="preserve">шения из системы </w:t>
      </w:r>
      <w:r>
        <w:rPr>
          <w:sz w:val="28"/>
          <w:szCs w:val="28"/>
        </w:rPr>
        <w:t>«</w:t>
      </w:r>
      <w:r w:rsidRPr="001D2AB0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1D2AB0">
        <w:rPr>
          <w:sz w:val="28"/>
          <w:szCs w:val="28"/>
        </w:rPr>
        <w:t>.</w:t>
      </w:r>
    </w:p>
    <w:p w:rsidR="00A25ED3" w:rsidRPr="001D2AB0" w:rsidRDefault="00A25ED3" w:rsidP="00A25ED3">
      <w:pPr>
        <w:tabs>
          <w:tab w:val="left" w:pos="12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81A2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D2AB0">
        <w:rPr>
          <w:sz w:val="28"/>
          <w:szCs w:val="28"/>
        </w:rPr>
        <w:t>В период действия соглашения в него могут быть внесены изменения путем заключения дополнительного соглашения к нему. Одна из сторон согл</w:t>
      </w:r>
      <w:r w:rsidRPr="001D2AB0">
        <w:rPr>
          <w:sz w:val="28"/>
          <w:szCs w:val="28"/>
        </w:rPr>
        <w:t>а</w:t>
      </w:r>
      <w:r w:rsidRPr="001D2AB0">
        <w:rPr>
          <w:sz w:val="28"/>
          <w:szCs w:val="28"/>
        </w:rPr>
        <w:t>шения направляет в адрес другой стороны письменное уведомление с предлож</w:t>
      </w:r>
      <w:r w:rsidRPr="001D2AB0">
        <w:rPr>
          <w:sz w:val="28"/>
          <w:szCs w:val="28"/>
        </w:rPr>
        <w:t>е</w:t>
      </w:r>
      <w:r w:rsidRPr="001D2AB0">
        <w:rPr>
          <w:sz w:val="28"/>
          <w:szCs w:val="28"/>
        </w:rPr>
        <w:t>нием о заключении дополнительного соглашения. Письменное уведомление по</w:t>
      </w:r>
      <w:r w:rsidRPr="001D2AB0">
        <w:rPr>
          <w:sz w:val="28"/>
          <w:szCs w:val="28"/>
        </w:rPr>
        <w:t>д</w:t>
      </w:r>
      <w:r w:rsidRPr="001D2AB0">
        <w:rPr>
          <w:sz w:val="28"/>
          <w:szCs w:val="28"/>
        </w:rPr>
        <w:t>лежит рассмотрению стороной, его получившей, в течение 3 рабочих дней со дня его получения. В течение установленного в настоящем абзаце срока сторона, п</w:t>
      </w:r>
      <w:r w:rsidRPr="001D2AB0">
        <w:rPr>
          <w:sz w:val="28"/>
          <w:szCs w:val="28"/>
        </w:rPr>
        <w:t>о</w:t>
      </w:r>
      <w:r w:rsidRPr="001D2AB0">
        <w:rPr>
          <w:sz w:val="28"/>
          <w:szCs w:val="28"/>
        </w:rPr>
        <w:t>лучившая письменное уведомление, в письменной форме извещает сторону, его направившую, о согласии на заключение дополнительного соглашения либо н</w:t>
      </w:r>
      <w:r w:rsidRPr="001D2AB0">
        <w:rPr>
          <w:sz w:val="28"/>
          <w:szCs w:val="28"/>
        </w:rPr>
        <w:t>а</w:t>
      </w:r>
      <w:r w:rsidRPr="001D2AB0">
        <w:rPr>
          <w:sz w:val="28"/>
          <w:szCs w:val="28"/>
        </w:rPr>
        <w:t>правляет мотивированный отказ от заключения дополнительного соглашения.</w:t>
      </w:r>
    </w:p>
    <w:p w:rsidR="00A25ED3" w:rsidRPr="001D2AB0" w:rsidRDefault="00A25ED3" w:rsidP="00A25ED3">
      <w:pPr>
        <w:pStyle w:val="af4"/>
        <w:ind w:firstLine="709"/>
        <w:rPr>
          <w:szCs w:val="28"/>
        </w:rPr>
      </w:pPr>
      <w:r w:rsidRPr="001D2AB0">
        <w:rPr>
          <w:szCs w:val="28"/>
        </w:rPr>
        <w:t xml:space="preserve">При наличии согласия сторон о заключении дополнительного соглашения стороны заключают дополнительное соглашение не позднее </w:t>
      </w:r>
      <w:r>
        <w:rPr>
          <w:szCs w:val="28"/>
        </w:rPr>
        <w:br/>
      </w:r>
      <w:r w:rsidRPr="001D2AB0">
        <w:rPr>
          <w:szCs w:val="28"/>
        </w:rPr>
        <w:t>3 рабочих дней со дня окончания срока, указанного в первом абзаце настоящего пункта.</w:t>
      </w:r>
    </w:p>
    <w:p w:rsidR="001F5F83" w:rsidRDefault="00A25ED3" w:rsidP="00A25ED3">
      <w:pPr>
        <w:pStyle w:val="af4"/>
        <w:ind w:firstLine="709"/>
        <w:rPr>
          <w:rFonts w:ascii="XO Thames" w:hAnsi="XO Thames"/>
        </w:rPr>
      </w:pPr>
      <w:r w:rsidRPr="001D2AB0">
        <w:rPr>
          <w:szCs w:val="28"/>
        </w:rPr>
        <w:t>Дополнительное соглашение заключается по типовой форме, утвержде</w:t>
      </w:r>
      <w:r w:rsidRPr="001D2AB0">
        <w:rPr>
          <w:szCs w:val="28"/>
        </w:rPr>
        <w:t>н</w:t>
      </w:r>
      <w:r w:rsidRPr="001D2AB0">
        <w:rPr>
          <w:szCs w:val="28"/>
        </w:rPr>
        <w:t>ной Министерством</w:t>
      </w:r>
      <w:r w:rsidRPr="001D2AB0">
        <w:rPr>
          <w:color w:val="FF0000"/>
          <w:szCs w:val="28"/>
        </w:rPr>
        <w:t xml:space="preserve"> </w:t>
      </w:r>
      <w:r w:rsidRPr="001D2AB0">
        <w:rPr>
          <w:szCs w:val="28"/>
        </w:rPr>
        <w:t xml:space="preserve">финансов Российской Федерации, в системе </w:t>
      </w:r>
      <w:r>
        <w:rPr>
          <w:szCs w:val="28"/>
        </w:rPr>
        <w:t>«</w:t>
      </w:r>
      <w:r w:rsidRPr="001D2AB0">
        <w:rPr>
          <w:szCs w:val="28"/>
        </w:rPr>
        <w:t>Электронный бюджет</w:t>
      </w:r>
      <w:r>
        <w:rPr>
          <w:szCs w:val="28"/>
        </w:rPr>
        <w:t>»</w:t>
      </w:r>
      <w:r w:rsidRPr="001D2AB0">
        <w:rPr>
          <w:szCs w:val="28"/>
        </w:rPr>
        <w:t>.</w:t>
      </w:r>
    </w:p>
    <w:p w:rsidR="007F0DE0" w:rsidRDefault="0079712C" w:rsidP="00D754DE">
      <w:pPr>
        <w:widowControl w:val="0"/>
        <w:ind w:firstLine="709"/>
        <w:jc w:val="both"/>
        <w:rPr>
          <w:rFonts w:ascii="XO Thames" w:hAnsi="XO Thames"/>
          <w:sz w:val="28"/>
        </w:rPr>
      </w:pPr>
      <w:r w:rsidRPr="00D768A0">
        <w:rPr>
          <w:rFonts w:ascii="XO Thames" w:hAnsi="XO Thames"/>
          <w:sz w:val="28"/>
        </w:rPr>
        <w:t>2.</w:t>
      </w:r>
      <w:r w:rsidR="00581A2B">
        <w:rPr>
          <w:rFonts w:ascii="XO Thames" w:hAnsi="XO Thames"/>
          <w:sz w:val="28"/>
        </w:rPr>
        <w:t>14</w:t>
      </w:r>
      <w:r w:rsidRPr="00D768A0">
        <w:rPr>
          <w:rFonts w:ascii="XO Thames" w:hAnsi="XO Thames"/>
          <w:sz w:val="28"/>
        </w:rPr>
        <w:t xml:space="preserve">. </w:t>
      </w:r>
      <w:proofErr w:type="gramStart"/>
      <w:r w:rsidRPr="00D768A0">
        <w:rPr>
          <w:rFonts w:ascii="XO Thames" w:hAnsi="XO Thames"/>
          <w:sz w:val="28"/>
        </w:rPr>
        <w:t>Решение о предоставлении субсидии принимается в пределах лим</w:t>
      </w:r>
      <w:r w:rsidRPr="00D768A0">
        <w:rPr>
          <w:rFonts w:ascii="XO Thames" w:hAnsi="XO Thames"/>
          <w:sz w:val="28"/>
        </w:rPr>
        <w:t>и</w:t>
      </w:r>
      <w:r w:rsidRPr="00D768A0">
        <w:rPr>
          <w:rFonts w:ascii="XO Thames" w:hAnsi="XO Thames"/>
          <w:sz w:val="28"/>
        </w:rPr>
        <w:t xml:space="preserve">тов бюджетных обязательств, доведенных до </w:t>
      </w:r>
      <w:r w:rsidR="003709DF">
        <w:rPr>
          <w:rFonts w:ascii="XO Thames" w:hAnsi="XO Thames"/>
          <w:sz w:val="28"/>
        </w:rPr>
        <w:t>Управления</w:t>
      </w:r>
      <w:r w:rsidRPr="00D768A0">
        <w:rPr>
          <w:rFonts w:ascii="XO Thames" w:hAnsi="XO Thames"/>
          <w:sz w:val="28"/>
        </w:rPr>
        <w:t xml:space="preserve"> на дату рассмотрения заявок</w:t>
      </w:r>
      <w:r w:rsidR="003709DF">
        <w:rPr>
          <w:rFonts w:ascii="XO Thames" w:hAnsi="XO Thames"/>
          <w:sz w:val="28"/>
        </w:rPr>
        <w:t>, принимается равным величине недополученных доходов, определенных в соответствии с настоящим пунктом</w:t>
      </w:r>
      <w:r w:rsidRPr="00D768A0">
        <w:rPr>
          <w:rFonts w:ascii="XO Thames" w:hAnsi="XO Thames"/>
          <w:sz w:val="28"/>
        </w:rPr>
        <w:t>.</w:t>
      </w:r>
      <w:proofErr w:type="gramEnd"/>
    </w:p>
    <w:p w:rsidR="007F0DE0" w:rsidRPr="00D768A0" w:rsidRDefault="0079712C" w:rsidP="00D754DE">
      <w:pPr>
        <w:widowControl w:val="0"/>
        <w:ind w:firstLine="709"/>
        <w:jc w:val="both"/>
        <w:rPr>
          <w:rFonts w:ascii="XO Thames" w:hAnsi="XO Thames"/>
          <w:sz w:val="28"/>
        </w:rPr>
      </w:pPr>
      <w:r w:rsidRPr="00D768A0">
        <w:rPr>
          <w:rFonts w:ascii="XO Thames" w:hAnsi="XO Thames"/>
          <w:sz w:val="28"/>
        </w:rPr>
        <w:t xml:space="preserve">Размер </w:t>
      </w:r>
      <w:r w:rsidR="001D1188">
        <w:rPr>
          <w:rFonts w:ascii="XO Thames" w:hAnsi="XO Thames"/>
          <w:sz w:val="28"/>
        </w:rPr>
        <w:t>недополученного дохода за отчетный период текущего года рассч</w:t>
      </w:r>
      <w:r w:rsidR="001D1188">
        <w:rPr>
          <w:rFonts w:ascii="XO Thames" w:hAnsi="XO Thames"/>
          <w:sz w:val="28"/>
        </w:rPr>
        <w:t>и</w:t>
      </w:r>
      <w:r w:rsidR="001D1188">
        <w:rPr>
          <w:rFonts w:ascii="XO Thames" w:hAnsi="XO Thames"/>
          <w:sz w:val="28"/>
        </w:rPr>
        <w:t>тывается по формуле</w:t>
      </w:r>
      <w:r w:rsidRPr="00D768A0">
        <w:rPr>
          <w:rFonts w:ascii="XO Thames" w:hAnsi="XO Thames"/>
          <w:sz w:val="28"/>
        </w:rPr>
        <w:t>:</w:t>
      </w:r>
    </w:p>
    <w:p w:rsidR="00843E37" w:rsidRPr="00D768A0" w:rsidRDefault="00843E37" w:rsidP="00EE78AB">
      <w:pPr>
        <w:widowControl w:val="0"/>
        <w:ind w:firstLine="720"/>
        <w:jc w:val="both"/>
        <w:rPr>
          <w:rFonts w:ascii="XO Thames" w:hAnsi="XO Thames"/>
          <w:sz w:val="28"/>
        </w:rPr>
      </w:pPr>
    </w:p>
    <w:p w:rsidR="007F0DE0" w:rsidRPr="00D768A0" w:rsidRDefault="001D1188" w:rsidP="00843E37">
      <w:pPr>
        <w:widowControl w:val="0"/>
        <w:ind w:firstLine="720"/>
        <w:jc w:val="center"/>
        <w:rPr>
          <w:rFonts w:ascii="XO Thames" w:hAnsi="XO Thames"/>
          <w:sz w:val="28"/>
        </w:rPr>
      </w:pPr>
      <w:proofErr w:type="spellStart"/>
      <w:r>
        <w:rPr>
          <w:rFonts w:ascii="XO Thames" w:hAnsi="XO Thames"/>
          <w:sz w:val="28"/>
        </w:rPr>
        <w:t>Рнд</w:t>
      </w:r>
      <w:proofErr w:type="spellEnd"/>
      <w:r>
        <w:rPr>
          <w:rFonts w:ascii="XO Thames" w:hAnsi="XO Thames"/>
          <w:sz w:val="28"/>
        </w:rPr>
        <w:t xml:space="preserve"> </w:t>
      </w:r>
      <w:r w:rsidR="0079712C" w:rsidRPr="00D768A0">
        <w:rPr>
          <w:rFonts w:ascii="XO Thames" w:hAnsi="XO Thames"/>
          <w:sz w:val="28"/>
        </w:rPr>
        <w:t xml:space="preserve">= </w:t>
      </w:r>
      <w:proofErr w:type="spellStart"/>
      <w:r>
        <w:rPr>
          <w:rFonts w:ascii="XO Thames" w:hAnsi="XO Thames"/>
          <w:sz w:val="28"/>
        </w:rPr>
        <w:t>Тпас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х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Фпб</w:t>
      </w:r>
      <w:proofErr w:type="spellEnd"/>
      <w:r w:rsidR="0079712C" w:rsidRPr="00D768A0"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 w:rsidR="0079712C" w:rsidRPr="00D768A0">
        <w:rPr>
          <w:rFonts w:ascii="XO Thames" w:hAnsi="XO Thames"/>
          <w:sz w:val="28"/>
        </w:rPr>
        <w:t>где:</w:t>
      </w:r>
    </w:p>
    <w:p w:rsidR="00843E37" w:rsidRPr="00D768A0" w:rsidRDefault="00843E37" w:rsidP="00EE78AB">
      <w:pPr>
        <w:widowControl w:val="0"/>
        <w:ind w:firstLine="720"/>
        <w:jc w:val="both"/>
        <w:rPr>
          <w:rFonts w:ascii="XO Thames" w:hAnsi="XO Thames"/>
          <w:sz w:val="28"/>
        </w:rPr>
      </w:pPr>
    </w:p>
    <w:p w:rsidR="001D1188" w:rsidRDefault="001D1188" w:rsidP="00EE78AB">
      <w:pPr>
        <w:widowControl w:val="0"/>
        <w:ind w:firstLine="720"/>
        <w:jc w:val="both"/>
        <w:rPr>
          <w:rFonts w:ascii="XO Thames" w:hAnsi="XO Thames"/>
          <w:sz w:val="28"/>
        </w:rPr>
      </w:pPr>
      <w:proofErr w:type="spellStart"/>
      <w:r>
        <w:rPr>
          <w:rFonts w:ascii="XO Thames" w:hAnsi="XO Thames"/>
          <w:sz w:val="28"/>
        </w:rPr>
        <w:t>Рнд</w:t>
      </w:r>
      <w:proofErr w:type="spellEnd"/>
      <w:r w:rsidR="0079712C" w:rsidRPr="00D768A0">
        <w:rPr>
          <w:rFonts w:ascii="XO Thames" w:hAnsi="XO Thames"/>
          <w:sz w:val="28"/>
        </w:rPr>
        <w:t xml:space="preserve"> – </w:t>
      </w:r>
      <w:r>
        <w:rPr>
          <w:rFonts w:ascii="XO Thames" w:hAnsi="XO Thames"/>
          <w:sz w:val="28"/>
        </w:rPr>
        <w:t>размер недополученного дохода за отчетный период;</w:t>
      </w:r>
    </w:p>
    <w:p w:rsidR="001D1188" w:rsidRDefault="001D1188" w:rsidP="00EE78AB">
      <w:pPr>
        <w:widowControl w:val="0"/>
        <w:ind w:firstLine="720"/>
        <w:jc w:val="both"/>
        <w:rPr>
          <w:rFonts w:ascii="XO Thames" w:hAnsi="XO Thames"/>
          <w:sz w:val="28"/>
        </w:rPr>
      </w:pPr>
      <w:proofErr w:type="spellStart"/>
      <w:r>
        <w:rPr>
          <w:rFonts w:ascii="XO Thames" w:hAnsi="XO Thames"/>
          <w:sz w:val="28"/>
        </w:rPr>
        <w:t>Тпас</w:t>
      </w:r>
      <w:proofErr w:type="spellEnd"/>
      <w:r>
        <w:rPr>
          <w:rFonts w:ascii="XO Thames" w:hAnsi="XO Thames"/>
          <w:sz w:val="28"/>
        </w:rPr>
        <w:t xml:space="preserve"> – стоимость льготного месячного проездного билета в сфере перев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зок пассажиров автомобильным транспортом по маршруту «Вытегра - Депо», оплачиваемая  пассажирами при осуществлении поездок;</w:t>
      </w:r>
    </w:p>
    <w:p w:rsidR="001D1188" w:rsidRDefault="001D1188" w:rsidP="00EE78AB">
      <w:pPr>
        <w:widowControl w:val="0"/>
        <w:ind w:firstLine="720"/>
        <w:jc w:val="both"/>
        <w:rPr>
          <w:rFonts w:ascii="XO Thames" w:hAnsi="XO Thames"/>
          <w:sz w:val="28"/>
        </w:rPr>
      </w:pPr>
      <w:proofErr w:type="spellStart"/>
      <w:r>
        <w:rPr>
          <w:rFonts w:ascii="XO Thames" w:hAnsi="XO Thames"/>
          <w:sz w:val="28"/>
        </w:rPr>
        <w:t>Фпб</w:t>
      </w:r>
      <w:proofErr w:type="spellEnd"/>
      <w:r>
        <w:rPr>
          <w:rFonts w:ascii="XO Thames" w:hAnsi="XO Thames"/>
          <w:sz w:val="28"/>
        </w:rPr>
        <w:t xml:space="preserve"> – количество проданных месячных проездных билетов за отчетный период. </w:t>
      </w:r>
    </w:p>
    <w:p w:rsidR="001D1188" w:rsidRDefault="001D1188" w:rsidP="00EE78AB">
      <w:pPr>
        <w:widowControl w:val="0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Стоимость льготного месячного проездного билета в сфере перевозок па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>сажиров автомобильным транспортом по маршруту «Вытегра – Депо», оплач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ваемая пассажирами при осуществлении поездок, утверждается решением Пре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lastRenderedPageBreak/>
        <w:t xml:space="preserve">ставительного Собрания Вытегорского муниципального района, рассчитывается по формуле: </w:t>
      </w:r>
    </w:p>
    <w:p w:rsidR="001D1188" w:rsidRDefault="001D1188" w:rsidP="001D1188">
      <w:pPr>
        <w:widowControl w:val="0"/>
        <w:ind w:firstLine="720"/>
        <w:jc w:val="center"/>
        <w:rPr>
          <w:rFonts w:ascii="XO Thames" w:hAnsi="XO Thames"/>
          <w:sz w:val="28"/>
        </w:rPr>
      </w:pPr>
      <w:proofErr w:type="spellStart"/>
      <w:r>
        <w:rPr>
          <w:rFonts w:ascii="XO Thames" w:hAnsi="XO Thames"/>
          <w:sz w:val="28"/>
        </w:rPr>
        <w:t>Тпас</w:t>
      </w:r>
      <w:proofErr w:type="spellEnd"/>
      <w:r>
        <w:rPr>
          <w:rFonts w:ascii="XO Thames" w:hAnsi="XO Thames"/>
          <w:sz w:val="28"/>
        </w:rPr>
        <w:t xml:space="preserve"> = </w:t>
      </w:r>
      <w:proofErr w:type="spellStart"/>
      <w:r>
        <w:rPr>
          <w:rFonts w:ascii="XO Thames" w:hAnsi="XO Thames"/>
          <w:sz w:val="28"/>
        </w:rPr>
        <w:t>Тэ</w:t>
      </w:r>
      <w:proofErr w:type="spellEnd"/>
      <w:r w:rsidR="003F1FF0"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х</w:t>
      </w:r>
      <w:proofErr w:type="spellEnd"/>
      <w:r>
        <w:rPr>
          <w:rFonts w:ascii="XO Thames" w:hAnsi="XO Thames"/>
          <w:sz w:val="28"/>
        </w:rPr>
        <w:t xml:space="preserve"> 50%, где</w:t>
      </w:r>
    </w:p>
    <w:p w:rsidR="001D1188" w:rsidRDefault="001D1188" w:rsidP="001D1188">
      <w:pPr>
        <w:widowControl w:val="0"/>
        <w:ind w:firstLine="720"/>
        <w:jc w:val="center"/>
        <w:rPr>
          <w:rFonts w:ascii="XO Thames" w:hAnsi="XO Thames"/>
          <w:sz w:val="28"/>
        </w:rPr>
      </w:pPr>
    </w:p>
    <w:p w:rsidR="001D1188" w:rsidRDefault="001D1188" w:rsidP="001D1188">
      <w:pPr>
        <w:widowControl w:val="0"/>
        <w:ind w:firstLine="720"/>
        <w:jc w:val="both"/>
        <w:rPr>
          <w:rFonts w:ascii="XO Thames" w:hAnsi="XO Thames"/>
          <w:sz w:val="28"/>
        </w:rPr>
      </w:pPr>
      <w:proofErr w:type="spellStart"/>
      <w:r>
        <w:rPr>
          <w:rFonts w:ascii="XO Thames" w:hAnsi="XO Thames"/>
          <w:sz w:val="28"/>
        </w:rPr>
        <w:t>Тэ</w:t>
      </w:r>
      <w:proofErr w:type="spellEnd"/>
      <w:r>
        <w:rPr>
          <w:rFonts w:ascii="XO Thames" w:hAnsi="XO Thames"/>
          <w:sz w:val="28"/>
        </w:rPr>
        <w:t xml:space="preserve"> – экономически обоснованная стоимость полного месячного проездного билета по маршруту «Вытегра – Депо», принимаемая в расчете для установления стоимости льготного месячного проездного билета решением Представительного Собрания Вытегорского муниципального района.</w:t>
      </w:r>
    </w:p>
    <w:p w:rsidR="007F0DE0" w:rsidRPr="00F317D5" w:rsidRDefault="007D2DB1" w:rsidP="00066716">
      <w:pPr>
        <w:widowControl w:val="0"/>
        <w:ind w:firstLine="720"/>
        <w:jc w:val="both"/>
        <w:rPr>
          <w:rFonts w:ascii="XO Thames" w:hAnsi="XO Thames"/>
          <w:color w:val="auto"/>
          <w:sz w:val="28"/>
        </w:rPr>
      </w:pPr>
      <w:r w:rsidRPr="00F317D5">
        <w:rPr>
          <w:rFonts w:ascii="XO Thames" w:hAnsi="XO Thames"/>
          <w:color w:val="auto"/>
          <w:sz w:val="28"/>
        </w:rPr>
        <w:t>2.</w:t>
      </w:r>
      <w:r w:rsidR="00581A2B">
        <w:rPr>
          <w:rFonts w:ascii="XO Thames" w:hAnsi="XO Thames"/>
          <w:color w:val="auto"/>
          <w:sz w:val="28"/>
        </w:rPr>
        <w:t>15</w:t>
      </w:r>
      <w:r w:rsidRPr="00F317D5">
        <w:rPr>
          <w:rFonts w:ascii="XO Thames" w:hAnsi="XO Thames"/>
          <w:color w:val="auto"/>
          <w:sz w:val="28"/>
        </w:rPr>
        <w:t xml:space="preserve">. </w:t>
      </w:r>
      <w:r w:rsidR="0079712C" w:rsidRPr="00F317D5">
        <w:rPr>
          <w:rFonts w:ascii="XO Thames" w:hAnsi="XO Thames"/>
          <w:color w:val="auto"/>
          <w:sz w:val="28"/>
        </w:rPr>
        <w:t xml:space="preserve"> Для получателей субсидии эффективность предоставления субсидии оценивается </w:t>
      </w:r>
      <w:r w:rsidR="001D797F" w:rsidRPr="00F317D5">
        <w:rPr>
          <w:rFonts w:ascii="XO Thames" w:hAnsi="XO Thames"/>
          <w:color w:val="auto"/>
          <w:sz w:val="28"/>
        </w:rPr>
        <w:t>Управлением</w:t>
      </w:r>
      <w:r w:rsidR="0079712C" w:rsidRPr="00F317D5">
        <w:rPr>
          <w:rFonts w:ascii="XO Thames" w:hAnsi="XO Thames"/>
          <w:color w:val="auto"/>
          <w:sz w:val="28"/>
        </w:rPr>
        <w:t xml:space="preserve"> на основании достижения установленного </w:t>
      </w:r>
      <w:r w:rsidR="001D797F" w:rsidRPr="00F317D5">
        <w:rPr>
          <w:rFonts w:ascii="XO Thames" w:hAnsi="XO Thames"/>
          <w:color w:val="auto"/>
          <w:sz w:val="28"/>
        </w:rPr>
        <w:t>соглашен</w:t>
      </w:r>
      <w:r w:rsidR="001D797F" w:rsidRPr="00F317D5">
        <w:rPr>
          <w:rFonts w:ascii="XO Thames" w:hAnsi="XO Thames"/>
          <w:color w:val="auto"/>
          <w:sz w:val="28"/>
        </w:rPr>
        <w:t>и</w:t>
      </w:r>
      <w:r w:rsidR="001D797F" w:rsidRPr="00F317D5">
        <w:rPr>
          <w:rFonts w:ascii="XO Thames" w:hAnsi="XO Thames"/>
          <w:color w:val="auto"/>
          <w:sz w:val="28"/>
        </w:rPr>
        <w:t>ем</w:t>
      </w:r>
      <w:r w:rsidR="0079712C" w:rsidRPr="00F317D5">
        <w:rPr>
          <w:rFonts w:ascii="XO Thames" w:hAnsi="XO Thames"/>
          <w:color w:val="auto"/>
          <w:sz w:val="28"/>
        </w:rPr>
        <w:t xml:space="preserve"> результата предоставления субсидии.</w:t>
      </w:r>
    </w:p>
    <w:p w:rsidR="00FC5587" w:rsidRPr="00FC5587" w:rsidRDefault="00FC5587" w:rsidP="00FC5587">
      <w:pPr>
        <w:shd w:val="clear" w:color="auto" w:fill="FFFFFF"/>
        <w:jc w:val="both"/>
        <w:rPr>
          <w:color w:val="auto"/>
          <w:sz w:val="28"/>
        </w:rPr>
      </w:pPr>
      <w:r>
        <w:rPr>
          <w:rFonts w:ascii="XO Thames" w:hAnsi="XO Thames"/>
          <w:color w:val="auto"/>
          <w:sz w:val="28"/>
        </w:rPr>
        <w:t xml:space="preserve">          </w:t>
      </w:r>
      <w:r w:rsidR="0079712C" w:rsidRPr="00FC5587">
        <w:rPr>
          <w:color w:val="auto"/>
          <w:sz w:val="28"/>
        </w:rPr>
        <w:t xml:space="preserve">Результатом предоставления субсидии является </w:t>
      </w:r>
      <w:r w:rsidR="006E5AE1" w:rsidRPr="00FC5587">
        <w:rPr>
          <w:color w:val="auto"/>
          <w:sz w:val="28"/>
        </w:rPr>
        <w:t xml:space="preserve">сохранение </w:t>
      </w:r>
      <w:r w:rsidR="002F51AD" w:rsidRPr="00FC5587">
        <w:rPr>
          <w:color w:val="auto"/>
          <w:sz w:val="28"/>
        </w:rPr>
        <w:t>доли гра</w:t>
      </w:r>
      <w:r w:rsidR="002F51AD" w:rsidRPr="00FC5587">
        <w:rPr>
          <w:color w:val="auto"/>
          <w:sz w:val="28"/>
        </w:rPr>
        <w:t>ж</w:t>
      </w:r>
      <w:r w:rsidR="002F51AD" w:rsidRPr="00FC5587">
        <w:rPr>
          <w:color w:val="auto"/>
          <w:sz w:val="28"/>
        </w:rPr>
        <w:t>да</w:t>
      </w:r>
      <w:r w:rsidRPr="00FC5587">
        <w:rPr>
          <w:color w:val="auto"/>
          <w:sz w:val="28"/>
        </w:rPr>
        <w:t>н, купивших месячные именные проездные билеты, в общей численности гр</w:t>
      </w:r>
      <w:r w:rsidRPr="00FC5587">
        <w:rPr>
          <w:color w:val="auto"/>
          <w:sz w:val="28"/>
        </w:rPr>
        <w:t>а</w:t>
      </w:r>
      <w:r w:rsidRPr="00FC5587">
        <w:rPr>
          <w:color w:val="auto"/>
          <w:sz w:val="28"/>
        </w:rPr>
        <w:t>ждан, обратившихся за приобретением месячных именных проездных билетов, на уровне 100%.</w:t>
      </w:r>
    </w:p>
    <w:p w:rsidR="00305958" w:rsidRDefault="00F317D5" w:rsidP="00305958">
      <w:pPr>
        <w:ind w:firstLine="709"/>
        <w:jc w:val="both"/>
        <w:rPr>
          <w:color w:val="auto"/>
          <w:sz w:val="28"/>
          <w:szCs w:val="28"/>
        </w:rPr>
      </w:pPr>
      <w:r w:rsidRPr="00F317D5">
        <w:rPr>
          <w:rFonts w:ascii="XO Thames" w:hAnsi="XO Thames"/>
          <w:color w:val="auto"/>
          <w:sz w:val="28"/>
        </w:rPr>
        <w:t>2.</w:t>
      </w:r>
      <w:r w:rsidR="00581A2B">
        <w:rPr>
          <w:rFonts w:ascii="XO Thames" w:hAnsi="XO Thames"/>
          <w:color w:val="auto"/>
          <w:sz w:val="28"/>
        </w:rPr>
        <w:t>16</w:t>
      </w:r>
      <w:r w:rsidRPr="00F317D5">
        <w:rPr>
          <w:rFonts w:ascii="XO Thames" w:hAnsi="XO Thames"/>
          <w:color w:val="auto"/>
          <w:sz w:val="28"/>
        </w:rPr>
        <w:t xml:space="preserve">. </w:t>
      </w:r>
      <w:r w:rsidR="00305958">
        <w:rPr>
          <w:sz w:val="28"/>
          <w:szCs w:val="28"/>
        </w:rPr>
        <w:t>Для получения субсидии получатель субсидии представляет ежем</w:t>
      </w:r>
      <w:r w:rsidR="00305958">
        <w:rPr>
          <w:sz w:val="28"/>
          <w:szCs w:val="28"/>
        </w:rPr>
        <w:t>е</w:t>
      </w:r>
      <w:r w:rsidR="00305958">
        <w:rPr>
          <w:sz w:val="28"/>
          <w:szCs w:val="28"/>
        </w:rPr>
        <w:t xml:space="preserve">сячно в Управление не позднее 5-го числа текущего </w:t>
      </w:r>
      <w:r w:rsidR="00305958" w:rsidRPr="00305958">
        <w:rPr>
          <w:color w:val="auto"/>
          <w:sz w:val="28"/>
          <w:szCs w:val="28"/>
        </w:rPr>
        <w:t>месяца</w:t>
      </w:r>
      <w:r w:rsidR="00305958">
        <w:rPr>
          <w:color w:val="auto"/>
          <w:sz w:val="28"/>
          <w:szCs w:val="28"/>
        </w:rPr>
        <w:t>:</w:t>
      </w:r>
    </w:p>
    <w:p w:rsidR="00305958" w:rsidRPr="00B2472E" w:rsidRDefault="005F6927" w:rsidP="00305958">
      <w:pPr>
        <w:ind w:firstLine="709"/>
        <w:jc w:val="both"/>
        <w:rPr>
          <w:sz w:val="28"/>
          <w:szCs w:val="28"/>
        </w:rPr>
      </w:pPr>
      <w:hyperlink w:anchor="P405">
        <w:r w:rsidR="00305958" w:rsidRPr="00B2472E">
          <w:rPr>
            <w:rStyle w:val="a7"/>
            <w:color w:val="auto"/>
            <w:sz w:val="28"/>
            <w:szCs w:val="28"/>
            <w:u w:val="none"/>
          </w:rPr>
          <w:t>отчет</w:t>
        </w:r>
      </w:hyperlink>
      <w:r w:rsidR="00305958" w:rsidRPr="00B2472E">
        <w:rPr>
          <w:sz w:val="28"/>
          <w:szCs w:val="28"/>
        </w:rPr>
        <w:t xml:space="preserve"> о достижении целевого показателя (далее - отчет) по форме согласно приложению </w:t>
      </w:r>
      <w:r w:rsidR="001F15CE" w:rsidRPr="00B2472E">
        <w:rPr>
          <w:sz w:val="28"/>
          <w:szCs w:val="28"/>
        </w:rPr>
        <w:t>3</w:t>
      </w:r>
      <w:r w:rsidR="00305958" w:rsidRPr="00B2472E">
        <w:rPr>
          <w:sz w:val="28"/>
          <w:szCs w:val="28"/>
        </w:rPr>
        <w:t xml:space="preserve"> к порядку;</w:t>
      </w:r>
    </w:p>
    <w:p w:rsidR="00305958" w:rsidRPr="00B2472E" w:rsidRDefault="00305958" w:rsidP="00305958">
      <w:pPr>
        <w:ind w:firstLine="709"/>
        <w:jc w:val="both"/>
        <w:rPr>
          <w:sz w:val="28"/>
          <w:szCs w:val="28"/>
        </w:rPr>
      </w:pPr>
      <w:r w:rsidRPr="00B2472E">
        <w:rPr>
          <w:sz w:val="28"/>
          <w:szCs w:val="28"/>
        </w:rPr>
        <w:t>расчет суммы субсидии на возмещение недополученных доходов при пр</w:t>
      </w:r>
      <w:r w:rsidRPr="00B2472E">
        <w:rPr>
          <w:sz w:val="28"/>
          <w:szCs w:val="28"/>
        </w:rPr>
        <w:t>о</w:t>
      </w:r>
      <w:r w:rsidRPr="00B2472E">
        <w:rPr>
          <w:sz w:val="28"/>
          <w:szCs w:val="28"/>
        </w:rPr>
        <w:t>даже месячных проездных билетов</w:t>
      </w:r>
      <w:r w:rsidR="001F15CE" w:rsidRPr="00B2472E">
        <w:rPr>
          <w:sz w:val="28"/>
          <w:szCs w:val="28"/>
        </w:rPr>
        <w:t xml:space="preserve"> по форме согласно приложению 4 к порядку</w:t>
      </w:r>
      <w:r w:rsidRPr="00B2472E">
        <w:rPr>
          <w:sz w:val="28"/>
          <w:szCs w:val="28"/>
        </w:rPr>
        <w:t>;</w:t>
      </w:r>
    </w:p>
    <w:p w:rsidR="00305958" w:rsidRPr="00B2472E" w:rsidRDefault="00305958" w:rsidP="00305958">
      <w:pPr>
        <w:ind w:firstLine="709"/>
        <w:jc w:val="both"/>
        <w:rPr>
          <w:sz w:val="28"/>
          <w:szCs w:val="28"/>
        </w:rPr>
      </w:pPr>
      <w:r w:rsidRPr="00B2472E">
        <w:rPr>
          <w:sz w:val="28"/>
          <w:szCs w:val="28"/>
        </w:rPr>
        <w:t xml:space="preserve">реестр проданных месячных проездных именных билетов за месяц. </w:t>
      </w:r>
    </w:p>
    <w:p w:rsidR="00305958" w:rsidRPr="00F317D5" w:rsidRDefault="00305958" w:rsidP="00305958">
      <w:pPr>
        <w:pStyle w:val="a5"/>
        <w:spacing w:beforeAutospacing="0" w:afterAutospacing="0"/>
        <w:ind w:firstLine="720"/>
        <w:jc w:val="both"/>
        <w:rPr>
          <w:rFonts w:ascii="XO Thames" w:hAnsi="XO Thames"/>
          <w:color w:val="auto"/>
          <w:sz w:val="28"/>
        </w:rPr>
      </w:pPr>
      <w:r w:rsidRPr="00F317D5">
        <w:rPr>
          <w:rFonts w:ascii="XO Thames" w:hAnsi="XO Thames"/>
          <w:color w:val="auto"/>
          <w:sz w:val="28"/>
        </w:rPr>
        <w:t xml:space="preserve">При возмещении </w:t>
      </w:r>
      <w:proofErr w:type="gramStart"/>
      <w:r w:rsidRPr="00F317D5">
        <w:rPr>
          <w:rFonts w:ascii="XO Thames" w:hAnsi="XO Thames"/>
          <w:color w:val="auto"/>
          <w:sz w:val="28"/>
        </w:rPr>
        <w:t>недополученных</w:t>
      </w:r>
      <w:proofErr w:type="gramEnd"/>
      <w:r w:rsidRPr="00F317D5">
        <w:rPr>
          <w:rFonts w:ascii="XO Thames" w:hAnsi="XO Thames"/>
          <w:color w:val="auto"/>
          <w:sz w:val="28"/>
        </w:rPr>
        <w:t xml:space="preserve"> доходов за декабрь текущего финанс</w:t>
      </w:r>
      <w:r w:rsidRPr="00F317D5">
        <w:rPr>
          <w:rFonts w:ascii="XO Thames" w:hAnsi="XO Thames"/>
          <w:color w:val="auto"/>
          <w:sz w:val="28"/>
        </w:rPr>
        <w:t>о</w:t>
      </w:r>
      <w:r w:rsidRPr="00F317D5">
        <w:rPr>
          <w:rFonts w:ascii="XO Thames" w:hAnsi="XO Thames"/>
          <w:color w:val="auto"/>
          <w:sz w:val="28"/>
        </w:rPr>
        <w:t xml:space="preserve">вого года, документы, указанные </w:t>
      </w:r>
      <w:r>
        <w:rPr>
          <w:rFonts w:ascii="XO Thames" w:hAnsi="XO Thames"/>
          <w:color w:val="auto"/>
          <w:sz w:val="28"/>
        </w:rPr>
        <w:t xml:space="preserve">в </w:t>
      </w:r>
      <w:r w:rsidRPr="00F317D5">
        <w:rPr>
          <w:rFonts w:ascii="XO Thames" w:hAnsi="XO Thames"/>
          <w:color w:val="auto"/>
          <w:sz w:val="28"/>
        </w:rPr>
        <w:t>настояще</w:t>
      </w:r>
      <w:r>
        <w:rPr>
          <w:rFonts w:ascii="XO Thames" w:hAnsi="XO Thames"/>
          <w:color w:val="auto"/>
          <w:sz w:val="28"/>
        </w:rPr>
        <w:t>м пункте</w:t>
      </w:r>
      <w:r w:rsidRPr="00F317D5">
        <w:rPr>
          <w:rFonts w:ascii="XO Thames" w:hAnsi="XO Thames"/>
          <w:color w:val="auto"/>
          <w:sz w:val="28"/>
        </w:rPr>
        <w:t xml:space="preserve"> принимаются Управлен</w:t>
      </w:r>
      <w:r w:rsidRPr="00F317D5">
        <w:rPr>
          <w:rFonts w:ascii="XO Thames" w:hAnsi="XO Thames"/>
          <w:color w:val="auto"/>
          <w:sz w:val="28"/>
        </w:rPr>
        <w:t>и</w:t>
      </w:r>
      <w:r w:rsidRPr="00F317D5">
        <w:rPr>
          <w:rFonts w:ascii="XO Thames" w:hAnsi="XO Thames"/>
          <w:color w:val="auto"/>
          <w:sz w:val="28"/>
        </w:rPr>
        <w:t xml:space="preserve">ем до 20 декабря текущего года.  </w:t>
      </w:r>
    </w:p>
    <w:p w:rsidR="00305958" w:rsidRDefault="00305958" w:rsidP="00305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Отчеты, указанные в настоящем пункте, представляются получателем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сидии в Управление на бумажном носителе нарочным или путем почтового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правления.</w:t>
      </w:r>
    </w:p>
    <w:p w:rsidR="00305958" w:rsidRDefault="00680E00" w:rsidP="00305958">
      <w:pPr>
        <w:ind w:firstLine="540"/>
        <w:jc w:val="both"/>
      </w:pPr>
      <w:r>
        <w:rPr>
          <w:sz w:val="28"/>
          <w:szCs w:val="28"/>
        </w:rPr>
        <w:t xml:space="preserve"> </w:t>
      </w:r>
      <w:r w:rsidR="00305958">
        <w:rPr>
          <w:sz w:val="28"/>
          <w:szCs w:val="28"/>
        </w:rPr>
        <w:t xml:space="preserve"> 2.</w:t>
      </w:r>
      <w:r w:rsidR="00581A2B">
        <w:rPr>
          <w:sz w:val="28"/>
          <w:szCs w:val="28"/>
        </w:rPr>
        <w:t>17</w:t>
      </w:r>
      <w:r w:rsidR="00305958">
        <w:rPr>
          <w:sz w:val="28"/>
          <w:szCs w:val="28"/>
        </w:rPr>
        <w:t>. Ответственность за достоверность документов, предоставленных для получения субсидии, и содержащихся в них сведений, несет получатель субс</w:t>
      </w:r>
      <w:r w:rsidR="00305958">
        <w:rPr>
          <w:sz w:val="28"/>
          <w:szCs w:val="28"/>
        </w:rPr>
        <w:t>и</w:t>
      </w:r>
      <w:r w:rsidR="00305958">
        <w:rPr>
          <w:sz w:val="28"/>
          <w:szCs w:val="28"/>
        </w:rPr>
        <w:t>дий в соответствии с действующим законодательством.</w:t>
      </w:r>
    </w:p>
    <w:p w:rsidR="00305958" w:rsidRDefault="00305958" w:rsidP="00305958">
      <w:pPr>
        <w:ind w:firstLine="539"/>
        <w:jc w:val="both"/>
      </w:pPr>
      <w:r>
        <w:rPr>
          <w:sz w:val="28"/>
          <w:szCs w:val="28"/>
        </w:rPr>
        <w:t xml:space="preserve">  2.</w:t>
      </w:r>
      <w:r w:rsidR="00581A2B">
        <w:rPr>
          <w:sz w:val="28"/>
          <w:szCs w:val="28"/>
        </w:rPr>
        <w:t>18</w:t>
      </w:r>
      <w:r>
        <w:rPr>
          <w:sz w:val="28"/>
          <w:szCs w:val="28"/>
        </w:rPr>
        <w:t>. В случае выявления Управлением в отчетах, предусмотренных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2.</w:t>
      </w:r>
      <w:r w:rsidR="00581A2B">
        <w:rPr>
          <w:sz w:val="28"/>
          <w:szCs w:val="28"/>
        </w:rPr>
        <w:t>16</w:t>
      </w:r>
      <w:r>
        <w:rPr>
          <w:sz w:val="28"/>
          <w:szCs w:val="28"/>
        </w:rPr>
        <w:t>. настоящего порядка, арифметических ошибок, описок, незаполненных строк, нарушения срока представления отчета, отчет Управлением не 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и в течение 5 рабочих дней со дня, установленного для представления отч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тов, возвращается получателю субсидии для повторного его представления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новременно с отчетом за следующий отчетный месяц.</w:t>
      </w:r>
    </w:p>
    <w:p w:rsidR="00305958" w:rsidRDefault="00305958" w:rsidP="00305958">
      <w:pPr>
        <w:ind w:firstLine="709"/>
        <w:jc w:val="both"/>
      </w:pPr>
      <w:r>
        <w:rPr>
          <w:sz w:val="28"/>
          <w:szCs w:val="28"/>
        </w:rPr>
        <w:t xml:space="preserve">Субсидия в соответствии с отчетом, в котором Управлением выявлены арифметические ошибки, описки, незаполненные строки или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с нарушением срока для его представления и возвращен Управлением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рядке, предусмотренном </w:t>
      </w:r>
      <w:hyperlink w:anchor="P163">
        <w:r w:rsidRPr="00305958">
          <w:rPr>
            <w:rStyle w:val="a7"/>
            <w:color w:val="auto"/>
            <w:sz w:val="28"/>
            <w:szCs w:val="28"/>
            <w:u w:val="none"/>
          </w:rPr>
          <w:t>абзацем первым</w:t>
        </w:r>
      </w:hyperlink>
      <w:r>
        <w:t xml:space="preserve"> </w:t>
      </w:r>
      <w:r>
        <w:rPr>
          <w:sz w:val="28"/>
          <w:szCs w:val="28"/>
        </w:rPr>
        <w:t>настоящего пункта, Управлением не перечисляется.</w:t>
      </w:r>
    </w:p>
    <w:p w:rsidR="00364726" w:rsidRDefault="00364726" w:rsidP="00305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305958">
        <w:rPr>
          <w:sz w:val="28"/>
          <w:szCs w:val="28"/>
        </w:rPr>
        <w:t xml:space="preserve"> в течение 5 рабочих дней со дня получения документов, ук</w:t>
      </w:r>
      <w:r w:rsidR="00305958">
        <w:rPr>
          <w:sz w:val="28"/>
          <w:szCs w:val="28"/>
        </w:rPr>
        <w:t>а</w:t>
      </w:r>
      <w:r w:rsidR="00305958">
        <w:rPr>
          <w:sz w:val="28"/>
          <w:szCs w:val="28"/>
        </w:rPr>
        <w:t>занных в 2.</w:t>
      </w:r>
      <w:r w:rsidR="00581A2B">
        <w:rPr>
          <w:sz w:val="28"/>
          <w:szCs w:val="28"/>
        </w:rPr>
        <w:t>16</w:t>
      </w:r>
      <w:r w:rsidR="00305958">
        <w:rPr>
          <w:sz w:val="28"/>
          <w:szCs w:val="28"/>
        </w:rPr>
        <w:t xml:space="preserve"> настоящего порядка, </w:t>
      </w:r>
      <w:proofErr w:type="gramStart"/>
      <w:r w:rsidR="00305958">
        <w:rPr>
          <w:sz w:val="28"/>
          <w:szCs w:val="28"/>
        </w:rPr>
        <w:t xml:space="preserve">осуществляет их проверку и </w:t>
      </w:r>
      <w:r>
        <w:rPr>
          <w:sz w:val="28"/>
          <w:szCs w:val="28"/>
        </w:rPr>
        <w:t>составляет</w:t>
      </w:r>
      <w:proofErr w:type="gramEnd"/>
      <w:r w:rsidR="00305958">
        <w:rPr>
          <w:sz w:val="28"/>
          <w:szCs w:val="28"/>
        </w:rPr>
        <w:t xml:space="preserve"> </w:t>
      </w:r>
      <w:hyperlink w:anchor="P288">
        <w:r w:rsidR="00305958" w:rsidRPr="00364726">
          <w:rPr>
            <w:rStyle w:val="a7"/>
            <w:color w:val="auto"/>
            <w:sz w:val="28"/>
            <w:szCs w:val="28"/>
            <w:u w:val="none"/>
          </w:rPr>
          <w:t>ра</w:t>
        </w:r>
        <w:r w:rsidR="00305958" w:rsidRPr="00364726">
          <w:rPr>
            <w:rStyle w:val="a7"/>
            <w:color w:val="auto"/>
            <w:sz w:val="28"/>
            <w:szCs w:val="28"/>
            <w:u w:val="none"/>
          </w:rPr>
          <w:t>с</w:t>
        </w:r>
        <w:r w:rsidR="00305958" w:rsidRPr="00364726">
          <w:rPr>
            <w:rStyle w:val="a7"/>
            <w:color w:val="auto"/>
            <w:sz w:val="28"/>
            <w:szCs w:val="28"/>
            <w:u w:val="none"/>
          </w:rPr>
          <w:lastRenderedPageBreak/>
          <w:t>чет</w:t>
        </w:r>
      </w:hyperlink>
      <w:r w:rsidR="00305958">
        <w:rPr>
          <w:sz w:val="28"/>
          <w:szCs w:val="28"/>
        </w:rPr>
        <w:t xml:space="preserve"> суммы субсидии, подлежащей предоставлению из </w:t>
      </w:r>
      <w:r>
        <w:rPr>
          <w:sz w:val="28"/>
          <w:szCs w:val="28"/>
        </w:rPr>
        <w:t>районного бюджета</w:t>
      </w:r>
      <w:r w:rsidR="00305958">
        <w:rPr>
          <w:sz w:val="28"/>
          <w:szCs w:val="28"/>
        </w:rPr>
        <w:t xml:space="preserve">, по форме согласно </w:t>
      </w:r>
      <w:r>
        <w:rPr>
          <w:sz w:val="28"/>
          <w:szCs w:val="28"/>
        </w:rPr>
        <w:t>п</w:t>
      </w:r>
      <w:r w:rsidR="00305958">
        <w:rPr>
          <w:sz w:val="28"/>
          <w:szCs w:val="28"/>
        </w:rPr>
        <w:t>риложению №</w:t>
      </w:r>
      <w:r>
        <w:rPr>
          <w:sz w:val="28"/>
          <w:szCs w:val="28"/>
        </w:rPr>
        <w:t xml:space="preserve"> </w:t>
      </w:r>
      <w:r w:rsidR="00305958">
        <w:rPr>
          <w:sz w:val="28"/>
          <w:szCs w:val="28"/>
        </w:rPr>
        <w:t xml:space="preserve">3 к настоящему </w:t>
      </w:r>
      <w:r>
        <w:rPr>
          <w:sz w:val="28"/>
          <w:szCs w:val="28"/>
        </w:rPr>
        <w:t>п</w:t>
      </w:r>
      <w:r w:rsidR="00305958">
        <w:rPr>
          <w:sz w:val="28"/>
          <w:szCs w:val="28"/>
        </w:rPr>
        <w:t>орядку</w:t>
      </w:r>
      <w:r>
        <w:rPr>
          <w:sz w:val="28"/>
          <w:szCs w:val="28"/>
        </w:rPr>
        <w:t>.</w:t>
      </w:r>
      <w:r w:rsidR="00305958">
        <w:rPr>
          <w:sz w:val="28"/>
          <w:szCs w:val="28"/>
        </w:rPr>
        <w:t xml:space="preserve"> </w:t>
      </w:r>
    </w:p>
    <w:p w:rsidR="00305958" w:rsidRDefault="00364726" w:rsidP="00305958">
      <w:pPr>
        <w:ind w:firstLine="709"/>
        <w:jc w:val="both"/>
      </w:pPr>
      <w:r>
        <w:rPr>
          <w:sz w:val="28"/>
          <w:szCs w:val="28"/>
        </w:rPr>
        <w:t>2.</w:t>
      </w:r>
      <w:r w:rsidR="00581A2B">
        <w:rPr>
          <w:sz w:val="28"/>
          <w:szCs w:val="28"/>
        </w:rPr>
        <w:t>19</w:t>
      </w:r>
      <w:r w:rsidR="003059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Субсидия </w:t>
      </w:r>
      <w:proofErr w:type="gramStart"/>
      <w:r>
        <w:rPr>
          <w:sz w:val="28"/>
          <w:szCs w:val="28"/>
        </w:rPr>
        <w:t>перечисляется на основании решения Управления 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тавлении субсидии </w:t>
      </w:r>
      <w:r w:rsidR="00305958">
        <w:rPr>
          <w:sz w:val="28"/>
          <w:szCs w:val="28"/>
        </w:rPr>
        <w:t>ежемесячно в срок не позднее 10 рабочего дня после прин</w:t>
      </w:r>
      <w:r w:rsidR="00305958">
        <w:rPr>
          <w:sz w:val="28"/>
          <w:szCs w:val="28"/>
        </w:rPr>
        <w:t>я</w:t>
      </w:r>
      <w:r w:rsidR="00305958">
        <w:rPr>
          <w:sz w:val="28"/>
          <w:szCs w:val="28"/>
        </w:rPr>
        <w:t>тия решения о перечислении субсидии</w:t>
      </w:r>
      <w:r>
        <w:rPr>
          <w:sz w:val="28"/>
          <w:szCs w:val="28"/>
        </w:rPr>
        <w:t xml:space="preserve"> и перечисляется</w:t>
      </w:r>
      <w:proofErr w:type="gramEnd"/>
      <w:r>
        <w:rPr>
          <w:sz w:val="28"/>
          <w:szCs w:val="28"/>
        </w:rPr>
        <w:t xml:space="preserve"> </w:t>
      </w:r>
      <w:r w:rsidR="00305958">
        <w:rPr>
          <w:sz w:val="28"/>
          <w:szCs w:val="28"/>
        </w:rPr>
        <w:t xml:space="preserve"> на указанный в </w:t>
      </w:r>
      <w:r>
        <w:rPr>
          <w:sz w:val="28"/>
          <w:szCs w:val="28"/>
        </w:rPr>
        <w:t>с</w:t>
      </w:r>
      <w:r w:rsidR="00305958">
        <w:rPr>
          <w:sz w:val="28"/>
          <w:szCs w:val="28"/>
        </w:rPr>
        <w:t>огл</w:t>
      </w:r>
      <w:r w:rsidR="00305958">
        <w:rPr>
          <w:sz w:val="28"/>
          <w:szCs w:val="28"/>
        </w:rPr>
        <w:t>а</w:t>
      </w:r>
      <w:r w:rsidR="00305958">
        <w:rPr>
          <w:sz w:val="28"/>
          <w:szCs w:val="28"/>
        </w:rPr>
        <w:t>шении расчетный  счет, открытый получателем субсидии в учреждении креди</w:t>
      </w:r>
      <w:r w:rsidR="00305958">
        <w:rPr>
          <w:sz w:val="28"/>
          <w:szCs w:val="28"/>
        </w:rPr>
        <w:t>т</w:t>
      </w:r>
      <w:r w:rsidR="00305958">
        <w:rPr>
          <w:sz w:val="28"/>
          <w:szCs w:val="28"/>
        </w:rPr>
        <w:t>ной организации.</w:t>
      </w:r>
    </w:p>
    <w:p w:rsidR="00305958" w:rsidRDefault="00364726" w:rsidP="00305958">
      <w:pPr>
        <w:ind w:firstLine="709"/>
        <w:jc w:val="both"/>
      </w:pPr>
      <w:r>
        <w:rPr>
          <w:sz w:val="28"/>
          <w:szCs w:val="28"/>
        </w:rPr>
        <w:t>2</w:t>
      </w:r>
      <w:r w:rsidR="00305958">
        <w:rPr>
          <w:sz w:val="28"/>
          <w:szCs w:val="28"/>
        </w:rPr>
        <w:t>.</w:t>
      </w:r>
      <w:r w:rsidR="00581A2B">
        <w:rPr>
          <w:sz w:val="28"/>
          <w:szCs w:val="28"/>
        </w:rPr>
        <w:t>20</w:t>
      </w:r>
      <w:r w:rsidR="00305958">
        <w:rPr>
          <w:sz w:val="28"/>
          <w:szCs w:val="28"/>
        </w:rPr>
        <w:t>. Расходование средств субсидии осуществляется на возмещение нед</w:t>
      </w:r>
      <w:r w:rsidR="00305958">
        <w:rPr>
          <w:sz w:val="28"/>
          <w:szCs w:val="28"/>
        </w:rPr>
        <w:t>о</w:t>
      </w:r>
      <w:r w:rsidR="00305958">
        <w:rPr>
          <w:sz w:val="28"/>
          <w:szCs w:val="28"/>
        </w:rPr>
        <w:t xml:space="preserve">полученных доходов </w:t>
      </w:r>
      <w:r>
        <w:rPr>
          <w:sz w:val="28"/>
          <w:szCs w:val="28"/>
        </w:rPr>
        <w:t>при продаже месячных именных проездных билетов</w:t>
      </w:r>
      <w:r w:rsidR="00305958">
        <w:rPr>
          <w:sz w:val="28"/>
          <w:szCs w:val="28"/>
        </w:rPr>
        <w:t>.</w:t>
      </w:r>
    </w:p>
    <w:p w:rsidR="00F317D5" w:rsidRDefault="00F317D5" w:rsidP="00EE78AB">
      <w:pPr>
        <w:jc w:val="center"/>
        <w:outlineLvl w:val="0"/>
        <w:rPr>
          <w:rFonts w:ascii="XO Thames" w:hAnsi="XO Thames"/>
          <w:b/>
          <w:sz w:val="28"/>
        </w:rPr>
      </w:pPr>
    </w:p>
    <w:p w:rsidR="002E5771" w:rsidRDefault="00F317D5" w:rsidP="00EE78AB">
      <w:pPr>
        <w:jc w:val="center"/>
        <w:outlineLvl w:val="0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3.Требования к отчетности</w:t>
      </w:r>
    </w:p>
    <w:p w:rsidR="00F317D5" w:rsidRPr="00F317D5" w:rsidRDefault="00F317D5" w:rsidP="00EE78AB">
      <w:pPr>
        <w:jc w:val="center"/>
        <w:outlineLvl w:val="0"/>
        <w:rPr>
          <w:rFonts w:ascii="XO Thames" w:hAnsi="XO Thames"/>
          <w:b/>
          <w:sz w:val="28"/>
        </w:rPr>
      </w:pPr>
    </w:p>
    <w:p w:rsidR="00A9208C" w:rsidRDefault="0079712C" w:rsidP="00EE78AB">
      <w:pPr>
        <w:widowControl w:val="0"/>
        <w:ind w:firstLine="720"/>
        <w:jc w:val="both"/>
        <w:rPr>
          <w:rFonts w:ascii="XO Thames" w:hAnsi="XO Thames"/>
          <w:sz w:val="28"/>
        </w:rPr>
      </w:pPr>
      <w:r w:rsidRPr="00D768A0">
        <w:rPr>
          <w:rFonts w:ascii="XO Thames" w:hAnsi="XO Thames"/>
          <w:sz w:val="28"/>
        </w:rPr>
        <w:t xml:space="preserve">3.1. </w:t>
      </w:r>
      <w:r w:rsidR="00A9208C">
        <w:rPr>
          <w:rFonts w:ascii="XO Thames" w:hAnsi="XO Thames"/>
          <w:sz w:val="28"/>
        </w:rPr>
        <w:t>Получатель субсидии представляет в Уполномоченный орган ежеква</w:t>
      </w:r>
      <w:r w:rsidR="00A9208C">
        <w:rPr>
          <w:rFonts w:ascii="XO Thames" w:hAnsi="XO Thames"/>
          <w:sz w:val="28"/>
        </w:rPr>
        <w:t>р</w:t>
      </w:r>
      <w:r w:rsidR="00A9208C">
        <w:rPr>
          <w:rFonts w:ascii="XO Thames" w:hAnsi="XO Thames"/>
          <w:sz w:val="28"/>
        </w:rPr>
        <w:t>тально не позднее 10 рабочего дня месяца, следующего за отчетным периодом отчет, формируемый с использованием системы «Электронный бюджет»  по форме, определенной соглашением о достижении значений результатов предо</w:t>
      </w:r>
      <w:r w:rsidR="00A9208C">
        <w:rPr>
          <w:rFonts w:ascii="XO Thames" w:hAnsi="XO Thames"/>
          <w:sz w:val="28"/>
        </w:rPr>
        <w:t>с</w:t>
      </w:r>
      <w:r w:rsidR="00A9208C">
        <w:rPr>
          <w:rFonts w:ascii="XO Thames" w:hAnsi="XO Thames"/>
          <w:sz w:val="28"/>
        </w:rPr>
        <w:t>тавления субсидии.</w:t>
      </w:r>
    </w:p>
    <w:p w:rsidR="00A9208C" w:rsidRDefault="00A9208C" w:rsidP="00EE78AB">
      <w:pPr>
        <w:widowControl w:val="0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 </w:t>
      </w:r>
      <w:r w:rsidR="00066716">
        <w:rPr>
          <w:rFonts w:ascii="XO Thames" w:hAnsi="XO Thames"/>
          <w:sz w:val="28"/>
        </w:rPr>
        <w:t>Управление в течение 15 рабочих дней</w:t>
      </w:r>
      <w:r w:rsidR="00630D70">
        <w:rPr>
          <w:rFonts w:ascii="XO Thames" w:hAnsi="XO Thames"/>
          <w:sz w:val="28"/>
        </w:rPr>
        <w:t xml:space="preserve">, с момента получения отчета в системе </w:t>
      </w:r>
      <w:r>
        <w:rPr>
          <w:rFonts w:ascii="XO Thames" w:hAnsi="XO Thames"/>
          <w:sz w:val="28"/>
        </w:rPr>
        <w:t>«Электронный бюджет», осуществляет проверку представленного, в с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ответствии с пунктом 3.1. настоящего порядка, отчета. Проверка отчета осущес</w:t>
      </w:r>
      <w:r>
        <w:rPr>
          <w:rFonts w:ascii="XO Thames" w:hAnsi="XO Thames"/>
          <w:sz w:val="28"/>
        </w:rPr>
        <w:t>т</w:t>
      </w:r>
      <w:r>
        <w:rPr>
          <w:rFonts w:ascii="XO Thames" w:hAnsi="XO Thames"/>
          <w:sz w:val="28"/>
        </w:rPr>
        <w:t>вляется на основании сравнения фактических показателей, указанных в отчете, с плановыми показателями, установленными в соглашении.</w:t>
      </w:r>
    </w:p>
    <w:p w:rsidR="00A9208C" w:rsidRDefault="00A9208C" w:rsidP="00EE78AB">
      <w:pPr>
        <w:widowControl w:val="0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обнаружения ошибки в отчете, Управление отклоняет принятие отчета в системе «Электронный бюджет».</w:t>
      </w:r>
    </w:p>
    <w:p w:rsidR="00A9208C" w:rsidRDefault="00A9208C" w:rsidP="00EE78AB">
      <w:pPr>
        <w:widowControl w:val="0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Получатель субсидии в течение 15 рабочих дней со дня отклонения отчета </w:t>
      </w:r>
      <w:proofErr w:type="gramStart"/>
      <w:r>
        <w:rPr>
          <w:rFonts w:ascii="XO Thames" w:hAnsi="XO Thames"/>
          <w:sz w:val="28"/>
        </w:rPr>
        <w:t>дорабатывает его и представляет</w:t>
      </w:r>
      <w:proofErr w:type="gramEnd"/>
      <w:r>
        <w:rPr>
          <w:rFonts w:ascii="XO Thames" w:hAnsi="XO Thames"/>
          <w:sz w:val="28"/>
        </w:rPr>
        <w:t xml:space="preserve"> в Управление в системе «Электронный бю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жет».</w:t>
      </w:r>
    </w:p>
    <w:p w:rsidR="00A9208C" w:rsidRDefault="00A9208C" w:rsidP="00EE78AB">
      <w:pPr>
        <w:widowControl w:val="0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 отсутствия в отчете ошибок Управление </w:t>
      </w:r>
      <w:proofErr w:type="gramStart"/>
      <w:r>
        <w:rPr>
          <w:rFonts w:ascii="XO Thames" w:hAnsi="XO Thames"/>
          <w:sz w:val="28"/>
        </w:rPr>
        <w:t>принимает и подписыв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ет</w:t>
      </w:r>
      <w:proofErr w:type="gramEnd"/>
      <w:r>
        <w:rPr>
          <w:rFonts w:ascii="XO Thames" w:hAnsi="XO Thames"/>
          <w:sz w:val="28"/>
        </w:rPr>
        <w:t xml:space="preserve"> отчет усиленной квалифицированной электронной подписью в системе «Эле</w:t>
      </w:r>
      <w:r>
        <w:rPr>
          <w:rFonts w:ascii="XO Thames" w:hAnsi="XO Thames"/>
          <w:sz w:val="28"/>
        </w:rPr>
        <w:t>к</w:t>
      </w:r>
      <w:r>
        <w:rPr>
          <w:rFonts w:ascii="XO Thames" w:hAnsi="XO Thames"/>
          <w:sz w:val="28"/>
        </w:rPr>
        <w:t xml:space="preserve">тронный бюджет».  </w:t>
      </w:r>
    </w:p>
    <w:p w:rsidR="00A9208C" w:rsidRDefault="00A9208C" w:rsidP="00EE78AB">
      <w:pPr>
        <w:widowControl w:val="0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непредставления получателем субсидии отчета установленного пунктом 3.1.</w:t>
      </w:r>
      <w:r w:rsidR="000104F2">
        <w:rPr>
          <w:rFonts w:ascii="XO Thames" w:hAnsi="XO Thames"/>
          <w:sz w:val="28"/>
        </w:rPr>
        <w:t xml:space="preserve"> настоящего порядка после доработки, в сроки, установленные в а</w:t>
      </w:r>
      <w:r w:rsidR="000104F2">
        <w:rPr>
          <w:rFonts w:ascii="XO Thames" w:hAnsi="XO Thames"/>
          <w:sz w:val="28"/>
        </w:rPr>
        <w:t>б</w:t>
      </w:r>
      <w:r w:rsidR="000104F2">
        <w:rPr>
          <w:rFonts w:ascii="XO Thames" w:hAnsi="XO Thames"/>
          <w:sz w:val="28"/>
        </w:rPr>
        <w:t xml:space="preserve">заце 3 настоящего пункта, отчет считается не представленным. </w:t>
      </w:r>
      <w:r>
        <w:rPr>
          <w:rFonts w:ascii="XO Thames" w:hAnsi="XO Thames"/>
          <w:sz w:val="28"/>
        </w:rPr>
        <w:t xml:space="preserve">  </w:t>
      </w:r>
    </w:p>
    <w:p w:rsidR="00630D70" w:rsidRDefault="00066716" w:rsidP="00EE78AB">
      <w:pPr>
        <w:widowControl w:val="0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</w:p>
    <w:p w:rsidR="007F0DE0" w:rsidRPr="00D768A0" w:rsidRDefault="007F0DE0" w:rsidP="00EE78AB">
      <w:pPr>
        <w:widowControl w:val="0"/>
        <w:jc w:val="both"/>
        <w:rPr>
          <w:rFonts w:ascii="XO Thames" w:hAnsi="XO Thames"/>
        </w:rPr>
      </w:pPr>
    </w:p>
    <w:p w:rsidR="003D20EF" w:rsidRDefault="0079712C" w:rsidP="00EE78AB">
      <w:pPr>
        <w:widowControl w:val="0"/>
        <w:ind w:firstLine="567"/>
        <w:jc w:val="center"/>
        <w:outlineLvl w:val="1"/>
        <w:rPr>
          <w:rFonts w:ascii="XO Thames" w:hAnsi="XO Thames"/>
          <w:b/>
          <w:sz w:val="28"/>
        </w:rPr>
      </w:pPr>
      <w:r w:rsidRPr="00D768A0">
        <w:rPr>
          <w:rFonts w:ascii="XO Thames" w:hAnsi="XO Thames"/>
          <w:b/>
          <w:sz w:val="28"/>
        </w:rPr>
        <w:t>4</w:t>
      </w:r>
      <w:r w:rsidRPr="00D768A0">
        <w:rPr>
          <w:rFonts w:ascii="XO Thames" w:hAnsi="XO Thames"/>
          <w:sz w:val="28"/>
        </w:rPr>
        <w:t xml:space="preserve">. </w:t>
      </w:r>
      <w:r w:rsidRPr="00D768A0">
        <w:rPr>
          <w:rFonts w:ascii="XO Thames" w:hAnsi="XO Thames"/>
          <w:b/>
          <w:sz w:val="28"/>
        </w:rPr>
        <w:t xml:space="preserve">Требования об осуществлении контроля </w:t>
      </w:r>
    </w:p>
    <w:p w:rsidR="007F0DE0" w:rsidRPr="00D768A0" w:rsidRDefault="0079712C" w:rsidP="00EE78AB">
      <w:pPr>
        <w:widowControl w:val="0"/>
        <w:ind w:firstLine="567"/>
        <w:jc w:val="center"/>
        <w:outlineLvl w:val="1"/>
        <w:rPr>
          <w:rFonts w:ascii="XO Thames" w:hAnsi="XO Thames"/>
          <w:b/>
          <w:sz w:val="28"/>
        </w:rPr>
      </w:pPr>
      <w:r w:rsidRPr="00D768A0">
        <w:rPr>
          <w:rFonts w:ascii="XO Thames" w:hAnsi="XO Thames"/>
          <w:b/>
          <w:sz w:val="28"/>
        </w:rPr>
        <w:t xml:space="preserve">за соблюдением условий и порядка предоставления </w:t>
      </w:r>
      <w:r w:rsidR="00424978">
        <w:rPr>
          <w:rFonts w:ascii="XO Thames" w:hAnsi="XO Thames"/>
          <w:b/>
          <w:sz w:val="28"/>
        </w:rPr>
        <w:t>с</w:t>
      </w:r>
      <w:r w:rsidRPr="00D768A0">
        <w:rPr>
          <w:rFonts w:ascii="XO Thames" w:hAnsi="XO Thames"/>
          <w:b/>
          <w:sz w:val="28"/>
        </w:rPr>
        <w:t xml:space="preserve">убсидии </w:t>
      </w:r>
      <w:r w:rsidR="00C36D71" w:rsidRPr="00D768A0">
        <w:rPr>
          <w:rFonts w:ascii="XO Thames" w:hAnsi="XO Thames"/>
          <w:b/>
          <w:sz w:val="28"/>
        </w:rPr>
        <w:br/>
      </w:r>
      <w:r w:rsidRPr="00D768A0">
        <w:rPr>
          <w:rFonts w:ascii="XO Thames" w:hAnsi="XO Thames"/>
          <w:b/>
          <w:sz w:val="28"/>
        </w:rPr>
        <w:t>и ответственность за их нарушение</w:t>
      </w:r>
    </w:p>
    <w:p w:rsidR="007F0DE0" w:rsidRPr="00D768A0" w:rsidRDefault="007F0DE0" w:rsidP="00EE78AB">
      <w:pPr>
        <w:jc w:val="center"/>
        <w:outlineLvl w:val="0"/>
        <w:rPr>
          <w:rFonts w:ascii="XO Thames" w:hAnsi="XO Thames"/>
          <w:sz w:val="28"/>
        </w:rPr>
      </w:pPr>
    </w:p>
    <w:p w:rsidR="007F0DE0" w:rsidRDefault="0079712C" w:rsidP="000104F2">
      <w:pPr>
        <w:widowControl w:val="0"/>
        <w:ind w:firstLine="720"/>
        <w:jc w:val="both"/>
        <w:rPr>
          <w:rFonts w:ascii="XO Thames" w:hAnsi="XO Thames"/>
          <w:sz w:val="28"/>
        </w:rPr>
      </w:pPr>
      <w:r w:rsidRPr="00D768A0">
        <w:rPr>
          <w:rFonts w:ascii="XO Thames" w:hAnsi="XO Thames"/>
          <w:sz w:val="28"/>
        </w:rPr>
        <w:t xml:space="preserve">4.1. </w:t>
      </w:r>
      <w:r w:rsidR="000104F2">
        <w:rPr>
          <w:rFonts w:ascii="XO Thames" w:hAnsi="XO Thames"/>
          <w:sz w:val="28"/>
        </w:rPr>
        <w:t>В отношении получателей субсидии осуществляются:</w:t>
      </w:r>
    </w:p>
    <w:p w:rsidR="000104F2" w:rsidRDefault="000104F2" w:rsidP="000104F2">
      <w:pPr>
        <w:widowControl w:val="0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Управлением – проверки соблюдения порядка и условий предоставления субсидии, </w:t>
      </w:r>
    </w:p>
    <w:p w:rsidR="000104F2" w:rsidRDefault="000104F2" w:rsidP="000104F2">
      <w:pPr>
        <w:widowControl w:val="0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органами муниципального финансового контроля – проверки в соответс</w:t>
      </w:r>
      <w:r>
        <w:rPr>
          <w:rFonts w:ascii="XO Thames" w:hAnsi="XO Thames"/>
          <w:sz w:val="28"/>
        </w:rPr>
        <w:t>т</w:t>
      </w:r>
      <w:r>
        <w:rPr>
          <w:rFonts w:ascii="XO Thames" w:hAnsi="XO Thames"/>
          <w:sz w:val="28"/>
        </w:rPr>
        <w:t xml:space="preserve">вии со статьями 268.1, 268.2 Бюджетного кодекса Российской Федерации. </w:t>
      </w:r>
    </w:p>
    <w:p w:rsidR="000104F2" w:rsidRPr="001D2AB0" w:rsidRDefault="000104F2" w:rsidP="000104F2">
      <w:pPr>
        <w:pStyle w:val="af4"/>
        <w:ind w:firstLine="709"/>
        <w:rPr>
          <w:szCs w:val="28"/>
        </w:rPr>
      </w:pPr>
      <w:r>
        <w:rPr>
          <w:rFonts w:ascii="XO Thames" w:hAnsi="XO Thames"/>
        </w:rPr>
        <w:t xml:space="preserve">4.2. </w:t>
      </w:r>
      <w:proofErr w:type="gramStart"/>
      <w:r w:rsidRPr="001D2AB0">
        <w:rPr>
          <w:szCs w:val="28"/>
        </w:rPr>
        <w:t xml:space="preserve">В случае нарушения получателями субсидии условий, установленных при предоставлении субсидии, выявленных, в том числе по фактам проверок, </w:t>
      </w:r>
      <w:r w:rsidRPr="001D2AB0">
        <w:rPr>
          <w:szCs w:val="28"/>
        </w:rPr>
        <w:lastRenderedPageBreak/>
        <w:t xml:space="preserve">проведенных </w:t>
      </w:r>
      <w:r>
        <w:rPr>
          <w:szCs w:val="28"/>
        </w:rPr>
        <w:t>Управлением</w:t>
      </w:r>
      <w:r w:rsidRPr="001D2AB0">
        <w:rPr>
          <w:spacing w:val="11"/>
          <w:szCs w:val="28"/>
        </w:rPr>
        <w:t xml:space="preserve"> </w:t>
      </w:r>
      <w:r>
        <w:rPr>
          <w:szCs w:val="28"/>
        </w:rPr>
        <w:t>и (или)</w:t>
      </w:r>
      <w:r w:rsidRPr="001D2AB0">
        <w:rPr>
          <w:spacing w:val="10"/>
          <w:szCs w:val="28"/>
        </w:rPr>
        <w:t xml:space="preserve"> </w:t>
      </w:r>
      <w:r w:rsidRPr="001D2AB0">
        <w:rPr>
          <w:szCs w:val="28"/>
        </w:rPr>
        <w:t>органами</w:t>
      </w:r>
      <w:r w:rsidRPr="001D2AB0">
        <w:rPr>
          <w:spacing w:val="14"/>
          <w:szCs w:val="28"/>
        </w:rPr>
        <w:t xml:space="preserve"> </w:t>
      </w:r>
      <w:r>
        <w:rPr>
          <w:spacing w:val="14"/>
          <w:szCs w:val="28"/>
        </w:rPr>
        <w:t>муниципального</w:t>
      </w:r>
      <w:r w:rsidRPr="001D2AB0">
        <w:rPr>
          <w:spacing w:val="10"/>
          <w:szCs w:val="28"/>
        </w:rPr>
        <w:t xml:space="preserve"> </w:t>
      </w:r>
      <w:r w:rsidRPr="001D2AB0">
        <w:rPr>
          <w:szCs w:val="28"/>
        </w:rPr>
        <w:t>финансового</w:t>
      </w:r>
      <w:r w:rsidRPr="001D2AB0">
        <w:rPr>
          <w:spacing w:val="10"/>
          <w:szCs w:val="28"/>
        </w:rPr>
        <w:t xml:space="preserve"> </w:t>
      </w:r>
      <w:r w:rsidRPr="001D2AB0">
        <w:rPr>
          <w:szCs w:val="28"/>
        </w:rPr>
        <w:t>контроля,</w:t>
      </w:r>
      <w:r w:rsidRPr="001D2AB0">
        <w:rPr>
          <w:spacing w:val="9"/>
          <w:szCs w:val="28"/>
        </w:rPr>
        <w:t xml:space="preserve"> </w:t>
      </w:r>
      <w:r w:rsidRPr="001D2AB0">
        <w:rPr>
          <w:spacing w:val="-10"/>
          <w:szCs w:val="28"/>
        </w:rPr>
        <w:t xml:space="preserve">в </w:t>
      </w:r>
      <w:r w:rsidRPr="001D2AB0">
        <w:rPr>
          <w:szCs w:val="28"/>
        </w:rPr>
        <w:t>случае не</w:t>
      </w:r>
      <w:r w:rsidR="000B775B">
        <w:rPr>
          <w:szCs w:val="28"/>
        </w:rPr>
        <w:t xml:space="preserve"> </w:t>
      </w:r>
      <w:r w:rsidRPr="001D2AB0">
        <w:rPr>
          <w:szCs w:val="28"/>
        </w:rPr>
        <w:t>достижения значений</w:t>
      </w:r>
      <w:r w:rsidRPr="001D2AB0">
        <w:rPr>
          <w:spacing w:val="-1"/>
          <w:szCs w:val="28"/>
        </w:rPr>
        <w:t xml:space="preserve"> </w:t>
      </w:r>
      <w:r w:rsidRPr="001D2AB0">
        <w:rPr>
          <w:szCs w:val="28"/>
        </w:rPr>
        <w:t>результатов предоставления</w:t>
      </w:r>
      <w:r w:rsidRPr="001D2AB0">
        <w:rPr>
          <w:spacing w:val="-3"/>
          <w:szCs w:val="28"/>
        </w:rPr>
        <w:t xml:space="preserve"> </w:t>
      </w:r>
      <w:r w:rsidRPr="001D2AB0">
        <w:rPr>
          <w:szCs w:val="28"/>
        </w:rPr>
        <w:t>субс</w:t>
      </w:r>
      <w:r w:rsidRPr="001D2AB0">
        <w:rPr>
          <w:szCs w:val="28"/>
        </w:rPr>
        <w:t>и</w:t>
      </w:r>
      <w:r w:rsidRPr="001D2AB0">
        <w:rPr>
          <w:szCs w:val="28"/>
        </w:rPr>
        <w:t>дии, установлен</w:t>
      </w:r>
      <w:r>
        <w:rPr>
          <w:szCs w:val="28"/>
        </w:rPr>
        <w:t>ных в пункте 2.22.</w:t>
      </w:r>
      <w:r w:rsidRPr="001D2AB0">
        <w:rPr>
          <w:szCs w:val="28"/>
        </w:rPr>
        <w:t xml:space="preserve"> настоящего </w:t>
      </w:r>
      <w:r>
        <w:rPr>
          <w:szCs w:val="28"/>
        </w:rPr>
        <w:t>п</w:t>
      </w:r>
      <w:r w:rsidRPr="001D2AB0">
        <w:rPr>
          <w:szCs w:val="28"/>
        </w:rPr>
        <w:t>орядка, а также в случае, если получатель субсидии не представил отчеты, указанные в пункте 3</w:t>
      </w:r>
      <w:r>
        <w:rPr>
          <w:szCs w:val="28"/>
        </w:rPr>
        <w:t>.</w:t>
      </w:r>
      <w:r w:rsidRPr="001D2AB0">
        <w:rPr>
          <w:szCs w:val="28"/>
        </w:rPr>
        <w:t xml:space="preserve">1 настоящего </w:t>
      </w:r>
      <w:r>
        <w:rPr>
          <w:szCs w:val="28"/>
        </w:rPr>
        <w:t>п</w:t>
      </w:r>
      <w:r w:rsidRPr="001D2AB0">
        <w:rPr>
          <w:szCs w:val="28"/>
        </w:rPr>
        <w:t>орядка, в указанные сроки, субсидия подлежит</w:t>
      </w:r>
      <w:proofErr w:type="gramEnd"/>
      <w:r w:rsidRPr="001D2AB0">
        <w:rPr>
          <w:szCs w:val="28"/>
        </w:rPr>
        <w:t xml:space="preserve"> возврату в местный бюджет в полном объеме:</w:t>
      </w:r>
    </w:p>
    <w:p w:rsidR="000104F2" w:rsidRPr="00386BE8" w:rsidRDefault="000104F2" w:rsidP="000104F2">
      <w:pPr>
        <w:pStyle w:val="af4"/>
        <w:ind w:firstLine="709"/>
        <w:rPr>
          <w:szCs w:val="28"/>
        </w:rPr>
      </w:pPr>
      <w:r w:rsidRPr="001D2AB0">
        <w:rPr>
          <w:szCs w:val="28"/>
        </w:rPr>
        <w:t>на основании требования У</w:t>
      </w:r>
      <w:r>
        <w:rPr>
          <w:szCs w:val="28"/>
        </w:rPr>
        <w:t>правления</w:t>
      </w:r>
      <w:r w:rsidRPr="001D2AB0">
        <w:rPr>
          <w:szCs w:val="28"/>
        </w:rPr>
        <w:t xml:space="preserve"> </w:t>
      </w:r>
      <w:r>
        <w:rPr>
          <w:szCs w:val="28"/>
        </w:rPr>
        <w:t>–</w:t>
      </w:r>
      <w:r w:rsidRPr="001D2AB0">
        <w:rPr>
          <w:szCs w:val="28"/>
        </w:rPr>
        <w:t xml:space="preserve"> не позднее десятого рабочего дня со дня получения его получателем субсидии;</w:t>
      </w:r>
    </w:p>
    <w:p w:rsidR="000104F2" w:rsidRPr="001D2AB0" w:rsidRDefault="000104F2" w:rsidP="000104F2">
      <w:pPr>
        <w:pStyle w:val="af4"/>
        <w:ind w:firstLine="709"/>
        <w:rPr>
          <w:szCs w:val="28"/>
        </w:rPr>
      </w:pPr>
      <w:r w:rsidRPr="001D2AB0">
        <w:rPr>
          <w:szCs w:val="28"/>
        </w:rPr>
        <w:t xml:space="preserve">на основании представления </w:t>
      </w:r>
      <w:r>
        <w:rPr>
          <w:szCs w:val="28"/>
        </w:rPr>
        <w:t>и (или)</w:t>
      </w:r>
      <w:r w:rsidRPr="001D2AB0">
        <w:rPr>
          <w:szCs w:val="28"/>
        </w:rPr>
        <w:t xml:space="preserve"> предписания органа </w:t>
      </w:r>
      <w:r>
        <w:rPr>
          <w:szCs w:val="28"/>
        </w:rPr>
        <w:t>муниципального</w:t>
      </w:r>
      <w:r w:rsidRPr="001D2AB0">
        <w:rPr>
          <w:szCs w:val="28"/>
        </w:rPr>
        <w:t xml:space="preserve"> финансового контроля - в сроки, установленные в соответствии с бюджетным з</w:t>
      </w:r>
      <w:r w:rsidRPr="001D2AB0">
        <w:rPr>
          <w:szCs w:val="28"/>
        </w:rPr>
        <w:t>а</w:t>
      </w:r>
      <w:r w:rsidRPr="001D2AB0">
        <w:rPr>
          <w:szCs w:val="28"/>
        </w:rPr>
        <w:t>конодательством Российской Федерации.</w:t>
      </w:r>
    </w:p>
    <w:p w:rsidR="000104F2" w:rsidRDefault="000104F2" w:rsidP="000104F2">
      <w:pPr>
        <w:pStyle w:val="af4"/>
        <w:ind w:firstLine="709"/>
        <w:rPr>
          <w:szCs w:val="28"/>
        </w:rPr>
      </w:pPr>
      <w:r w:rsidRPr="001D2AB0">
        <w:rPr>
          <w:szCs w:val="28"/>
        </w:rPr>
        <w:t>Требование о возврате субсидии в местный бюджет в письменной форме направляется Уп</w:t>
      </w:r>
      <w:r>
        <w:rPr>
          <w:szCs w:val="28"/>
        </w:rPr>
        <w:t>равлением</w:t>
      </w:r>
      <w:r w:rsidRPr="001D2AB0">
        <w:rPr>
          <w:szCs w:val="28"/>
        </w:rPr>
        <w:t xml:space="preserve"> получателю субсидии в течение 10 рабочих дней со дня выявления нарушения Уп</w:t>
      </w:r>
      <w:r>
        <w:rPr>
          <w:szCs w:val="28"/>
        </w:rPr>
        <w:t>равлением</w:t>
      </w:r>
      <w:r w:rsidRPr="001D2AB0">
        <w:rPr>
          <w:szCs w:val="28"/>
        </w:rPr>
        <w:t>.</w:t>
      </w:r>
    </w:p>
    <w:p w:rsidR="000104F2" w:rsidRPr="001D2AB0" w:rsidRDefault="000104F2" w:rsidP="000104F2">
      <w:pPr>
        <w:pStyle w:val="af4"/>
        <w:ind w:firstLine="709"/>
        <w:rPr>
          <w:szCs w:val="28"/>
        </w:rPr>
      </w:pPr>
      <w:r w:rsidRPr="001D2AB0">
        <w:rPr>
          <w:szCs w:val="28"/>
        </w:rPr>
        <w:t>Возврат денежных средств в местный бюджет осуществляется получателем субсидии в добровольном порядке или по решению суда на</w:t>
      </w:r>
      <w:r w:rsidRPr="001D2AB0">
        <w:rPr>
          <w:spacing w:val="-1"/>
          <w:szCs w:val="28"/>
        </w:rPr>
        <w:t xml:space="preserve"> </w:t>
      </w:r>
      <w:r w:rsidRPr="001D2AB0">
        <w:rPr>
          <w:szCs w:val="28"/>
        </w:rPr>
        <w:t>расчетный счет, ук</w:t>
      </w:r>
      <w:r w:rsidRPr="001D2AB0">
        <w:rPr>
          <w:szCs w:val="28"/>
        </w:rPr>
        <w:t>а</w:t>
      </w:r>
      <w:r w:rsidRPr="001D2AB0">
        <w:rPr>
          <w:szCs w:val="28"/>
        </w:rPr>
        <w:t>занный в требовании.</w:t>
      </w:r>
    </w:p>
    <w:p w:rsidR="000104F2" w:rsidRPr="001D2AB0" w:rsidRDefault="000104F2" w:rsidP="000104F2">
      <w:pPr>
        <w:pStyle w:val="af4"/>
        <w:ind w:firstLine="709"/>
        <w:rPr>
          <w:szCs w:val="28"/>
        </w:rPr>
      </w:pPr>
      <w:r w:rsidRPr="001D2AB0">
        <w:rPr>
          <w:szCs w:val="28"/>
        </w:rPr>
        <w:t>Получатель субсидии вправе обжаловать требование главного распоряд</w:t>
      </w:r>
      <w:r w:rsidRPr="001D2AB0">
        <w:rPr>
          <w:szCs w:val="28"/>
        </w:rPr>
        <w:t>и</w:t>
      </w:r>
      <w:r w:rsidRPr="001D2AB0">
        <w:rPr>
          <w:szCs w:val="28"/>
        </w:rPr>
        <w:t xml:space="preserve">теля, представление </w:t>
      </w:r>
      <w:r>
        <w:rPr>
          <w:szCs w:val="28"/>
        </w:rPr>
        <w:t>и (или)</w:t>
      </w:r>
      <w:r w:rsidRPr="001D2AB0">
        <w:rPr>
          <w:szCs w:val="28"/>
        </w:rPr>
        <w:t xml:space="preserve"> предписание органа муниципального финансового контроля в соответствии с законодательством Российской Федерации.</w:t>
      </w:r>
    </w:p>
    <w:p w:rsidR="000104F2" w:rsidRDefault="000104F2" w:rsidP="000104F2">
      <w:pPr>
        <w:ind w:firstLine="709"/>
        <w:jc w:val="both"/>
        <w:rPr>
          <w:sz w:val="28"/>
          <w:szCs w:val="28"/>
        </w:rPr>
      </w:pPr>
      <w:proofErr w:type="gramStart"/>
      <w:r w:rsidRPr="001D2AB0">
        <w:rPr>
          <w:sz w:val="28"/>
          <w:szCs w:val="28"/>
        </w:rPr>
        <w:t>Контроль за</w:t>
      </w:r>
      <w:proofErr w:type="gramEnd"/>
      <w:r w:rsidRPr="001D2AB0">
        <w:rPr>
          <w:sz w:val="28"/>
          <w:szCs w:val="28"/>
        </w:rPr>
        <w:t xml:space="preserve"> целевым использованием субсидии осуществляется в соотве</w:t>
      </w:r>
      <w:r w:rsidRPr="001D2AB0">
        <w:rPr>
          <w:sz w:val="28"/>
          <w:szCs w:val="28"/>
        </w:rPr>
        <w:t>т</w:t>
      </w:r>
      <w:r w:rsidRPr="001D2AB0">
        <w:rPr>
          <w:sz w:val="28"/>
          <w:szCs w:val="28"/>
        </w:rPr>
        <w:t>ствии с бюджетным законодательством Российской Федерации.</w:t>
      </w:r>
    </w:p>
    <w:p w:rsidR="000104F2" w:rsidRDefault="000104F2" w:rsidP="000104F2">
      <w:pPr>
        <w:widowControl w:val="0"/>
        <w:ind w:firstLine="720"/>
        <w:jc w:val="both"/>
        <w:rPr>
          <w:rFonts w:ascii="XO Thames" w:hAnsi="XO Thames"/>
          <w:sz w:val="28"/>
        </w:rPr>
      </w:pPr>
    </w:p>
    <w:p w:rsidR="000104F2" w:rsidRPr="00D768A0" w:rsidRDefault="000104F2" w:rsidP="000104F2">
      <w:pPr>
        <w:widowControl w:val="0"/>
        <w:ind w:firstLine="720"/>
        <w:jc w:val="both"/>
        <w:rPr>
          <w:rFonts w:ascii="XO Thames" w:hAnsi="XO Thames"/>
          <w:sz w:val="28"/>
        </w:rPr>
      </w:pPr>
    </w:p>
    <w:p w:rsidR="007F0DE0" w:rsidRPr="00D768A0" w:rsidRDefault="007F0DE0">
      <w:pPr>
        <w:rPr>
          <w:rFonts w:ascii="XO Thames" w:hAnsi="XO Thames"/>
        </w:rPr>
        <w:sectPr w:rsidR="007F0DE0" w:rsidRPr="00D768A0">
          <w:headerReference w:type="default" r:id="rId12"/>
          <w:headerReference w:type="first" r:id="rId13"/>
          <w:pgSz w:w="11908" w:h="16848"/>
          <w:pgMar w:top="851" w:right="680" w:bottom="1134" w:left="1417" w:header="510" w:footer="720" w:gutter="0"/>
          <w:cols w:space="720"/>
          <w:titlePg/>
        </w:sectPr>
      </w:pPr>
    </w:p>
    <w:p w:rsidR="00745271" w:rsidRDefault="00745271" w:rsidP="00745271">
      <w:pPr>
        <w:tabs>
          <w:tab w:val="left" w:pos="0"/>
          <w:tab w:val="left" w:pos="42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745271" w:rsidRDefault="00745271" w:rsidP="00745271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  <w:r w:rsidRPr="0053756A">
        <w:rPr>
          <w:sz w:val="28"/>
          <w:szCs w:val="28"/>
        </w:rPr>
        <w:t xml:space="preserve">к Порядку предоставления </w:t>
      </w:r>
      <w:proofErr w:type="gramStart"/>
      <w:r w:rsidRPr="0053756A">
        <w:rPr>
          <w:sz w:val="28"/>
          <w:szCs w:val="28"/>
        </w:rPr>
        <w:t>из</w:t>
      </w:r>
      <w:proofErr w:type="gramEnd"/>
      <w:r w:rsidRPr="0053756A">
        <w:rPr>
          <w:sz w:val="28"/>
          <w:szCs w:val="28"/>
        </w:rPr>
        <w:t xml:space="preserve"> районного бюджета</w:t>
      </w:r>
    </w:p>
    <w:p w:rsidR="00745271" w:rsidRDefault="00745271" w:rsidP="00745271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  <w:r w:rsidRPr="0053756A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Pr="0053756A">
        <w:rPr>
          <w:sz w:val="28"/>
          <w:szCs w:val="28"/>
        </w:rPr>
        <w:t xml:space="preserve"> юридическим лицам, индивидуальным </w:t>
      </w:r>
    </w:p>
    <w:p w:rsidR="00745271" w:rsidRDefault="00745271" w:rsidP="00745271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  <w:r w:rsidRPr="0053756A">
        <w:rPr>
          <w:sz w:val="28"/>
          <w:szCs w:val="28"/>
        </w:rPr>
        <w:t>предпринимателям,</w:t>
      </w:r>
      <w:r>
        <w:rPr>
          <w:sz w:val="28"/>
          <w:szCs w:val="28"/>
        </w:rPr>
        <w:t xml:space="preserve"> </w:t>
      </w:r>
      <w:r w:rsidRPr="0053756A">
        <w:rPr>
          <w:sz w:val="28"/>
          <w:szCs w:val="28"/>
        </w:rPr>
        <w:t xml:space="preserve">на возмещение </w:t>
      </w:r>
      <w:proofErr w:type="gramStart"/>
      <w:r w:rsidRPr="0053756A">
        <w:rPr>
          <w:sz w:val="28"/>
          <w:szCs w:val="28"/>
        </w:rPr>
        <w:t>недополученных</w:t>
      </w:r>
      <w:proofErr w:type="gramEnd"/>
    </w:p>
    <w:p w:rsidR="00745271" w:rsidRDefault="00745271" w:rsidP="00745271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  <w:r w:rsidRPr="0053756A">
        <w:rPr>
          <w:sz w:val="28"/>
          <w:szCs w:val="28"/>
        </w:rPr>
        <w:t xml:space="preserve"> доходов при продаже</w:t>
      </w:r>
      <w:r>
        <w:rPr>
          <w:sz w:val="28"/>
          <w:szCs w:val="28"/>
        </w:rPr>
        <w:t xml:space="preserve"> </w:t>
      </w:r>
      <w:r w:rsidRPr="0053756A">
        <w:rPr>
          <w:sz w:val="28"/>
          <w:szCs w:val="28"/>
        </w:rPr>
        <w:t xml:space="preserve">месячных именных проездных </w:t>
      </w:r>
    </w:p>
    <w:p w:rsidR="00745271" w:rsidRDefault="00745271" w:rsidP="00745271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  <w:r w:rsidRPr="0053756A">
        <w:rPr>
          <w:sz w:val="28"/>
          <w:szCs w:val="28"/>
        </w:rPr>
        <w:t>билетов</w:t>
      </w:r>
    </w:p>
    <w:p w:rsidR="00505401" w:rsidRDefault="00505401" w:rsidP="00745271">
      <w:pPr>
        <w:pStyle w:val="2a"/>
        <w:shd w:val="clear" w:color="auto" w:fill="auto"/>
        <w:jc w:val="center"/>
      </w:pPr>
    </w:p>
    <w:p w:rsidR="00745271" w:rsidRDefault="00745271" w:rsidP="00745271">
      <w:pPr>
        <w:pStyle w:val="2a"/>
        <w:shd w:val="clear" w:color="auto" w:fill="auto"/>
        <w:jc w:val="center"/>
      </w:pPr>
      <w:r>
        <w:t>ЗАЯВЛЕНИЕ</w:t>
      </w:r>
    </w:p>
    <w:p w:rsidR="00745271" w:rsidRDefault="00745271" w:rsidP="00745271">
      <w:pPr>
        <w:pStyle w:val="2a"/>
        <w:shd w:val="clear" w:color="auto" w:fill="auto"/>
        <w:jc w:val="center"/>
      </w:pPr>
      <w:r w:rsidRPr="0028638C">
        <w:rPr>
          <w:sz w:val="28"/>
          <w:szCs w:val="28"/>
        </w:rPr>
        <w:t xml:space="preserve">о предоставлении из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б</w:t>
      </w:r>
      <w:r w:rsidRPr="0028638C">
        <w:rPr>
          <w:sz w:val="28"/>
          <w:szCs w:val="28"/>
        </w:rPr>
        <w:t xml:space="preserve">юджета </w:t>
      </w:r>
      <w:r>
        <w:rPr>
          <w:sz w:val="28"/>
          <w:szCs w:val="28"/>
        </w:rPr>
        <w:t xml:space="preserve">субсидии </w:t>
      </w:r>
      <w:r w:rsidRPr="0028638C">
        <w:rPr>
          <w:sz w:val="28"/>
          <w:szCs w:val="28"/>
        </w:rPr>
        <w:t>на возмещение недопол</w:t>
      </w:r>
      <w:r w:rsidRPr="0028638C">
        <w:rPr>
          <w:sz w:val="28"/>
          <w:szCs w:val="28"/>
        </w:rPr>
        <w:t>у</w:t>
      </w:r>
      <w:r w:rsidRPr="0028638C">
        <w:rPr>
          <w:sz w:val="28"/>
          <w:szCs w:val="28"/>
        </w:rPr>
        <w:t xml:space="preserve">ченных </w:t>
      </w:r>
      <w:r w:rsidRPr="00C8681A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>при продаже месячных именных проездных билетов</w:t>
      </w:r>
      <w:r w:rsidRPr="0028638C">
        <w:rPr>
          <w:sz w:val="28"/>
          <w:szCs w:val="28"/>
        </w:rPr>
        <w:t xml:space="preserve"> </w:t>
      </w:r>
      <w:r>
        <w:rPr>
          <w:sz w:val="28"/>
          <w:szCs w:val="28"/>
        </w:rPr>
        <w:t>юрид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 лицам, индивидуальным предпринимателям</w:t>
      </w:r>
      <w:r w:rsidRPr="0028638C">
        <w:rPr>
          <w:sz w:val="28"/>
          <w:szCs w:val="28"/>
        </w:rPr>
        <w:t xml:space="preserve"> </w:t>
      </w:r>
    </w:p>
    <w:p w:rsidR="00745271" w:rsidRDefault="00745271" w:rsidP="00745271">
      <w:pPr>
        <w:pStyle w:val="2a"/>
        <w:shd w:val="clear" w:color="auto" w:fill="auto"/>
        <w:jc w:val="left"/>
      </w:pPr>
    </w:p>
    <w:p w:rsidR="00745271" w:rsidRDefault="00745271" w:rsidP="00745271">
      <w:pPr>
        <w:pStyle w:val="2a"/>
        <w:pBdr>
          <w:bottom w:val="single" w:sz="12" w:space="1" w:color="auto"/>
        </w:pBdr>
        <w:shd w:val="clear" w:color="auto" w:fill="auto"/>
        <w:ind w:firstLine="567"/>
        <w:jc w:val="both"/>
        <w:rPr>
          <w:sz w:val="28"/>
          <w:szCs w:val="28"/>
        </w:rPr>
      </w:pPr>
      <w:r>
        <w:t xml:space="preserve">С целью заключения Соглашения о предоставлении субсидии </w:t>
      </w:r>
      <w:r w:rsidRPr="0028638C">
        <w:rPr>
          <w:sz w:val="28"/>
          <w:szCs w:val="28"/>
        </w:rPr>
        <w:t>на возмещ</w:t>
      </w:r>
      <w:r w:rsidRPr="0028638C">
        <w:rPr>
          <w:sz w:val="28"/>
          <w:szCs w:val="28"/>
        </w:rPr>
        <w:t>е</w:t>
      </w:r>
      <w:r w:rsidRPr="0028638C">
        <w:rPr>
          <w:sz w:val="28"/>
          <w:szCs w:val="28"/>
        </w:rPr>
        <w:t xml:space="preserve">ние недополученных </w:t>
      </w:r>
      <w:r w:rsidRPr="00C8681A">
        <w:rPr>
          <w:sz w:val="28"/>
          <w:szCs w:val="28"/>
        </w:rPr>
        <w:t>доходов</w:t>
      </w:r>
      <w:r w:rsidR="00275720" w:rsidRPr="00275720">
        <w:rPr>
          <w:sz w:val="28"/>
          <w:szCs w:val="28"/>
        </w:rPr>
        <w:t xml:space="preserve"> </w:t>
      </w:r>
      <w:r w:rsidR="00275720">
        <w:rPr>
          <w:sz w:val="28"/>
          <w:szCs w:val="28"/>
        </w:rPr>
        <w:t>при продаже месячных именных проездных билетов</w:t>
      </w:r>
      <w:r w:rsidR="00275720" w:rsidRPr="0028638C">
        <w:rPr>
          <w:sz w:val="28"/>
          <w:szCs w:val="28"/>
        </w:rPr>
        <w:t xml:space="preserve"> </w:t>
      </w:r>
    </w:p>
    <w:p w:rsidR="00275720" w:rsidRDefault="00275720" w:rsidP="00745271">
      <w:pPr>
        <w:pStyle w:val="2a"/>
        <w:pBdr>
          <w:bottom w:val="single" w:sz="12" w:space="1" w:color="auto"/>
        </w:pBdr>
        <w:shd w:val="clear" w:color="auto" w:fill="auto"/>
        <w:ind w:firstLine="567"/>
        <w:jc w:val="both"/>
        <w:rPr>
          <w:sz w:val="28"/>
          <w:szCs w:val="28"/>
        </w:rPr>
      </w:pPr>
    </w:p>
    <w:p w:rsidR="00745271" w:rsidRPr="00FA5A80" w:rsidRDefault="00745271" w:rsidP="00745271">
      <w:pPr>
        <w:pStyle w:val="2a"/>
        <w:shd w:val="clear" w:color="auto" w:fill="auto"/>
        <w:jc w:val="center"/>
        <w:rPr>
          <w:sz w:val="20"/>
          <w:szCs w:val="20"/>
        </w:rPr>
      </w:pPr>
      <w:r w:rsidRPr="00FA5A80">
        <w:rPr>
          <w:sz w:val="20"/>
          <w:szCs w:val="20"/>
        </w:rPr>
        <w:t>(наименование организации или ИП</w:t>
      </w:r>
      <w:r>
        <w:rPr>
          <w:sz w:val="20"/>
          <w:szCs w:val="20"/>
        </w:rPr>
        <w:t>,  ИНН</w:t>
      </w:r>
      <w:r w:rsidRPr="00FA5A80">
        <w:rPr>
          <w:sz w:val="20"/>
          <w:szCs w:val="20"/>
        </w:rPr>
        <w:t>)</w:t>
      </w:r>
    </w:p>
    <w:p w:rsidR="00745271" w:rsidRDefault="00745271" w:rsidP="00745271">
      <w:pPr>
        <w:pStyle w:val="2a"/>
        <w:shd w:val="clear" w:color="auto" w:fill="auto"/>
        <w:ind w:firstLine="567"/>
        <w:jc w:val="both"/>
      </w:pPr>
      <w:r w:rsidRPr="0053756A">
        <w:t>(далее</w:t>
      </w:r>
      <w:r w:rsidR="00275720">
        <w:t xml:space="preserve"> </w:t>
      </w:r>
      <w:r w:rsidRPr="0053756A">
        <w:t>- Организация)</w:t>
      </w:r>
      <w:r>
        <w:t xml:space="preserve"> направляет:</w:t>
      </w:r>
    </w:p>
    <w:p w:rsidR="00745271" w:rsidRPr="0028638C" w:rsidRDefault="00745271" w:rsidP="00745271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1)</w:t>
      </w:r>
      <w:r w:rsidRPr="0028638C">
        <w:rPr>
          <w:sz w:val="28"/>
          <w:szCs w:val="28"/>
        </w:rPr>
        <w:t xml:space="preserve"> документ Организации, подтвер</w:t>
      </w:r>
      <w:r>
        <w:rPr>
          <w:sz w:val="28"/>
          <w:szCs w:val="28"/>
        </w:rPr>
        <w:t xml:space="preserve">ждающий установление тарифа при </w:t>
      </w:r>
      <w:r w:rsidRPr="0028638C">
        <w:rPr>
          <w:sz w:val="28"/>
          <w:szCs w:val="28"/>
        </w:rPr>
        <w:t>осуществлении транспортного обслуживания населения на территории Выт</w:t>
      </w:r>
      <w:r w:rsidRPr="0028638C">
        <w:rPr>
          <w:sz w:val="28"/>
          <w:szCs w:val="28"/>
        </w:rPr>
        <w:t>е</w:t>
      </w:r>
      <w:r w:rsidRPr="0028638C">
        <w:rPr>
          <w:sz w:val="28"/>
          <w:szCs w:val="28"/>
        </w:rPr>
        <w:t>горского муниципального района;</w:t>
      </w:r>
    </w:p>
    <w:p w:rsidR="00745271" w:rsidRPr="0028638C" w:rsidRDefault="00745271" w:rsidP="00745271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8638C">
        <w:rPr>
          <w:sz w:val="28"/>
          <w:szCs w:val="28"/>
        </w:rPr>
        <w:t>согласие Организации на осуществление Управлением проверок с</w:t>
      </w:r>
      <w:r w:rsidRPr="0028638C">
        <w:rPr>
          <w:sz w:val="28"/>
          <w:szCs w:val="28"/>
        </w:rPr>
        <w:t>о</w:t>
      </w:r>
      <w:r w:rsidRPr="0028638C">
        <w:rPr>
          <w:sz w:val="28"/>
          <w:szCs w:val="28"/>
        </w:rPr>
        <w:t>блюдения Организацией порядка и условий предоставления субсидии, в том числе достижения результата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Федерации;</w:t>
      </w:r>
    </w:p>
    <w:p w:rsidR="00745271" w:rsidRPr="0028638C" w:rsidRDefault="00745271" w:rsidP="00B57A7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8638C">
        <w:rPr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предложении, иной информации об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ке отбора, связанной с отбором</w:t>
      </w:r>
      <w:r w:rsidRPr="0028638C">
        <w:rPr>
          <w:sz w:val="28"/>
          <w:szCs w:val="28"/>
        </w:rPr>
        <w:t xml:space="preserve">; </w:t>
      </w:r>
    </w:p>
    <w:p w:rsidR="00745271" w:rsidRDefault="00F2519E" w:rsidP="00745271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745271">
        <w:rPr>
          <w:sz w:val="28"/>
          <w:szCs w:val="28"/>
        </w:rPr>
        <w:t xml:space="preserve">) иные документы (по желанию Организации). </w:t>
      </w:r>
    </w:p>
    <w:p w:rsidR="00745271" w:rsidRPr="00517FD0" w:rsidRDefault="00745271" w:rsidP="00745271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745271" w:rsidRDefault="00745271" w:rsidP="00745271">
      <w:pPr>
        <w:pStyle w:val="2a"/>
        <w:shd w:val="clear" w:color="auto" w:fill="auto"/>
        <w:tabs>
          <w:tab w:val="left" w:leader="underscore" w:pos="2449"/>
          <w:tab w:val="left" w:leader="underscore" w:pos="3409"/>
        </w:tabs>
        <w:spacing w:line="270" w:lineRule="exact"/>
        <w:jc w:val="both"/>
      </w:pPr>
    </w:p>
    <w:p w:rsidR="00745271" w:rsidRDefault="00745271" w:rsidP="00745271">
      <w:pPr>
        <w:pStyle w:val="2a"/>
        <w:shd w:val="clear" w:color="auto" w:fill="auto"/>
        <w:tabs>
          <w:tab w:val="left" w:leader="underscore" w:pos="2449"/>
          <w:tab w:val="left" w:leader="underscore" w:pos="3409"/>
        </w:tabs>
        <w:spacing w:line="270" w:lineRule="exact"/>
        <w:jc w:val="both"/>
      </w:pPr>
      <w:r>
        <w:t>Приложение: на</w:t>
      </w:r>
      <w:r>
        <w:tab/>
      </w:r>
      <w:proofErr w:type="gramStart"/>
      <w:r>
        <w:t>л</w:t>
      </w:r>
      <w:proofErr w:type="gramEnd"/>
      <w:r>
        <w:t>. в</w:t>
      </w:r>
      <w:r>
        <w:tab/>
        <w:t>экз.</w:t>
      </w:r>
    </w:p>
    <w:p w:rsidR="00745271" w:rsidRDefault="00745271" w:rsidP="00745271">
      <w:pPr>
        <w:pStyle w:val="2a"/>
        <w:shd w:val="clear" w:color="auto" w:fill="auto"/>
        <w:jc w:val="both"/>
      </w:pPr>
      <w:r>
        <w:t>___________________________________________________________________</w:t>
      </w:r>
    </w:p>
    <w:p w:rsidR="00745271" w:rsidRPr="00FA5A80" w:rsidRDefault="00745271" w:rsidP="00745271">
      <w:pPr>
        <w:pStyle w:val="2a"/>
        <w:shd w:val="clear" w:color="auto" w:fill="auto"/>
        <w:jc w:val="both"/>
        <w:rPr>
          <w:sz w:val="20"/>
          <w:szCs w:val="20"/>
        </w:rPr>
      </w:pPr>
      <w:r w:rsidRPr="00517FD0">
        <w:rPr>
          <w:sz w:val="20"/>
          <w:szCs w:val="20"/>
        </w:rPr>
        <w:t xml:space="preserve">(должность)                           </w:t>
      </w:r>
      <w:r>
        <w:rPr>
          <w:sz w:val="20"/>
          <w:szCs w:val="20"/>
        </w:rPr>
        <w:t xml:space="preserve">                                     </w:t>
      </w:r>
      <w:r w:rsidRPr="00517FD0">
        <w:rPr>
          <w:sz w:val="20"/>
          <w:szCs w:val="20"/>
        </w:rPr>
        <w:t xml:space="preserve">     (подпись)</w:t>
      </w:r>
      <w:r>
        <w:rPr>
          <w:sz w:val="20"/>
          <w:szCs w:val="20"/>
        </w:rPr>
        <w:t xml:space="preserve">                   </w:t>
      </w:r>
      <w:r w:rsidRPr="00517FD0">
        <w:rPr>
          <w:sz w:val="20"/>
          <w:szCs w:val="20"/>
        </w:rPr>
        <w:t xml:space="preserve">          (расшифровка подписи)</w:t>
      </w:r>
      <w:r>
        <w:rPr>
          <w:sz w:val="20"/>
          <w:szCs w:val="20"/>
        </w:rPr>
        <w:t xml:space="preserve"> дата</w:t>
      </w:r>
    </w:p>
    <w:p w:rsidR="00275720" w:rsidRDefault="00275720" w:rsidP="00745271">
      <w:pPr>
        <w:tabs>
          <w:tab w:val="left" w:pos="0"/>
          <w:tab w:val="left" w:pos="426"/>
        </w:tabs>
        <w:jc w:val="right"/>
        <w:rPr>
          <w:sz w:val="28"/>
          <w:szCs w:val="28"/>
        </w:rPr>
      </w:pPr>
    </w:p>
    <w:p w:rsidR="00F2519E" w:rsidRDefault="00F2519E" w:rsidP="00745271">
      <w:pPr>
        <w:tabs>
          <w:tab w:val="left" w:pos="0"/>
          <w:tab w:val="left" w:pos="426"/>
        </w:tabs>
        <w:jc w:val="right"/>
        <w:rPr>
          <w:sz w:val="28"/>
          <w:szCs w:val="28"/>
        </w:rPr>
      </w:pPr>
    </w:p>
    <w:p w:rsidR="00F2519E" w:rsidRDefault="00F2519E" w:rsidP="00745271">
      <w:pPr>
        <w:tabs>
          <w:tab w:val="left" w:pos="0"/>
          <w:tab w:val="left" w:pos="426"/>
        </w:tabs>
        <w:jc w:val="right"/>
        <w:rPr>
          <w:sz w:val="28"/>
          <w:szCs w:val="28"/>
        </w:rPr>
      </w:pPr>
    </w:p>
    <w:p w:rsidR="00F2519E" w:rsidRDefault="00F2519E" w:rsidP="00745271">
      <w:pPr>
        <w:tabs>
          <w:tab w:val="left" w:pos="0"/>
          <w:tab w:val="left" w:pos="426"/>
        </w:tabs>
        <w:jc w:val="right"/>
        <w:rPr>
          <w:sz w:val="28"/>
          <w:szCs w:val="28"/>
        </w:rPr>
      </w:pPr>
    </w:p>
    <w:p w:rsidR="00F2519E" w:rsidRDefault="00F2519E" w:rsidP="00745271">
      <w:pPr>
        <w:tabs>
          <w:tab w:val="left" w:pos="0"/>
          <w:tab w:val="left" w:pos="426"/>
        </w:tabs>
        <w:jc w:val="right"/>
        <w:rPr>
          <w:sz w:val="28"/>
          <w:szCs w:val="28"/>
        </w:rPr>
      </w:pPr>
    </w:p>
    <w:p w:rsidR="00F2519E" w:rsidRDefault="00F2519E" w:rsidP="00745271">
      <w:pPr>
        <w:tabs>
          <w:tab w:val="left" w:pos="0"/>
          <w:tab w:val="left" w:pos="426"/>
        </w:tabs>
        <w:jc w:val="right"/>
        <w:rPr>
          <w:sz w:val="28"/>
          <w:szCs w:val="28"/>
        </w:rPr>
      </w:pPr>
    </w:p>
    <w:p w:rsidR="00F2519E" w:rsidRDefault="00F2519E" w:rsidP="00745271">
      <w:pPr>
        <w:tabs>
          <w:tab w:val="left" w:pos="0"/>
          <w:tab w:val="left" w:pos="426"/>
        </w:tabs>
        <w:jc w:val="right"/>
        <w:rPr>
          <w:sz w:val="28"/>
          <w:szCs w:val="28"/>
        </w:rPr>
      </w:pPr>
    </w:p>
    <w:p w:rsidR="00F2519E" w:rsidRDefault="00F2519E" w:rsidP="00745271">
      <w:pPr>
        <w:tabs>
          <w:tab w:val="left" w:pos="0"/>
          <w:tab w:val="left" w:pos="426"/>
        </w:tabs>
        <w:jc w:val="right"/>
        <w:rPr>
          <w:sz w:val="28"/>
          <w:szCs w:val="28"/>
        </w:rPr>
      </w:pPr>
    </w:p>
    <w:p w:rsidR="00F2519E" w:rsidRDefault="00F2519E" w:rsidP="00745271">
      <w:pPr>
        <w:tabs>
          <w:tab w:val="left" w:pos="0"/>
          <w:tab w:val="left" w:pos="426"/>
        </w:tabs>
        <w:jc w:val="right"/>
        <w:rPr>
          <w:sz w:val="28"/>
          <w:szCs w:val="28"/>
        </w:rPr>
      </w:pPr>
    </w:p>
    <w:p w:rsidR="00F2519E" w:rsidRDefault="00F2519E" w:rsidP="00745271">
      <w:pPr>
        <w:tabs>
          <w:tab w:val="left" w:pos="0"/>
          <w:tab w:val="left" w:pos="426"/>
        </w:tabs>
        <w:jc w:val="right"/>
        <w:rPr>
          <w:sz w:val="28"/>
          <w:szCs w:val="28"/>
        </w:rPr>
      </w:pPr>
    </w:p>
    <w:p w:rsidR="00F2519E" w:rsidRDefault="00F2519E" w:rsidP="00745271">
      <w:pPr>
        <w:tabs>
          <w:tab w:val="left" w:pos="0"/>
          <w:tab w:val="left" w:pos="426"/>
        </w:tabs>
        <w:jc w:val="right"/>
        <w:rPr>
          <w:sz w:val="28"/>
          <w:szCs w:val="28"/>
        </w:rPr>
      </w:pPr>
    </w:p>
    <w:p w:rsidR="00F2519E" w:rsidRDefault="00F2519E" w:rsidP="00745271">
      <w:pPr>
        <w:tabs>
          <w:tab w:val="left" w:pos="0"/>
          <w:tab w:val="left" w:pos="426"/>
        </w:tabs>
        <w:jc w:val="right"/>
        <w:rPr>
          <w:sz w:val="28"/>
          <w:szCs w:val="28"/>
        </w:rPr>
      </w:pPr>
    </w:p>
    <w:p w:rsidR="00745271" w:rsidRDefault="00745271" w:rsidP="00745271">
      <w:pPr>
        <w:tabs>
          <w:tab w:val="left" w:pos="0"/>
          <w:tab w:val="left" w:pos="426"/>
        </w:tabs>
        <w:jc w:val="right"/>
        <w:rPr>
          <w:sz w:val="28"/>
          <w:szCs w:val="28"/>
        </w:rPr>
      </w:pPr>
      <w:r w:rsidRPr="00AF2EFE">
        <w:rPr>
          <w:sz w:val="28"/>
          <w:szCs w:val="28"/>
        </w:rPr>
        <w:t xml:space="preserve">Приложение 2 </w:t>
      </w:r>
    </w:p>
    <w:p w:rsidR="009919B9" w:rsidRDefault="009919B9" w:rsidP="009919B9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  <w:r w:rsidRPr="0053756A">
        <w:rPr>
          <w:sz w:val="28"/>
          <w:szCs w:val="28"/>
        </w:rPr>
        <w:t xml:space="preserve">к Порядку предоставления </w:t>
      </w:r>
      <w:proofErr w:type="gramStart"/>
      <w:r w:rsidRPr="0053756A">
        <w:rPr>
          <w:sz w:val="28"/>
          <w:szCs w:val="28"/>
        </w:rPr>
        <w:t>из</w:t>
      </w:r>
      <w:proofErr w:type="gramEnd"/>
      <w:r w:rsidRPr="0053756A">
        <w:rPr>
          <w:sz w:val="28"/>
          <w:szCs w:val="28"/>
        </w:rPr>
        <w:t xml:space="preserve"> районного бюджета</w:t>
      </w:r>
    </w:p>
    <w:p w:rsidR="009919B9" w:rsidRDefault="009919B9" w:rsidP="009919B9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  <w:r w:rsidRPr="0053756A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Pr="0053756A">
        <w:rPr>
          <w:sz w:val="28"/>
          <w:szCs w:val="28"/>
        </w:rPr>
        <w:t xml:space="preserve"> юридическим лицам, индивидуальным </w:t>
      </w:r>
    </w:p>
    <w:p w:rsidR="009919B9" w:rsidRDefault="009919B9" w:rsidP="009919B9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  <w:r w:rsidRPr="0053756A">
        <w:rPr>
          <w:sz w:val="28"/>
          <w:szCs w:val="28"/>
        </w:rPr>
        <w:t>предпринимателям,</w:t>
      </w:r>
      <w:r>
        <w:rPr>
          <w:sz w:val="28"/>
          <w:szCs w:val="28"/>
        </w:rPr>
        <w:t xml:space="preserve"> </w:t>
      </w:r>
      <w:r w:rsidRPr="0053756A">
        <w:rPr>
          <w:sz w:val="28"/>
          <w:szCs w:val="28"/>
        </w:rPr>
        <w:t xml:space="preserve">на возмещение </w:t>
      </w:r>
      <w:proofErr w:type="gramStart"/>
      <w:r w:rsidRPr="0053756A">
        <w:rPr>
          <w:sz w:val="28"/>
          <w:szCs w:val="28"/>
        </w:rPr>
        <w:t>недополученных</w:t>
      </w:r>
      <w:proofErr w:type="gramEnd"/>
    </w:p>
    <w:p w:rsidR="009919B9" w:rsidRDefault="009919B9" w:rsidP="009919B9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  <w:r w:rsidRPr="0053756A">
        <w:rPr>
          <w:sz w:val="28"/>
          <w:szCs w:val="28"/>
        </w:rPr>
        <w:t xml:space="preserve"> доходов при продаже</w:t>
      </w:r>
      <w:r>
        <w:rPr>
          <w:sz w:val="28"/>
          <w:szCs w:val="28"/>
        </w:rPr>
        <w:t xml:space="preserve"> </w:t>
      </w:r>
      <w:r w:rsidRPr="0053756A">
        <w:rPr>
          <w:sz w:val="28"/>
          <w:szCs w:val="28"/>
        </w:rPr>
        <w:t xml:space="preserve">месячных именных проездных </w:t>
      </w:r>
    </w:p>
    <w:p w:rsidR="009919B9" w:rsidRDefault="009919B9" w:rsidP="009919B9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  <w:r w:rsidRPr="0053756A">
        <w:rPr>
          <w:sz w:val="28"/>
          <w:szCs w:val="28"/>
        </w:rPr>
        <w:t>билетов</w:t>
      </w:r>
    </w:p>
    <w:p w:rsidR="009919B9" w:rsidRPr="00AF2EFE" w:rsidRDefault="009919B9" w:rsidP="00745271">
      <w:pPr>
        <w:tabs>
          <w:tab w:val="left" w:pos="0"/>
          <w:tab w:val="left" w:pos="426"/>
        </w:tabs>
        <w:jc w:val="right"/>
        <w:rPr>
          <w:sz w:val="28"/>
          <w:szCs w:val="28"/>
        </w:rPr>
      </w:pPr>
    </w:p>
    <w:p w:rsidR="00745271" w:rsidRPr="00AF2EFE" w:rsidRDefault="00745271" w:rsidP="00745271">
      <w:pPr>
        <w:widowControl w:val="0"/>
        <w:jc w:val="center"/>
        <w:rPr>
          <w:sz w:val="28"/>
          <w:szCs w:val="28"/>
        </w:rPr>
      </w:pPr>
      <w:r w:rsidRPr="00AF2EFE">
        <w:rPr>
          <w:sz w:val="28"/>
          <w:szCs w:val="28"/>
        </w:rPr>
        <w:t>СОГЛАСИЕ</w:t>
      </w:r>
    </w:p>
    <w:p w:rsidR="00745271" w:rsidRPr="00AF2EFE" w:rsidRDefault="00745271" w:rsidP="00745271">
      <w:pPr>
        <w:widowControl w:val="0"/>
        <w:jc w:val="center"/>
        <w:rPr>
          <w:sz w:val="28"/>
          <w:szCs w:val="28"/>
        </w:rPr>
      </w:pPr>
      <w:r w:rsidRPr="00AF2EFE">
        <w:rPr>
          <w:sz w:val="28"/>
          <w:szCs w:val="28"/>
        </w:rPr>
        <w:t>на осуществление Управлением жилищно-коммунального хозяйства, тран</w:t>
      </w:r>
      <w:r w:rsidRPr="00AF2EFE">
        <w:rPr>
          <w:sz w:val="28"/>
          <w:szCs w:val="28"/>
        </w:rPr>
        <w:t>с</w:t>
      </w:r>
      <w:r w:rsidRPr="00AF2EFE">
        <w:rPr>
          <w:sz w:val="28"/>
          <w:szCs w:val="28"/>
        </w:rPr>
        <w:t>порта и строительства Администрации Вытегорского муниципального ра</w:t>
      </w:r>
      <w:r w:rsidRPr="00AF2EFE">
        <w:rPr>
          <w:sz w:val="28"/>
          <w:szCs w:val="28"/>
        </w:rPr>
        <w:t>й</w:t>
      </w:r>
      <w:r w:rsidRPr="00AF2EFE">
        <w:rPr>
          <w:sz w:val="28"/>
          <w:szCs w:val="28"/>
        </w:rPr>
        <w:t>она, проверок соблюдения порядка и условий предоставления субсидии, в том числе в части достижения результата ее предоставления, проверок орг</w:t>
      </w:r>
      <w:r w:rsidRPr="00AF2EFE">
        <w:rPr>
          <w:sz w:val="28"/>
          <w:szCs w:val="28"/>
        </w:rPr>
        <w:t>а</w:t>
      </w:r>
      <w:r w:rsidRPr="00AF2EFE">
        <w:rPr>
          <w:sz w:val="28"/>
          <w:szCs w:val="28"/>
        </w:rPr>
        <w:t>нами муниципального финансового контроля в соответствии со статьями 268.1 и 269.2 Бюджетного кодекса Российской Федерации</w:t>
      </w:r>
    </w:p>
    <w:p w:rsidR="00745271" w:rsidRPr="00AF2EFE" w:rsidRDefault="00745271" w:rsidP="00745271">
      <w:pPr>
        <w:ind w:firstLine="539"/>
        <w:jc w:val="both"/>
        <w:rPr>
          <w:sz w:val="28"/>
          <w:szCs w:val="28"/>
        </w:rPr>
      </w:pPr>
    </w:p>
    <w:p w:rsidR="00B57A7A" w:rsidRDefault="00745271" w:rsidP="00B57A7A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proofErr w:type="gramStart"/>
      <w:r w:rsidRPr="00AF2EFE">
        <w:rPr>
          <w:sz w:val="28"/>
          <w:szCs w:val="28"/>
        </w:rPr>
        <w:t xml:space="preserve">В соответствии с </w:t>
      </w:r>
      <w:r w:rsidR="00B57A7A">
        <w:rPr>
          <w:sz w:val="28"/>
          <w:szCs w:val="28"/>
        </w:rPr>
        <w:t>п</w:t>
      </w:r>
      <w:r w:rsidR="00B57A7A" w:rsidRPr="0053756A">
        <w:rPr>
          <w:sz w:val="28"/>
          <w:szCs w:val="28"/>
        </w:rPr>
        <w:t>орядк</w:t>
      </w:r>
      <w:r w:rsidR="00B57A7A">
        <w:rPr>
          <w:sz w:val="28"/>
          <w:szCs w:val="28"/>
        </w:rPr>
        <w:t>ом</w:t>
      </w:r>
      <w:r w:rsidR="00B57A7A" w:rsidRPr="0053756A">
        <w:rPr>
          <w:sz w:val="28"/>
          <w:szCs w:val="28"/>
        </w:rPr>
        <w:t xml:space="preserve"> предоставления из районного бюджета су</w:t>
      </w:r>
      <w:r w:rsidR="00B57A7A" w:rsidRPr="0053756A">
        <w:rPr>
          <w:sz w:val="28"/>
          <w:szCs w:val="28"/>
        </w:rPr>
        <w:t>б</w:t>
      </w:r>
      <w:r w:rsidR="00B57A7A" w:rsidRPr="0053756A">
        <w:rPr>
          <w:sz w:val="28"/>
          <w:szCs w:val="28"/>
        </w:rPr>
        <w:t>сиди</w:t>
      </w:r>
      <w:r w:rsidR="00B57A7A">
        <w:rPr>
          <w:sz w:val="28"/>
          <w:szCs w:val="28"/>
        </w:rPr>
        <w:t>и</w:t>
      </w:r>
      <w:r w:rsidR="00B57A7A" w:rsidRPr="0053756A">
        <w:rPr>
          <w:sz w:val="28"/>
          <w:szCs w:val="28"/>
        </w:rPr>
        <w:t xml:space="preserve"> юридическим лицам, индивидуальным предпринимателям,</w:t>
      </w:r>
      <w:r w:rsidR="00B57A7A">
        <w:rPr>
          <w:sz w:val="28"/>
          <w:szCs w:val="28"/>
        </w:rPr>
        <w:t xml:space="preserve"> </w:t>
      </w:r>
      <w:r w:rsidR="00B57A7A" w:rsidRPr="0053756A">
        <w:rPr>
          <w:sz w:val="28"/>
          <w:szCs w:val="28"/>
        </w:rPr>
        <w:t>на возм</w:t>
      </w:r>
      <w:r w:rsidR="00B57A7A" w:rsidRPr="0053756A">
        <w:rPr>
          <w:sz w:val="28"/>
          <w:szCs w:val="28"/>
        </w:rPr>
        <w:t>е</w:t>
      </w:r>
      <w:r w:rsidR="00B57A7A" w:rsidRPr="0053756A">
        <w:rPr>
          <w:sz w:val="28"/>
          <w:szCs w:val="28"/>
        </w:rPr>
        <w:t>щение недополученных доходов при продаже</w:t>
      </w:r>
      <w:r w:rsidR="00B57A7A">
        <w:rPr>
          <w:sz w:val="28"/>
          <w:szCs w:val="28"/>
        </w:rPr>
        <w:t xml:space="preserve"> </w:t>
      </w:r>
      <w:r w:rsidR="00B57A7A" w:rsidRPr="0053756A">
        <w:rPr>
          <w:sz w:val="28"/>
          <w:szCs w:val="28"/>
        </w:rPr>
        <w:t>месячных именных проездных билетов</w:t>
      </w:r>
      <w:r w:rsidR="00B57A7A">
        <w:rPr>
          <w:sz w:val="28"/>
          <w:szCs w:val="28"/>
        </w:rPr>
        <w:t xml:space="preserve">, </w:t>
      </w:r>
      <w:r w:rsidRPr="00AF2EFE">
        <w:rPr>
          <w:sz w:val="28"/>
          <w:szCs w:val="28"/>
        </w:rPr>
        <w:t>утвержденным постановлением Администрации Вытегорского м</w:t>
      </w:r>
      <w:r w:rsidRPr="00AF2EFE">
        <w:rPr>
          <w:sz w:val="28"/>
          <w:szCs w:val="28"/>
        </w:rPr>
        <w:t>у</w:t>
      </w:r>
      <w:r w:rsidRPr="00AF2EFE">
        <w:rPr>
          <w:sz w:val="28"/>
          <w:szCs w:val="28"/>
        </w:rPr>
        <w:t xml:space="preserve">ниципального района от «__» _______20__ года №_______ «Об утверждении Порядка </w:t>
      </w:r>
      <w:r w:rsidR="00B57A7A" w:rsidRPr="0053756A">
        <w:rPr>
          <w:sz w:val="28"/>
          <w:szCs w:val="28"/>
        </w:rPr>
        <w:t>предоставления из районного бюджета субсиди</w:t>
      </w:r>
      <w:r w:rsidR="00B57A7A">
        <w:rPr>
          <w:sz w:val="28"/>
          <w:szCs w:val="28"/>
        </w:rPr>
        <w:t>и</w:t>
      </w:r>
      <w:r w:rsidR="00B57A7A" w:rsidRPr="0053756A">
        <w:rPr>
          <w:sz w:val="28"/>
          <w:szCs w:val="28"/>
        </w:rPr>
        <w:t xml:space="preserve"> юридическим л</w:t>
      </w:r>
      <w:r w:rsidR="00B57A7A" w:rsidRPr="0053756A">
        <w:rPr>
          <w:sz w:val="28"/>
          <w:szCs w:val="28"/>
        </w:rPr>
        <w:t>и</w:t>
      </w:r>
      <w:r w:rsidR="00B57A7A" w:rsidRPr="0053756A">
        <w:rPr>
          <w:sz w:val="28"/>
          <w:szCs w:val="28"/>
        </w:rPr>
        <w:t>цам, индивидуальным предпринимателям,</w:t>
      </w:r>
      <w:r w:rsidR="00B57A7A">
        <w:rPr>
          <w:sz w:val="28"/>
          <w:szCs w:val="28"/>
        </w:rPr>
        <w:t xml:space="preserve"> </w:t>
      </w:r>
      <w:r w:rsidR="00B57A7A" w:rsidRPr="0053756A">
        <w:rPr>
          <w:sz w:val="28"/>
          <w:szCs w:val="28"/>
        </w:rPr>
        <w:t>на возмещение недополученных доходов при продаже</w:t>
      </w:r>
      <w:r w:rsidR="00B57A7A">
        <w:rPr>
          <w:sz w:val="28"/>
          <w:szCs w:val="28"/>
        </w:rPr>
        <w:t xml:space="preserve"> </w:t>
      </w:r>
      <w:r w:rsidR="00B57A7A" w:rsidRPr="0053756A">
        <w:rPr>
          <w:sz w:val="28"/>
          <w:szCs w:val="28"/>
        </w:rPr>
        <w:t>месячных именных проездных билетов</w:t>
      </w:r>
      <w:r w:rsidR="00B57A7A">
        <w:rPr>
          <w:sz w:val="28"/>
          <w:szCs w:val="28"/>
        </w:rPr>
        <w:t>»</w:t>
      </w:r>
      <w:proofErr w:type="gramEnd"/>
    </w:p>
    <w:p w:rsidR="00745271" w:rsidRPr="00AF2EFE" w:rsidRDefault="00745271" w:rsidP="00745271">
      <w:pPr>
        <w:rPr>
          <w:sz w:val="28"/>
          <w:szCs w:val="28"/>
        </w:rPr>
      </w:pPr>
      <w:r w:rsidRPr="00AF2EFE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</w:p>
    <w:p w:rsidR="00745271" w:rsidRPr="00AF2EFE" w:rsidRDefault="00745271" w:rsidP="00745271">
      <w:pPr>
        <w:jc w:val="both"/>
        <w:rPr>
          <w:sz w:val="28"/>
          <w:szCs w:val="28"/>
        </w:rPr>
      </w:pPr>
      <w:r w:rsidRPr="00AF2EFE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745271" w:rsidRPr="00812A74" w:rsidRDefault="00745271" w:rsidP="00745271">
      <w:pPr>
        <w:jc w:val="center"/>
      </w:pPr>
      <w:r w:rsidRPr="00812A74">
        <w:t>(наименование Организации, ИНН)</w:t>
      </w:r>
    </w:p>
    <w:p w:rsidR="00745271" w:rsidRPr="00AF2EFE" w:rsidRDefault="00745271" w:rsidP="00745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Pr="00AF2EFE">
        <w:rPr>
          <w:sz w:val="28"/>
          <w:szCs w:val="28"/>
        </w:rPr>
        <w:t>лице_______________________________</w:t>
      </w:r>
      <w:r>
        <w:rPr>
          <w:sz w:val="28"/>
          <w:szCs w:val="28"/>
        </w:rPr>
        <w:t>__________________________</w:t>
      </w:r>
      <w:proofErr w:type="spellEnd"/>
      <w:r w:rsidRPr="00AF2EFE">
        <w:rPr>
          <w:sz w:val="28"/>
          <w:szCs w:val="28"/>
        </w:rPr>
        <w:t>,</w:t>
      </w:r>
    </w:p>
    <w:p w:rsidR="00745271" w:rsidRPr="00812A74" w:rsidRDefault="00745271" w:rsidP="00745271">
      <w:pPr>
        <w:jc w:val="center"/>
      </w:pPr>
      <w:r w:rsidRPr="00812A74">
        <w:t>(должность, фамилия, имя, отчество)</w:t>
      </w:r>
    </w:p>
    <w:p w:rsidR="00745271" w:rsidRPr="00AF2EFE" w:rsidRDefault="00745271" w:rsidP="00745271">
      <w:pPr>
        <w:jc w:val="both"/>
        <w:rPr>
          <w:sz w:val="28"/>
          <w:szCs w:val="28"/>
        </w:rPr>
      </w:pPr>
      <w:proofErr w:type="gramStart"/>
      <w:r w:rsidRPr="00AF2EFE">
        <w:rPr>
          <w:sz w:val="28"/>
          <w:szCs w:val="28"/>
        </w:rPr>
        <w:t>действующего</w:t>
      </w:r>
      <w:proofErr w:type="gramEnd"/>
      <w:r w:rsidRPr="00AF2EFE">
        <w:rPr>
          <w:sz w:val="28"/>
          <w:szCs w:val="28"/>
        </w:rPr>
        <w:t xml:space="preserve"> на основании ___________________________________________________</w:t>
      </w:r>
      <w:r>
        <w:rPr>
          <w:sz w:val="28"/>
          <w:szCs w:val="28"/>
        </w:rPr>
        <w:t>______________</w:t>
      </w:r>
      <w:r w:rsidRPr="00AF2EFE">
        <w:rPr>
          <w:sz w:val="28"/>
          <w:szCs w:val="28"/>
        </w:rPr>
        <w:t>_,</w:t>
      </w:r>
    </w:p>
    <w:p w:rsidR="00745271" w:rsidRPr="00812A74" w:rsidRDefault="00745271" w:rsidP="00745271">
      <w:pPr>
        <w:jc w:val="both"/>
      </w:pPr>
      <w:r w:rsidRPr="00812A74">
        <w:t xml:space="preserve">                                                                              (наименование документа, дата)</w:t>
      </w:r>
    </w:p>
    <w:p w:rsidR="00745271" w:rsidRPr="00AF2EFE" w:rsidRDefault="00745271" w:rsidP="00745271">
      <w:pPr>
        <w:jc w:val="both"/>
        <w:rPr>
          <w:sz w:val="28"/>
          <w:szCs w:val="28"/>
        </w:rPr>
      </w:pPr>
    </w:p>
    <w:p w:rsidR="00745271" w:rsidRPr="00AF2EFE" w:rsidRDefault="00745271" w:rsidP="00B57A7A">
      <w:pPr>
        <w:widowControl w:val="0"/>
        <w:jc w:val="both"/>
        <w:rPr>
          <w:sz w:val="28"/>
          <w:szCs w:val="28"/>
        </w:rPr>
      </w:pPr>
      <w:r w:rsidRPr="00AF2EFE">
        <w:rPr>
          <w:sz w:val="28"/>
          <w:szCs w:val="28"/>
        </w:rPr>
        <w:t>дает согласие на осуществление Управлением жилищно-коммунального х</w:t>
      </w:r>
      <w:r w:rsidRPr="00AF2EFE">
        <w:rPr>
          <w:sz w:val="28"/>
          <w:szCs w:val="28"/>
        </w:rPr>
        <w:t>о</w:t>
      </w:r>
      <w:r w:rsidRPr="00AF2EFE">
        <w:rPr>
          <w:sz w:val="28"/>
          <w:szCs w:val="28"/>
        </w:rPr>
        <w:t>зяйства, транспорта и строительства Администрации Вытегорского муниц</w:t>
      </w:r>
      <w:r w:rsidRPr="00AF2EFE">
        <w:rPr>
          <w:sz w:val="28"/>
          <w:szCs w:val="28"/>
        </w:rPr>
        <w:t>и</w:t>
      </w:r>
      <w:r w:rsidRPr="00AF2EFE">
        <w:rPr>
          <w:sz w:val="28"/>
          <w:szCs w:val="28"/>
        </w:rPr>
        <w:t>пального района проверок соблюдения порядка и условий предоставления субсидии, в том числе в части достижения результата ее предоставления, а также проверок органами муниципального финансового контроля в соотве</w:t>
      </w:r>
      <w:r w:rsidRPr="00AF2EFE">
        <w:rPr>
          <w:sz w:val="28"/>
          <w:szCs w:val="28"/>
        </w:rPr>
        <w:t>т</w:t>
      </w:r>
      <w:r w:rsidRPr="00AF2EFE">
        <w:rPr>
          <w:sz w:val="28"/>
          <w:szCs w:val="28"/>
        </w:rPr>
        <w:t xml:space="preserve">ствии со </w:t>
      </w:r>
      <w:hyperlink r:id="rId14" w:history="1">
        <w:r w:rsidRPr="00AF2EFE">
          <w:rPr>
            <w:sz w:val="28"/>
            <w:szCs w:val="28"/>
          </w:rPr>
          <w:t>статьями 268.1</w:t>
        </w:r>
      </w:hyperlink>
      <w:r w:rsidRPr="00AF2EFE">
        <w:rPr>
          <w:sz w:val="28"/>
          <w:szCs w:val="28"/>
        </w:rPr>
        <w:t xml:space="preserve"> и </w:t>
      </w:r>
      <w:hyperlink r:id="rId15" w:history="1">
        <w:r w:rsidRPr="00AF2EFE">
          <w:rPr>
            <w:sz w:val="28"/>
            <w:szCs w:val="28"/>
          </w:rPr>
          <w:t>269.2</w:t>
        </w:r>
      </w:hyperlink>
      <w:r w:rsidRPr="00AF2EFE">
        <w:rPr>
          <w:sz w:val="28"/>
          <w:szCs w:val="28"/>
        </w:rPr>
        <w:t xml:space="preserve"> Бюджетного кодекса Российской Федерации.</w:t>
      </w:r>
    </w:p>
    <w:p w:rsidR="00745271" w:rsidRPr="00D94689" w:rsidRDefault="00745271" w:rsidP="00745271">
      <w:pPr>
        <w:jc w:val="both"/>
        <w:rPr>
          <w:sz w:val="24"/>
          <w:szCs w:val="24"/>
        </w:rPr>
      </w:pPr>
    </w:p>
    <w:p w:rsidR="00745271" w:rsidRPr="00D94689" w:rsidRDefault="00745271" w:rsidP="00745271">
      <w:pPr>
        <w:jc w:val="both"/>
        <w:rPr>
          <w:sz w:val="24"/>
          <w:szCs w:val="24"/>
        </w:rPr>
      </w:pPr>
    </w:p>
    <w:p w:rsidR="00745271" w:rsidRPr="00D94689" w:rsidRDefault="00745271" w:rsidP="00745271">
      <w:pPr>
        <w:jc w:val="both"/>
        <w:rPr>
          <w:sz w:val="24"/>
          <w:szCs w:val="24"/>
        </w:rPr>
      </w:pPr>
      <w:r w:rsidRPr="00D94689">
        <w:rPr>
          <w:sz w:val="24"/>
          <w:szCs w:val="24"/>
        </w:rPr>
        <w:t>Руководитель</w:t>
      </w:r>
    </w:p>
    <w:p w:rsidR="00745271" w:rsidRPr="00D94689" w:rsidRDefault="00745271" w:rsidP="00745271">
      <w:pPr>
        <w:jc w:val="both"/>
        <w:rPr>
          <w:sz w:val="24"/>
          <w:szCs w:val="24"/>
        </w:rPr>
      </w:pPr>
      <w:r w:rsidRPr="00D94689">
        <w:rPr>
          <w:sz w:val="24"/>
          <w:szCs w:val="24"/>
        </w:rPr>
        <w:t>(уполномоченное лицо)_____________           __________   _________________</w:t>
      </w:r>
    </w:p>
    <w:p w:rsidR="00745271" w:rsidRPr="00AF2EFE" w:rsidRDefault="00745271" w:rsidP="00745271">
      <w:pPr>
        <w:jc w:val="both"/>
      </w:pPr>
      <w:r w:rsidRPr="00AF2EFE">
        <w:t xml:space="preserve">                                              </w:t>
      </w:r>
      <w:r>
        <w:t xml:space="preserve">  </w:t>
      </w:r>
      <w:r w:rsidRPr="00AF2EFE">
        <w:t xml:space="preserve">    (должность)     </w:t>
      </w:r>
      <w:r>
        <w:t xml:space="preserve">             </w:t>
      </w:r>
      <w:r w:rsidRPr="00AF2EFE">
        <w:t xml:space="preserve">    (подпись)                      (расшифровка подписи)</w:t>
      </w:r>
    </w:p>
    <w:p w:rsidR="00745271" w:rsidRPr="00D94689" w:rsidRDefault="00745271" w:rsidP="00745271">
      <w:pPr>
        <w:jc w:val="both"/>
        <w:rPr>
          <w:sz w:val="24"/>
          <w:szCs w:val="24"/>
        </w:rPr>
      </w:pPr>
    </w:p>
    <w:p w:rsidR="00745271" w:rsidRPr="00D94689" w:rsidRDefault="00745271" w:rsidP="00745271">
      <w:pPr>
        <w:jc w:val="both"/>
        <w:rPr>
          <w:sz w:val="24"/>
          <w:szCs w:val="24"/>
        </w:rPr>
      </w:pPr>
    </w:p>
    <w:p w:rsidR="00745271" w:rsidRPr="00D94689" w:rsidRDefault="00745271" w:rsidP="00745271">
      <w:pPr>
        <w:jc w:val="both"/>
        <w:rPr>
          <w:sz w:val="24"/>
          <w:szCs w:val="24"/>
        </w:rPr>
      </w:pPr>
      <w:r w:rsidRPr="00D94689">
        <w:rPr>
          <w:sz w:val="24"/>
          <w:szCs w:val="24"/>
        </w:rPr>
        <w:t>«____»_____________20___г.</w:t>
      </w:r>
    </w:p>
    <w:p w:rsidR="00745271" w:rsidRDefault="00745271" w:rsidP="00745271">
      <w:pPr>
        <w:jc w:val="both"/>
        <w:rPr>
          <w:sz w:val="28"/>
        </w:rPr>
      </w:pPr>
    </w:p>
    <w:p w:rsidR="00745271" w:rsidRPr="0053756A" w:rsidRDefault="00745271" w:rsidP="00745271">
      <w:pPr>
        <w:ind w:left="6803"/>
        <w:jc w:val="right"/>
        <w:rPr>
          <w:b/>
          <w:sz w:val="28"/>
          <w:szCs w:val="28"/>
        </w:rPr>
      </w:pPr>
      <w:r w:rsidRPr="0053756A">
        <w:rPr>
          <w:sz w:val="28"/>
          <w:szCs w:val="28"/>
        </w:rPr>
        <w:t xml:space="preserve">Приложение 3 </w:t>
      </w:r>
    </w:p>
    <w:p w:rsidR="007A6CDA" w:rsidRDefault="007A6CDA" w:rsidP="007A6CDA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  <w:r w:rsidRPr="0053756A">
        <w:rPr>
          <w:sz w:val="28"/>
          <w:szCs w:val="28"/>
        </w:rPr>
        <w:t xml:space="preserve">к Порядку предоставления </w:t>
      </w:r>
      <w:proofErr w:type="gramStart"/>
      <w:r w:rsidRPr="0053756A">
        <w:rPr>
          <w:sz w:val="28"/>
          <w:szCs w:val="28"/>
        </w:rPr>
        <w:t>из</w:t>
      </w:r>
      <w:proofErr w:type="gramEnd"/>
      <w:r w:rsidRPr="0053756A">
        <w:rPr>
          <w:sz w:val="28"/>
          <w:szCs w:val="28"/>
        </w:rPr>
        <w:t xml:space="preserve"> районного бюджета</w:t>
      </w:r>
    </w:p>
    <w:p w:rsidR="007A6CDA" w:rsidRDefault="007A6CDA" w:rsidP="007A6CDA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  <w:r w:rsidRPr="0053756A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Pr="0053756A">
        <w:rPr>
          <w:sz w:val="28"/>
          <w:szCs w:val="28"/>
        </w:rPr>
        <w:t xml:space="preserve"> юридическим лицам, индивидуальным </w:t>
      </w:r>
    </w:p>
    <w:p w:rsidR="007A6CDA" w:rsidRDefault="007A6CDA" w:rsidP="007A6CDA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  <w:r w:rsidRPr="0053756A">
        <w:rPr>
          <w:sz w:val="28"/>
          <w:szCs w:val="28"/>
        </w:rPr>
        <w:t>предпринимателям,</w:t>
      </w:r>
      <w:r>
        <w:rPr>
          <w:sz w:val="28"/>
          <w:szCs w:val="28"/>
        </w:rPr>
        <w:t xml:space="preserve"> </w:t>
      </w:r>
      <w:r w:rsidRPr="0053756A">
        <w:rPr>
          <w:sz w:val="28"/>
          <w:szCs w:val="28"/>
        </w:rPr>
        <w:t xml:space="preserve">на возмещение </w:t>
      </w:r>
      <w:proofErr w:type="gramStart"/>
      <w:r w:rsidRPr="0053756A">
        <w:rPr>
          <w:sz w:val="28"/>
          <w:szCs w:val="28"/>
        </w:rPr>
        <w:t>недополученных</w:t>
      </w:r>
      <w:proofErr w:type="gramEnd"/>
    </w:p>
    <w:p w:rsidR="007A6CDA" w:rsidRDefault="007A6CDA" w:rsidP="007A6CDA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  <w:r w:rsidRPr="0053756A">
        <w:rPr>
          <w:sz w:val="28"/>
          <w:szCs w:val="28"/>
        </w:rPr>
        <w:t xml:space="preserve"> доходов при продаже</w:t>
      </w:r>
      <w:r>
        <w:rPr>
          <w:sz w:val="28"/>
          <w:szCs w:val="28"/>
        </w:rPr>
        <w:t xml:space="preserve"> </w:t>
      </w:r>
      <w:r w:rsidRPr="0053756A">
        <w:rPr>
          <w:sz w:val="28"/>
          <w:szCs w:val="28"/>
        </w:rPr>
        <w:t xml:space="preserve">месячных именных проездных </w:t>
      </w:r>
    </w:p>
    <w:p w:rsidR="007A6CDA" w:rsidRDefault="007A6CDA" w:rsidP="007A6CDA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  <w:r w:rsidRPr="0053756A">
        <w:rPr>
          <w:sz w:val="28"/>
          <w:szCs w:val="28"/>
        </w:rPr>
        <w:t>билетов</w:t>
      </w:r>
    </w:p>
    <w:p w:rsidR="00745271" w:rsidRPr="0053756A" w:rsidRDefault="00745271" w:rsidP="00745271">
      <w:pPr>
        <w:ind w:left="6803"/>
        <w:jc w:val="right"/>
        <w:rPr>
          <w:b/>
          <w:sz w:val="28"/>
          <w:szCs w:val="28"/>
        </w:rPr>
      </w:pPr>
      <w:r w:rsidRPr="0053756A">
        <w:rPr>
          <w:sz w:val="28"/>
          <w:szCs w:val="28"/>
        </w:rPr>
        <w:t xml:space="preserve"> </w:t>
      </w:r>
    </w:p>
    <w:p w:rsidR="00745271" w:rsidRPr="00D94689" w:rsidRDefault="00745271" w:rsidP="00745271">
      <w:pPr>
        <w:tabs>
          <w:tab w:val="left" w:pos="0"/>
          <w:tab w:val="left" w:pos="426"/>
        </w:tabs>
        <w:ind w:firstLine="567"/>
        <w:rPr>
          <w:sz w:val="24"/>
          <w:szCs w:val="24"/>
        </w:rPr>
      </w:pPr>
    </w:p>
    <w:p w:rsidR="00745271" w:rsidRPr="007A6CDA" w:rsidRDefault="00745271" w:rsidP="00745271">
      <w:pPr>
        <w:pStyle w:val="44"/>
        <w:shd w:val="clear" w:color="auto" w:fill="auto"/>
        <w:spacing w:before="0" w:line="240" w:lineRule="auto"/>
        <w:jc w:val="center"/>
        <w:rPr>
          <w:b w:val="0"/>
          <w:sz w:val="28"/>
          <w:szCs w:val="28"/>
        </w:rPr>
      </w:pPr>
      <w:r w:rsidRPr="007A6CDA">
        <w:rPr>
          <w:b w:val="0"/>
          <w:sz w:val="28"/>
          <w:szCs w:val="28"/>
        </w:rPr>
        <w:t>ОТЧЕТ</w:t>
      </w:r>
    </w:p>
    <w:p w:rsidR="00745271" w:rsidRPr="007A6CDA" w:rsidRDefault="00745271" w:rsidP="00745271">
      <w:pPr>
        <w:pStyle w:val="44"/>
        <w:shd w:val="clear" w:color="auto" w:fill="auto"/>
        <w:spacing w:before="0" w:line="240" w:lineRule="auto"/>
        <w:jc w:val="center"/>
        <w:rPr>
          <w:b w:val="0"/>
          <w:sz w:val="28"/>
          <w:szCs w:val="28"/>
        </w:rPr>
      </w:pPr>
      <w:r w:rsidRPr="007A6CDA">
        <w:rPr>
          <w:b w:val="0"/>
          <w:sz w:val="28"/>
          <w:szCs w:val="28"/>
        </w:rPr>
        <w:t>о количестве проданных месячных именных проездных билетов</w:t>
      </w:r>
    </w:p>
    <w:p w:rsidR="00745271" w:rsidRPr="007A6CDA" w:rsidRDefault="00745271" w:rsidP="00745271">
      <w:pPr>
        <w:pStyle w:val="44"/>
        <w:shd w:val="clear" w:color="auto" w:fill="auto"/>
        <w:tabs>
          <w:tab w:val="left" w:leader="underscore" w:pos="0"/>
        </w:tabs>
        <w:spacing w:before="0" w:line="240" w:lineRule="auto"/>
        <w:ind w:right="-1"/>
        <w:jc w:val="center"/>
        <w:rPr>
          <w:b w:val="0"/>
          <w:sz w:val="28"/>
          <w:szCs w:val="28"/>
        </w:rPr>
      </w:pPr>
      <w:r w:rsidRPr="007A6CDA">
        <w:rPr>
          <w:b w:val="0"/>
          <w:sz w:val="28"/>
          <w:szCs w:val="28"/>
        </w:rPr>
        <w:t xml:space="preserve">на маршруте Вытегра - Депо </w:t>
      </w:r>
    </w:p>
    <w:p w:rsidR="00745271" w:rsidRPr="007A6CDA" w:rsidRDefault="00745271" w:rsidP="00745271">
      <w:pPr>
        <w:pStyle w:val="44"/>
        <w:shd w:val="clear" w:color="auto" w:fill="auto"/>
        <w:tabs>
          <w:tab w:val="left" w:leader="underscore" w:pos="0"/>
        </w:tabs>
        <w:spacing w:before="0" w:line="240" w:lineRule="auto"/>
        <w:ind w:right="-1"/>
        <w:jc w:val="center"/>
        <w:rPr>
          <w:b w:val="0"/>
          <w:sz w:val="28"/>
          <w:szCs w:val="28"/>
        </w:rPr>
      </w:pPr>
      <w:r w:rsidRPr="007A6CDA">
        <w:rPr>
          <w:b w:val="0"/>
          <w:sz w:val="28"/>
          <w:szCs w:val="28"/>
        </w:rPr>
        <w:t>за ______202__года</w:t>
      </w:r>
    </w:p>
    <w:p w:rsidR="00745271" w:rsidRPr="007A6CDA" w:rsidRDefault="00745271" w:rsidP="00745271">
      <w:pPr>
        <w:pStyle w:val="54"/>
        <w:shd w:val="clear" w:color="auto" w:fill="auto"/>
        <w:spacing w:after="618" w:line="240" w:lineRule="auto"/>
        <w:rPr>
          <w:sz w:val="28"/>
          <w:szCs w:val="28"/>
        </w:rPr>
      </w:pPr>
      <w:r w:rsidRPr="007A6CDA">
        <w:rPr>
          <w:sz w:val="28"/>
          <w:szCs w:val="28"/>
        </w:rPr>
        <w:t xml:space="preserve">                                                  (месяц)</w:t>
      </w:r>
    </w:p>
    <w:p w:rsidR="00745271" w:rsidRPr="00D94689" w:rsidRDefault="00745271" w:rsidP="00745271">
      <w:pPr>
        <w:pStyle w:val="33"/>
        <w:shd w:val="clear" w:color="auto" w:fill="auto"/>
        <w:tabs>
          <w:tab w:val="left" w:leader="underscore" w:pos="9356"/>
        </w:tabs>
        <w:spacing w:after="0" w:line="240" w:lineRule="auto"/>
        <w:ind w:left="60" w:right="-1" w:firstLine="0"/>
        <w:jc w:val="left"/>
      </w:pPr>
      <w:r w:rsidRPr="00D94689">
        <w:t>Наименование организации</w:t>
      </w:r>
      <w:r>
        <w:t>, ИНН</w:t>
      </w:r>
      <w:r w:rsidRPr="00D94689">
        <w:t xml:space="preserve"> (Ф.И.О. индивидуального предпринимателя)</w:t>
      </w:r>
      <w:r w:rsidRPr="00D94689">
        <w:tab/>
      </w:r>
    </w:p>
    <w:p w:rsidR="00745271" w:rsidRPr="00D94689" w:rsidRDefault="00745271" w:rsidP="00745271">
      <w:pPr>
        <w:pStyle w:val="33"/>
        <w:shd w:val="clear" w:color="auto" w:fill="auto"/>
        <w:tabs>
          <w:tab w:val="left" w:leader="underscore" w:pos="9356"/>
        </w:tabs>
        <w:spacing w:after="0" w:line="240" w:lineRule="auto"/>
        <w:ind w:left="60" w:right="-1" w:firstLine="0"/>
        <w:jc w:val="left"/>
      </w:pPr>
      <w:r w:rsidRPr="00D94689">
        <w:t>___________________________________________________________</w:t>
      </w:r>
      <w:r>
        <w:t>__________</w:t>
      </w:r>
    </w:p>
    <w:p w:rsidR="00745271" w:rsidRPr="00D94689" w:rsidRDefault="00745271" w:rsidP="00745271">
      <w:pPr>
        <w:tabs>
          <w:tab w:val="left" w:pos="0"/>
          <w:tab w:val="left" w:pos="426"/>
        </w:tabs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79"/>
        <w:gridCol w:w="5387"/>
      </w:tblGrid>
      <w:tr w:rsidR="00745271" w:rsidRPr="00D94689" w:rsidTr="00B57A7A">
        <w:trPr>
          <w:trHeight w:hRule="exact" w:val="66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pStyle w:val="33"/>
              <w:shd w:val="clear" w:color="auto" w:fill="auto"/>
              <w:spacing w:after="0" w:line="240" w:lineRule="exact"/>
              <w:ind w:firstLine="0"/>
              <w:jc w:val="center"/>
            </w:pPr>
            <w:r w:rsidRPr="00D94689">
              <w:t>Наименование остановки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E66" w:rsidRDefault="00745271" w:rsidP="00622E66">
            <w:pPr>
              <w:pStyle w:val="33"/>
              <w:shd w:val="clear" w:color="auto" w:fill="auto"/>
              <w:spacing w:after="0" w:line="326" w:lineRule="exact"/>
              <w:ind w:firstLine="0"/>
              <w:jc w:val="center"/>
            </w:pPr>
            <w:r w:rsidRPr="00D94689">
              <w:t>Количество проданных месячных именных</w:t>
            </w:r>
          </w:p>
          <w:p w:rsidR="00745271" w:rsidRPr="00D94689" w:rsidRDefault="00745271" w:rsidP="00622E66">
            <w:pPr>
              <w:pStyle w:val="33"/>
              <w:shd w:val="clear" w:color="auto" w:fill="auto"/>
              <w:spacing w:after="0" w:line="326" w:lineRule="exact"/>
              <w:ind w:firstLine="0"/>
              <w:jc w:val="center"/>
            </w:pPr>
            <w:r w:rsidRPr="00D94689">
              <w:t>проездных билетов</w:t>
            </w:r>
          </w:p>
        </w:tc>
      </w:tr>
      <w:tr w:rsidR="00745271" w:rsidRPr="00D94689" w:rsidTr="00B57A7A">
        <w:trPr>
          <w:trHeight w:hRule="exact" w:val="33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D94689">
              <w:t>Дачи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D94689" w:rsidTr="00B57A7A">
        <w:trPr>
          <w:trHeight w:hRule="exact" w:val="33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proofErr w:type="spellStart"/>
            <w:r w:rsidRPr="00D94689">
              <w:t>Анхимово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D94689" w:rsidTr="00B57A7A">
        <w:trPr>
          <w:trHeight w:hRule="exact" w:val="33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proofErr w:type="spellStart"/>
            <w:r w:rsidRPr="00D94689">
              <w:t>Белоусово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D94689" w:rsidTr="00B57A7A">
        <w:trPr>
          <w:trHeight w:hRule="exact" w:val="33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D94689">
              <w:t>Никольская Гора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D94689" w:rsidTr="00B57A7A">
        <w:trPr>
          <w:trHeight w:hRule="exact" w:val="33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D94689">
              <w:t>Озерки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D94689" w:rsidTr="00B57A7A">
        <w:trPr>
          <w:trHeight w:hRule="exact" w:val="33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pStyle w:val="33"/>
              <w:shd w:val="clear" w:color="auto" w:fill="auto"/>
              <w:spacing w:after="0" w:line="240" w:lineRule="exact"/>
              <w:ind w:left="140" w:right="681" w:firstLine="0"/>
              <w:jc w:val="left"/>
            </w:pPr>
            <w:r w:rsidRPr="00D94689">
              <w:t>3 шлюз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D94689" w:rsidTr="00B57A7A">
        <w:trPr>
          <w:trHeight w:hRule="exact" w:val="33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D94689">
              <w:t>4 шлюз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D94689" w:rsidTr="00B57A7A">
        <w:trPr>
          <w:trHeight w:hRule="exact" w:val="33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D94689">
              <w:t>5 шлюз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D94689" w:rsidTr="00B57A7A">
        <w:trPr>
          <w:trHeight w:hRule="exact" w:val="33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proofErr w:type="spellStart"/>
            <w:r w:rsidRPr="00D94689">
              <w:t>Ялосарь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D94689" w:rsidTr="00B57A7A">
        <w:trPr>
          <w:trHeight w:hRule="exact" w:val="33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D94689">
              <w:t>Пристань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D94689" w:rsidTr="00B57A7A">
        <w:trPr>
          <w:trHeight w:hRule="exact" w:val="33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proofErr w:type="spellStart"/>
            <w:r w:rsidRPr="00D94689">
              <w:t>Даниловская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D94689" w:rsidTr="00B57A7A">
        <w:trPr>
          <w:trHeight w:hRule="exact" w:val="33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D94689">
              <w:t>Девятины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D94689" w:rsidTr="00B57A7A">
        <w:trPr>
          <w:trHeight w:hRule="exact" w:val="33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D94689">
              <w:t>Фабрика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D94689" w:rsidTr="00B57A7A">
        <w:trPr>
          <w:trHeight w:hRule="exact" w:val="33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D94689">
              <w:t>Аэропорт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D94689" w:rsidTr="00B57A7A">
        <w:trPr>
          <w:trHeight w:hRule="exact" w:val="33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D94689">
              <w:t>Белый Ручей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D94689" w:rsidTr="00B57A7A">
        <w:trPr>
          <w:trHeight w:hRule="exact" w:val="36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D94689">
              <w:t>Депо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D94689" w:rsidRDefault="00745271" w:rsidP="00B57A7A">
            <w:pPr>
              <w:rPr>
                <w:sz w:val="24"/>
                <w:szCs w:val="24"/>
              </w:rPr>
            </w:pPr>
          </w:p>
        </w:tc>
      </w:tr>
    </w:tbl>
    <w:p w:rsidR="00745271" w:rsidRPr="00D94689" w:rsidRDefault="00745271" w:rsidP="00745271">
      <w:pPr>
        <w:tabs>
          <w:tab w:val="left" w:pos="0"/>
          <w:tab w:val="left" w:pos="426"/>
        </w:tabs>
        <w:ind w:firstLine="567"/>
        <w:rPr>
          <w:sz w:val="24"/>
          <w:szCs w:val="24"/>
        </w:rPr>
      </w:pPr>
    </w:p>
    <w:p w:rsidR="00745271" w:rsidRPr="00D94689" w:rsidRDefault="00745271" w:rsidP="00745271">
      <w:pPr>
        <w:tabs>
          <w:tab w:val="left" w:pos="0"/>
          <w:tab w:val="left" w:pos="426"/>
        </w:tabs>
        <w:ind w:firstLine="567"/>
        <w:rPr>
          <w:sz w:val="24"/>
          <w:szCs w:val="24"/>
        </w:rPr>
      </w:pPr>
    </w:p>
    <w:p w:rsidR="00745271" w:rsidRPr="00D94689" w:rsidRDefault="00745271" w:rsidP="00745271">
      <w:pPr>
        <w:tabs>
          <w:tab w:val="left" w:pos="0"/>
          <w:tab w:val="left" w:pos="426"/>
        </w:tabs>
        <w:rPr>
          <w:sz w:val="24"/>
          <w:szCs w:val="24"/>
        </w:rPr>
      </w:pPr>
    </w:p>
    <w:p w:rsidR="00745271" w:rsidRPr="00D94689" w:rsidRDefault="00745271" w:rsidP="00745271">
      <w:pPr>
        <w:pStyle w:val="33"/>
        <w:shd w:val="clear" w:color="auto" w:fill="auto"/>
        <w:tabs>
          <w:tab w:val="left" w:pos="0"/>
        </w:tabs>
        <w:spacing w:after="0" w:line="317" w:lineRule="exact"/>
        <w:ind w:right="-1" w:firstLine="0"/>
        <w:jc w:val="left"/>
      </w:pPr>
      <w:r w:rsidRPr="00D94689">
        <w:t>Руководитель организации</w:t>
      </w:r>
      <w:r w:rsidRPr="00D94689">
        <w:br/>
        <w:t>(индивидуальный предприниматель)     __________    (ФИО)</w:t>
      </w:r>
    </w:p>
    <w:p w:rsidR="00745271" w:rsidRPr="00D94689" w:rsidRDefault="00745271" w:rsidP="00745271">
      <w:pPr>
        <w:pStyle w:val="33"/>
        <w:shd w:val="clear" w:color="auto" w:fill="auto"/>
        <w:tabs>
          <w:tab w:val="left" w:pos="0"/>
        </w:tabs>
        <w:spacing w:after="0" w:line="317" w:lineRule="exact"/>
        <w:ind w:left="639" w:right="2860" w:firstLine="567"/>
        <w:jc w:val="left"/>
      </w:pPr>
    </w:p>
    <w:p w:rsidR="00745271" w:rsidRPr="00D94689" w:rsidRDefault="00745271" w:rsidP="00745271">
      <w:pPr>
        <w:tabs>
          <w:tab w:val="left" w:pos="0"/>
          <w:tab w:val="left" w:pos="426"/>
        </w:tabs>
        <w:ind w:firstLine="567"/>
        <w:rPr>
          <w:sz w:val="24"/>
          <w:szCs w:val="24"/>
        </w:rPr>
      </w:pPr>
      <w:r w:rsidRPr="00D94689">
        <w:rPr>
          <w:sz w:val="24"/>
          <w:szCs w:val="24"/>
        </w:rPr>
        <w:t>дата</w:t>
      </w:r>
    </w:p>
    <w:p w:rsidR="00745271" w:rsidRDefault="00745271" w:rsidP="00745271">
      <w:pPr>
        <w:tabs>
          <w:tab w:val="left" w:pos="0"/>
          <w:tab w:val="left" w:pos="426"/>
        </w:tabs>
        <w:ind w:firstLine="567"/>
        <w:rPr>
          <w:sz w:val="24"/>
          <w:szCs w:val="24"/>
        </w:rPr>
      </w:pPr>
      <w:r w:rsidRPr="00D94689">
        <w:rPr>
          <w:sz w:val="24"/>
          <w:szCs w:val="24"/>
        </w:rPr>
        <w:t>МП</w:t>
      </w:r>
    </w:p>
    <w:p w:rsidR="007A6CDA" w:rsidRDefault="007A6CDA" w:rsidP="00745271">
      <w:pPr>
        <w:tabs>
          <w:tab w:val="left" w:pos="0"/>
          <w:tab w:val="left" w:pos="426"/>
        </w:tabs>
        <w:ind w:firstLine="567"/>
        <w:rPr>
          <w:sz w:val="24"/>
          <w:szCs w:val="24"/>
        </w:rPr>
      </w:pPr>
    </w:p>
    <w:p w:rsidR="007A6CDA" w:rsidRDefault="007A6CDA" w:rsidP="00745271">
      <w:pPr>
        <w:tabs>
          <w:tab w:val="left" w:pos="0"/>
          <w:tab w:val="left" w:pos="426"/>
        </w:tabs>
        <w:ind w:firstLine="567"/>
        <w:rPr>
          <w:sz w:val="24"/>
          <w:szCs w:val="24"/>
        </w:rPr>
      </w:pPr>
    </w:p>
    <w:p w:rsidR="007A6CDA" w:rsidRPr="00D94689" w:rsidRDefault="007A6CDA" w:rsidP="00745271">
      <w:pPr>
        <w:tabs>
          <w:tab w:val="left" w:pos="0"/>
          <w:tab w:val="left" w:pos="426"/>
        </w:tabs>
        <w:ind w:firstLine="567"/>
        <w:rPr>
          <w:sz w:val="24"/>
          <w:szCs w:val="24"/>
        </w:rPr>
      </w:pPr>
    </w:p>
    <w:p w:rsidR="00745271" w:rsidRDefault="00745271" w:rsidP="00745271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  <w:r w:rsidRPr="0053756A">
        <w:rPr>
          <w:sz w:val="28"/>
          <w:szCs w:val="28"/>
        </w:rPr>
        <w:t xml:space="preserve">Приложение </w:t>
      </w:r>
      <w:r w:rsidR="00505401">
        <w:rPr>
          <w:sz w:val="28"/>
          <w:szCs w:val="28"/>
        </w:rPr>
        <w:t>4</w:t>
      </w:r>
      <w:r w:rsidRPr="0053756A">
        <w:rPr>
          <w:sz w:val="28"/>
          <w:szCs w:val="28"/>
        </w:rPr>
        <w:t xml:space="preserve"> </w:t>
      </w:r>
    </w:p>
    <w:p w:rsidR="007A6CDA" w:rsidRDefault="007A6CDA" w:rsidP="007A6CDA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  <w:r w:rsidRPr="0053756A">
        <w:rPr>
          <w:sz w:val="28"/>
          <w:szCs w:val="28"/>
        </w:rPr>
        <w:t xml:space="preserve">к Порядку предоставления </w:t>
      </w:r>
      <w:proofErr w:type="gramStart"/>
      <w:r w:rsidRPr="0053756A">
        <w:rPr>
          <w:sz w:val="28"/>
          <w:szCs w:val="28"/>
        </w:rPr>
        <w:t>из</w:t>
      </w:r>
      <w:proofErr w:type="gramEnd"/>
      <w:r w:rsidRPr="0053756A">
        <w:rPr>
          <w:sz w:val="28"/>
          <w:szCs w:val="28"/>
        </w:rPr>
        <w:t xml:space="preserve"> районного бюджета</w:t>
      </w:r>
    </w:p>
    <w:p w:rsidR="007A6CDA" w:rsidRDefault="007A6CDA" w:rsidP="007A6CDA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  <w:r w:rsidRPr="0053756A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Pr="0053756A">
        <w:rPr>
          <w:sz w:val="28"/>
          <w:szCs w:val="28"/>
        </w:rPr>
        <w:t xml:space="preserve"> юридическим лицам, индивидуальным </w:t>
      </w:r>
    </w:p>
    <w:p w:rsidR="007A6CDA" w:rsidRDefault="007A6CDA" w:rsidP="007A6CDA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  <w:r w:rsidRPr="0053756A">
        <w:rPr>
          <w:sz w:val="28"/>
          <w:szCs w:val="28"/>
        </w:rPr>
        <w:t>предпринимателям,</w:t>
      </w:r>
      <w:r>
        <w:rPr>
          <w:sz w:val="28"/>
          <w:szCs w:val="28"/>
        </w:rPr>
        <w:t xml:space="preserve"> </w:t>
      </w:r>
      <w:r w:rsidRPr="0053756A">
        <w:rPr>
          <w:sz w:val="28"/>
          <w:szCs w:val="28"/>
        </w:rPr>
        <w:t xml:space="preserve">на возмещение </w:t>
      </w:r>
      <w:proofErr w:type="gramStart"/>
      <w:r w:rsidRPr="0053756A">
        <w:rPr>
          <w:sz w:val="28"/>
          <w:szCs w:val="28"/>
        </w:rPr>
        <w:t>недополученных</w:t>
      </w:r>
      <w:proofErr w:type="gramEnd"/>
    </w:p>
    <w:p w:rsidR="007A6CDA" w:rsidRDefault="007A6CDA" w:rsidP="007A6CDA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  <w:r w:rsidRPr="0053756A">
        <w:rPr>
          <w:sz w:val="28"/>
          <w:szCs w:val="28"/>
        </w:rPr>
        <w:t xml:space="preserve"> доходов при продаже</w:t>
      </w:r>
      <w:r>
        <w:rPr>
          <w:sz w:val="28"/>
          <w:szCs w:val="28"/>
        </w:rPr>
        <w:t xml:space="preserve"> </w:t>
      </w:r>
      <w:r w:rsidRPr="0053756A">
        <w:rPr>
          <w:sz w:val="28"/>
          <w:szCs w:val="28"/>
        </w:rPr>
        <w:t xml:space="preserve">месячных именных проездных </w:t>
      </w:r>
    </w:p>
    <w:p w:rsidR="007A6CDA" w:rsidRDefault="007A6CDA" w:rsidP="007A6CDA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  <w:r w:rsidRPr="0053756A">
        <w:rPr>
          <w:sz w:val="28"/>
          <w:szCs w:val="28"/>
        </w:rPr>
        <w:t>билетов</w:t>
      </w:r>
    </w:p>
    <w:p w:rsidR="007A6CDA" w:rsidRDefault="007A6CDA" w:rsidP="00745271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</w:p>
    <w:p w:rsidR="007A6CDA" w:rsidRPr="0053756A" w:rsidRDefault="007A6CDA" w:rsidP="00745271">
      <w:pPr>
        <w:tabs>
          <w:tab w:val="left" w:pos="0"/>
          <w:tab w:val="left" w:pos="426"/>
        </w:tabs>
        <w:ind w:firstLine="567"/>
        <w:jc w:val="right"/>
        <w:rPr>
          <w:sz w:val="28"/>
          <w:szCs w:val="28"/>
        </w:rPr>
      </w:pPr>
    </w:p>
    <w:p w:rsidR="007A6CDA" w:rsidRPr="00505401" w:rsidRDefault="00745271" w:rsidP="007A6CDA">
      <w:pPr>
        <w:pStyle w:val="33"/>
        <w:shd w:val="clear" w:color="auto" w:fill="auto"/>
        <w:spacing w:after="0" w:line="326" w:lineRule="exact"/>
        <w:ind w:left="2500" w:right="120"/>
        <w:jc w:val="center"/>
        <w:rPr>
          <w:sz w:val="28"/>
          <w:szCs w:val="28"/>
        </w:rPr>
      </w:pPr>
      <w:r w:rsidRPr="00505401">
        <w:rPr>
          <w:sz w:val="28"/>
          <w:szCs w:val="28"/>
        </w:rPr>
        <w:t>Расчет</w:t>
      </w:r>
    </w:p>
    <w:p w:rsidR="00505401" w:rsidRDefault="00745271" w:rsidP="00505401">
      <w:pPr>
        <w:pStyle w:val="33"/>
        <w:shd w:val="clear" w:color="auto" w:fill="auto"/>
        <w:spacing w:after="0" w:line="326" w:lineRule="exact"/>
        <w:ind w:left="2500" w:right="120"/>
        <w:jc w:val="center"/>
        <w:rPr>
          <w:sz w:val="28"/>
          <w:szCs w:val="28"/>
        </w:rPr>
      </w:pPr>
      <w:r w:rsidRPr="00505401">
        <w:rPr>
          <w:sz w:val="28"/>
          <w:szCs w:val="28"/>
        </w:rPr>
        <w:t>стоимости субсидии на возмещение стоимости</w:t>
      </w:r>
    </w:p>
    <w:p w:rsidR="00745271" w:rsidRPr="00505401" w:rsidRDefault="00745271" w:rsidP="00505401">
      <w:pPr>
        <w:pStyle w:val="33"/>
        <w:shd w:val="clear" w:color="auto" w:fill="auto"/>
        <w:spacing w:after="0" w:line="326" w:lineRule="exact"/>
        <w:ind w:left="2500" w:right="120"/>
        <w:jc w:val="center"/>
        <w:rPr>
          <w:sz w:val="28"/>
          <w:szCs w:val="28"/>
        </w:rPr>
      </w:pPr>
      <w:r w:rsidRPr="00505401">
        <w:rPr>
          <w:sz w:val="28"/>
          <w:szCs w:val="28"/>
        </w:rPr>
        <w:t>проездных билетов для проезда на маршруте Вытегра – Депо</w:t>
      </w:r>
    </w:p>
    <w:p w:rsidR="00745271" w:rsidRPr="00505401" w:rsidRDefault="00745271" w:rsidP="00745271">
      <w:pPr>
        <w:pStyle w:val="33"/>
        <w:shd w:val="clear" w:color="auto" w:fill="auto"/>
        <w:spacing w:after="0" w:line="326" w:lineRule="exact"/>
        <w:ind w:left="2500" w:right="120"/>
        <w:jc w:val="left"/>
        <w:rPr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26"/>
        <w:gridCol w:w="2309"/>
        <w:gridCol w:w="2346"/>
        <w:gridCol w:w="2127"/>
      </w:tblGrid>
      <w:tr w:rsidR="00745271" w:rsidRPr="006E32D5" w:rsidTr="00B57A7A">
        <w:trPr>
          <w:trHeight w:hRule="exact" w:val="261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622E66">
            <w:pPr>
              <w:pStyle w:val="33"/>
              <w:shd w:val="clear" w:color="auto" w:fill="auto"/>
              <w:spacing w:after="0" w:line="240" w:lineRule="exact"/>
              <w:ind w:right="12" w:firstLine="0"/>
            </w:pPr>
            <w:r w:rsidRPr="006E32D5">
              <w:t>Населенный пункт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622E66">
            <w:pPr>
              <w:pStyle w:val="33"/>
              <w:shd w:val="clear" w:color="auto" w:fill="auto"/>
              <w:spacing w:after="0"/>
              <w:ind w:right="12" w:firstLine="109"/>
            </w:pPr>
            <w:r w:rsidRPr="006E32D5">
              <w:t>Размер недопол</w:t>
            </w:r>
            <w:r w:rsidRPr="006E32D5">
              <w:t>у</w:t>
            </w:r>
            <w:r w:rsidRPr="006E32D5">
              <w:t>ченного дохода при продаже 1 месячн</w:t>
            </w:r>
            <w:r w:rsidRPr="006E32D5">
              <w:t>о</w:t>
            </w:r>
            <w:r w:rsidRPr="006E32D5">
              <w:t>го именного пр</w:t>
            </w:r>
            <w:r w:rsidRPr="006E32D5">
              <w:t>о</w:t>
            </w:r>
            <w:r w:rsidRPr="006E32D5">
              <w:t>ездного билета, руб.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622E66">
            <w:pPr>
              <w:pStyle w:val="33"/>
              <w:shd w:val="clear" w:color="auto" w:fill="auto"/>
              <w:spacing w:after="0"/>
              <w:ind w:right="12" w:firstLine="0"/>
            </w:pPr>
            <w:r w:rsidRPr="006E32D5">
              <w:t>Количество прода</w:t>
            </w:r>
            <w:r w:rsidRPr="006E32D5">
              <w:t>н</w:t>
            </w:r>
            <w:r w:rsidRPr="006E32D5">
              <w:t>ных месячных именных проездных билетов,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6E32D5" w:rsidRDefault="00745271" w:rsidP="00622E66">
            <w:pPr>
              <w:pStyle w:val="33"/>
              <w:shd w:val="clear" w:color="auto" w:fill="auto"/>
              <w:spacing w:after="0"/>
              <w:ind w:right="12" w:firstLine="0"/>
            </w:pPr>
            <w:r w:rsidRPr="006E32D5">
              <w:t>Сумма субсидии, руб.</w:t>
            </w:r>
          </w:p>
        </w:tc>
      </w:tr>
      <w:tr w:rsidR="00745271" w:rsidRPr="006E32D5" w:rsidTr="00B57A7A">
        <w:trPr>
          <w:trHeight w:hRule="exact" w:val="3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6E32D5">
              <w:t>Дачи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right="120" w:firstLine="0"/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6E32D5" w:rsidTr="00B57A7A"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proofErr w:type="spellStart"/>
            <w:r w:rsidRPr="006E32D5">
              <w:t>Анхимово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right="120" w:firstLine="0"/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6E32D5" w:rsidTr="00B57A7A"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proofErr w:type="spellStart"/>
            <w:r w:rsidRPr="006E32D5">
              <w:t>Белоусово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right="120" w:firstLine="0"/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6E32D5" w:rsidTr="00B57A7A"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6E32D5">
              <w:t>Никольская Гора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right="120" w:firstLine="0"/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6E32D5" w:rsidTr="00B57A7A"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6E32D5">
              <w:t>Озерки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right="120" w:firstLine="0"/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6E32D5" w:rsidTr="00B57A7A"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6E32D5">
              <w:t>3 шлюз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right="120" w:firstLine="0"/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6E32D5" w:rsidTr="00B57A7A">
        <w:trPr>
          <w:trHeight w:hRule="exact" w:val="3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6E32D5">
              <w:t>4 шлюз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right="120" w:firstLine="0"/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6E32D5" w:rsidTr="00B57A7A">
        <w:trPr>
          <w:trHeight w:hRule="exact" w:val="34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6E32D5">
              <w:t>5 шлюз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right="120" w:firstLine="0"/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6E32D5" w:rsidTr="00B57A7A">
        <w:trPr>
          <w:trHeight w:hRule="exact" w:val="3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proofErr w:type="spellStart"/>
            <w:r w:rsidRPr="006E32D5">
              <w:t>Ялосарь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right="120" w:firstLine="0"/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6E32D5" w:rsidTr="00B57A7A">
        <w:trPr>
          <w:trHeight w:hRule="exact" w:val="3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6E32D5">
              <w:t>Пристань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right="120" w:firstLine="0"/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6E32D5" w:rsidTr="00B57A7A"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proofErr w:type="spellStart"/>
            <w:r w:rsidRPr="006E32D5">
              <w:t>Даниловская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right="120" w:firstLine="0"/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6E32D5" w:rsidTr="00B57A7A"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6E32D5">
              <w:t>Девятины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right="120" w:firstLine="0"/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6E32D5" w:rsidTr="00B57A7A"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6E32D5">
              <w:t>Фабрика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right="120" w:firstLine="0"/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6E32D5" w:rsidTr="00B57A7A">
        <w:trPr>
          <w:trHeight w:hRule="exact" w:val="34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6E32D5">
              <w:t>Аэропорт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right="120" w:firstLine="0"/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6E32D5" w:rsidTr="00B57A7A">
        <w:trPr>
          <w:trHeight w:hRule="exact" w:val="3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6E32D5">
              <w:t>Белый Ручей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right="120" w:firstLine="0"/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</w:tr>
      <w:tr w:rsidR="00745271" w:rsidRPr="006E32D5" w:rsidTr="00B57A7A">
        <w:trPr>
          <w:trHeight w:hRule="exact" w:val="35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left="140" w:firstLine="0"/>
              <w:jc w:val="left"/>
            </w:pPr>
            <w:r w:rsidRPr="006E32D5">
              <w:t>Депо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pStyle w:val="33"/>
              <w:shd w:val="clear" w:color="auto" w:fill="auto"/>
              <w:spacing w:after="0" w:line="240" w:lineRule="exact"/>
              <w:ind w:right="120" w:firstLine="0"/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271" w:rsidRPr="006E32D5" w:rsidRDefault="00745271" w:rsidP="00B57A7A">
            <w:pPr>
              <w:rPr>
                <w:sz w:val="24"/>
                <w:szCs w:val="24"/>
              </w:rPr>
            </w:pPr>
          </w:p>
        </w:tc>
      </w:tr>
    </w:tbl>
    <w:p w:rsidR="00745271" w:rsidRPr="006E32D5" w:rsidRDefault="00745271" w:rsidP="00745271">
      <w:pPr>
        <w:tabs>
          <w:tab w:val="left" w:pos="0"/>
          <w:tab w:val="left" w:pos="426"/>
        </w:tabs>
        <w:ind w:firstLine="567"/>
        <w:rPr>
          <w:sz w:val="24"/>
          <w:szCs w:val="24"/>
        </w:rPr>
      </w:pPr>
    </w:p>
    <w:p w:rsidR="00745271" w:rsidRPr="006E32D5" w:rsidRDefault="00745271" w:rsidP="00745271">
      <w:pPr>
        <w:tabs>
          <w:tab w:val="left" w:pos="0"/>
          <w:tab w:val="left" w:pos="426"/>
        </w:tabs>
        <w:ind w:firstLine="567"/>
        <w:rPr>
          <w:sz w:val="24"/>
          <w:szCs w:val="24"/>
        </w:rPr>
      </w:pPr>
    </w:p>
    <w:p w:rsidR="00745271" w:rsidRPr="006E32D5" w:rsidRDefault="00745271" w:rsidP="00745271">
      <w:pPr>
        <w:tabs>
          <w:tab w:val="left" w:pos="0"/>
          <w:tab w:val="left" w:pos="426"/>
        </w:tabs>
        <w:ind w:firstLine="567"/>
        <w:rPr>
          <w:sz w:val="24"/>
          <w:szCs w:val="24"/>
        </w:rPr>
      </w:pPr>
    </w:p>
    <w:p w:rsidR="00745271" w:rsidRPr="006E32D5" w:rsidRDefault="00745271" w:rsidP="00745271">
      <w:pPr>
        <w:tabs>
          <w:tab w:val="left" w:pos="0"/>
          <w:tab w:val="left" w:pos="426"/>
        </w:tabs>
        <w:ind w:firstLine="567"/>
        <w:rPr>
          <w:sz w:val="24"/>
          <w:szCs w:val="24"/>
        </w:rPr>
      </w:pPr>
      <w:r w:rsidRPr="006E32D5">
        <w:rPr>
          <w:sz w:val="24"/>
          <w:szCs w:val="24"/>
        </w:rPr>
        <w:t>Исполнитель       _____________    _______________    ______________</w:t>
      </w:r>
    </w:p>
    <w:p w:rsidR="00745271" w:rsidRPr="006E32D5" w:rsidRDefault="00745271" w:rsidP="00745271">
      <w:pPr>
        <w:tabs>
          <w:tab w:val="left" w:pos="0"/>
          <w:tab w:val="left" w:pos="426"/>
        </w:tabs>
        <w:ind w:firstLine="567"/>
        <w:jc w:val="center"/>
        <w:rPr>
          <w:sz w:val="24"/>
          <w:szCs w:val="24"/>
        </w:rPr>
      </w:pPr>
      <w:r w:rsidRPr="006E32D5">
        <w:rPr>
          <w:sz w:val="24"/>
          <w:szCs w:val="24"/>
        </w:rPr>
        <w:t>(должность, подпись, ФИО)</w:t>
      </w:r>
    </w:p>
    <w:p w:rsidR="007F0DE0" w:rsidRPr="00D768A0" w:rsidRDefault="007F0DE0" w:rsidP="000B775B">
      <w:pPr>
        <w:ind w:left="6804"/>
        <w:outlineLvl w:val="2"/>
        <w:rPr>
          <w:rFonts w:ascii="XO Thames" w:hAnsi="XO Thames"/>
          <w:sz w:val="28"/>
        </w:rPr>
      </w:pPr>
    </w:p>
    <w:sectPr w:rsidR="007F0DE0" w:rsidRPr="00D768A0" w:rsidSect="00B57A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F7F" w:rsidRDefault="00572F7F" w:rsidP="007F0DE0">
      <w:r>
        <w:separator/>
      </w:r>
    </w:p>
  </w:endnote>
  <w:endnote w:type="continuationSeparator" w:id="0">
    <w:p w:rsidR="00572F7F" w:rsidRDefault="00572F7F" w:rsidP="007F0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F7F" w:rsidRDefault="00572F7F" w:rsidP="007F0DE0">
      <w:r>
        <w:separator/>
      </w:r>
    </w:p>
  </w:footnote>
  <w:footnote w:type="continuationSeparator" w:id="0">
    <w:p w:rsidR="00572F7F" w:rsidRDefault="00572F7F" w:rsidP="007F0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AD" w:rsidRDefault="002F51AD">
    <w:pPr>
      <w:pStyle w:val="af0"/>
      <w:jc w:val="center"/>
    </w:pPr>
  </w:p>
  <w:p w:rsidR="002F51AD" w:rsidRDefault="002F51AD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AD" w:rsidRDefault="002F51AD">
    <w:pPr>
      <w:pStyle w:val="af0"/>
      <w:jc w:val="center"/>
      <w:rPr>
        <w:lang w:val="en-US"/>
      </w:rPr>
    </w:pPr>
  </w:p>
  <w:p w:rsidR="002F51AD" w:rsidRPr="00687B5D" w:rsidRDefault="002F51AD">
    <w:pPr>
      <w:pStyle w:val="af0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28EA"/>
    <w:multiLevelType w:val="multilevel"/>
    <w:tmpl w:val="B97413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1">
    <w:nsid w:val="47DA3C63"/>
    <w:multiLevelType w:val="hybridMultilevel"/>
    <w:tmpl w:val="8A40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DE0"/>
    <w:rsid w:val="000104F2"/>
    <w:rsid w:val="00012CD5"/>
    <w:rsid w:val="000245BE"/>
    <w:rsid w:val="00045FC1"/>
    <w:rsid w:val="00047144"/>
    <w:rsid w:val="0005167B"/>
    <w:rsid w:val="00066716"/>
    <w:rsid w:val="00073F64"/>
    <w:rsid w:val="00076082"/>
    <w:rsid w:val="00095741"/>
    <w:rsid w:val="00095C52"/>
    <w:rsid w:val="000978D9"/>
    <w:rsid w:val="000A3379"/>
    <w:rsid w:val="000B775B"/>
    <w:rsid w:val="000D03D2"/>
    <w:rsid w:val="000D2F76"/>
    <w:rsid w:val="00137203"/>
    <w:rsid w:val="00162BC5"/>
    <w:rsid w:val="00163E51"/>
    <w:rsid w:val="001964F9"/>
    <w:rsid w:val="001B2BFD"/>
    <w:rsid w:val="001D1188"/>
    <w:rsid w:val="001D797F"/>
    <w:rsid w:val="001F15CE"/>
    <w:rsid w:val="001F5F83"/>
    <w:rsid w:val="0020462B"/>
    <w:rsid w:val="00251D0E"/>
    <w:rsid w:val="00253318"/>
    <w:rsid w:val="00275720"/>
    <w:rsid w:val="00286FA3"/>
    <w:rsid w:val="002A4D12"/>
    <w:rsid w:val="002A7617"/>
    <w:rsid w:val="002E5771"/>
    <w:rsid w:val="002E7EF9"/>
    <w:rsid w:val="002F51AD"/>
    <w:rsid w:val="00305958"/>
    <w:rsid w:val="00337784"/>
    <w:rsid w:val="00364726"/>
    <w:rsid w:val="003709DF"/>
    <w:rsid w:val="00396AF0"/>
    <w:rsid w:val="003B74E5"/>
    <w:rsid w:val="003D20EF"/>
    <w:rsid w:val="003D2C3E"/>
    <w:rsid w:val="003E6A25"/>
    <w:rsid w:val="003F1FF0"/>
    <w:rsid w:val="004057C2"/>
    <w:rsid w:val="00424978"/>
    <w:rsid w:val="0045233C"/>
    <w:rsid w:val="00452BFD"/>
    <w:rsid w:val="00463B4E"/>
    <w:rsid w:val="00474644"/>
    <w:rsid w:val="00505401"/>
    <w:rsid w:val="0053654E"/>
    <w:rsid w:val="00547B31"/>
    <w:rsid w:val="005726DA"/>
    <w:rsid w:val="00572F7F"/>
    <w:rsid w:val="00581A2B"/>
    <w:rsid w:val="00586010"/>
    <w:rsid w:val="005A20A1"/>
    <w:rsid w:val="005D6D0F"/>
    <w:rsid w:val="005F6927"/>
    <w:rsid w:val="00611E46"/>
    <w:rsid w:val="006159B5"/>
    <w:rsid w:val="006206F9"/>
    <w:rsid w:val="00622E66"/>
    <w:rsid w:val="006273D4"/>
    <w:rsid w:val="00630D70"/>
    <w:rsid w:val="006355AE"/>
    <w:rsid w:val="00641D54"/>
    <w:rsid w:val="00680E00"/>
    <w:rsid w:val="00687B5D"/>
    <w:rsid w:val="006D6BC1"/>
    <w:rsid w:val="006E5AE1"/>
    <w:rsid w:val="0073533C"/>
    <w:rsid w:val="00745271"/>
    <w:rsid w:val="00765BF5"/>
    <w:rsid w:val="00771084"/>
    <w:rsid w:val="0079712C"/>
    <w:rsid w:val="007A6CDA"/>
    <w:rsid w:val="007B579D"/>
    <w:rsid w:val="007D1FCC"/>
    <w:rsid w:val="007D227A"/>
    <w:rsid w:val="007D2DB1"/>
    <w:rsid w:val="007F0A23"/>
    <w:rsid w:val="007F0DE0"/>
    <w:rsid w:val="008120D8"/>
    <w:rsid w:val="00812353"/>
    <w:rsid w:val="00842778"/>
    <w:rsid w:val="00843E37"/>
    <w:rsid w:val="008D12A1"/>
    <w:rsid w:val="00913526"/>
    <w:rsid w:val="00924259"/>
    <w:rsid w:val="00941CD4"/>
    <w:rsid w:val="00951491"/>
    <w:rsid w:val="00951FE5"/>
    <w:rsid w:val="00965C8C"/>
    <w:rsid w:val="009919B9"/>
    <w:rsid w:val="00996B97"/>
    <w:rsid w:val="009C017B"/>
    <w:rsid w:val="009D751F"/>
    <w:rsid w:val="00A25ED3"/>
    <w:rsid w:val="00A41DC6"/>
    <w:rsid w:val="00A735A9"/>
    <w:rsid w:val="00A9208C"/>
    <w:rsid w:val="00A9523C"/>
    <w:rsid w:val="00AA2F15"/>
    <w:rsid w:val="00AB4197"/>
    <w:rsid w:val="00AB4ADB"/>
    <w:rsid w:val="00B2472E"/>
    <w:rsid w:val="00B33420"/>
    <w:rsid w:val="00B37C11"/>
    <w:rsid w:val="00B57A7A"/>
    <w:rsid w:val="00BB4711"/>
    <w:rsid w:val="00BB4ECB"/>
    <w:rsid w:val="00BB7F4A"/>
    <w:rsid w:val="00BB7FCF"/>
    <w:rsid w:val="00C02832"/>
    <w:rsid w:val="00C36D71"/>
    <w:rsid w:val="00C3770F"/>
    <w:rsid w:val="00C71A12"/>
    <w:rsid w:val="00C76A75"/>
    <w:rsid w:val="00C84ED0"/>
    <w:rsid w:val="00CA7F02"/>
    <w:rsid w:val="00CD7B52"/>
    <w:rsid w:val="00D07ABA"/>
    <w:rsid w:val="00D41F74"/>
    <w:rsid w:val="00D7065F"/>
    <w:rsid w:val="00D754DE"/>
    <w:rsid w:val="00D768A0"/>
    <w:rsid w:val="00D92C65"/>
    <w:rsid w:val="00DC436C"/>
    <w:rsid w:val="00DD5418"/>
    <w:rsid w:val="00E06944"/>
    <w:rsid w:val="00E26522"/>
    <w:rsid w:val="00E317D6"/>
    <w:rsid w:val="00E37FD9"/>
    <w:rsid w:val="00E55C25"/>
    <w:rsid w:val="00E5604C"/>
    <w:rsid w:val="00E94A61"/>
    <w:rsid w:val="00EB6A41"/>
    <w:rsid w:val="00ED0BAC"/>
    <w:rsid w:val="00ED4717"/>
    <w:rsid w:val="00EE78AB"/>
    <w:rsid w:val="00F105B9"/>
    <w:rsid w:val="00F12ED4"/>
    <w:rsid w:val="00F2519E"/>
    <w:rsid w:val="00F317D5"/>
    <w:rsid w:val="00F8618F"/>
    <w:rsid w:val="00FB7430"/>
    <w:rsid w:val="00FC166A"/>
    <w:rsid w:val="00FC5587"/>
    <w:rsid w:val="00FE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F0DE0"/>
  </w:style>
  <w:style w:type="paragraph" w:styleId="10">
    <w:name w:val="heading 1"/>
    <w:next w:val="a"/>
    <w:link w:val="11"/>
    <w:uiPriority w:val="9"/>
    <w:qFormat/>
    <w:rsid w:val="007F0DE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F0DE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F0DE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F0DE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F0DE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F0DE0"/>
  </w:style>
  <w:style w:type="paragraph" w:styleId="21">
    <w:name w:val="toc 2"/>
    <w:next w:val="a"/>
    <w:link w:val="22"/>
    <w:uiPriority w:val="39"/>
    <w:rsid w:val="007F0DE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F0DE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F0DE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F0DE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F0DE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F0DE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F0DE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F0DE0"/>
    <w:rPr>
      <w:rFonts w:ascii="XO Thames" w:hAnsi="XO Thames"/>
      <w:sz w:val="28"/>
    </w:rPr>
  </w:style>
  <w:style w:type="paragraph" w:customStyle="1" w:styleId="12">
    <w:name w:val="Обычный1"/>
    <w:link w:val="13"/>
    <w:rsid w:val="007F0DE0"/>
  </w:style>
  <w:style w:type="character" w:customStyle="1" w:styleId="13">
    <w:name w:val="Обычный1"/>
    <w:link w:val="12"/>
    <w:rsid w:val="007F0DE0"/>
  </w:style>
  <w:style w:type="paragraph" w:customStyle="1" w:styleId="Endnote">
    <w:name w:val="Endnote"/>
    <w:link w:val="Endnote0"/>
    <w:rsid w:val="007F0D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7F0DE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F0DE0"/>
    <w:rPr>
      <w:rFonts w:ascii="XO Thames" w:hAnsi="XO Thames"/>
      <w:b/>
      <w:sz w:val="26"/>
    </w:rPr>
  </w:style>
  <w:style w:type="paragraph" w:styleId="a3">
    <w:name w:val="caption"/>
    <w:basedOn w:val="a"/>
    <w:next w:val="a"/>
    <w:link w:val="a4"/>
    <w:rsid w:val="007F0DE0"/>
    <w:pPr>
      <w:spacing w:before="120"/>
      <w:jc w:val="center"/>
    </w:pPr>
    <w:rPr>
      <w:sz w:val="36"/>
    </w:rPr>
  </w:style>
  <w:style w:type="character" w:customStyle="1" w:styleId="a4">
    <w:name w:val="Название объекта Знак"/>
    <w:basedOn w:val="1"/>
    <w:link w:val="a3"/>
    <w:rsid w:val="007F0DE0"/>
    <w:rPr>
      <w:sz w:val="36"/>
    </w:rPr>
  </w:style>
  <w:style w:type="paragraph" w:customStyle="1" w:styleId="ConsPlusNormal">
    <w:name w:val="ConsPlusNormal"/>
    <w:link w:val="ConsPlusNormal0"/>
    <w:rsid w:val="007F0DE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7F0DE0"/>
    <w:rPr>
      <w:sz w:val="24"/>
    </w:rPr>
  </w:style>
  <w:style w:type="paragraph" w:customStyle="1" w:styleId="14">
    <w:name w:val="Гиперссылка1"/>
    <w:link w:val="15"/>
    <w:rsid w:val="007F0DE0"/>
    <w:rPr>
      <w:color w:val="0000FF"/>
      <w:u w:val="single"/>
    </w:rPr>
  </w:style>
  <w:style w:type="character" w:customStyle="1" w:styleId="15">
    <w:name w:val="Гиперссылка1"/>
    <w:link w:val="14"/>
    <w:rsid w:val="007F0DE0"/>
    <w:rPr>
      <w:color w:val="0000FF"/>
      <w:u w:val="single"/>
    </w:rPr>
  </w:style>
  <w:style w:type="paragraph" w:customStyle="1" w:styleId="16">
    <w:name w:val="Основной шрифт абзаца1"/>
    <w:link w:val="a5"/>
    <w:rsid w:val="007F0DE0"/>
  </w:style>
  <w:style w:type="paragraph" w:styleId="a5">
    <w:name w:val="Normal (Web)"/>
    <w:basedOn w:val="a"/>
    <w:link w:val="a6"/>
    <w:rsid w:val="007F0DE0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7F0DE0"/>
    <w:rPr>
      <w:sz w:val="24"/>
    </w:rPr>
  </w:style>
  <w:style w:type="paragraph" w:styleId="31">
    <w:name w:val="toc 3"/>
    <w:next w:val="a"/>
    <w:link w:val="32"/>
    <w:uiPriority w:val="39"/>
    <w:rsid w:val="007F0DE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F0DE0"/>
    <w:rPr>
      <w:rFonts w:ascii="XO Thames" w:hAnsi="XO Thames"/>
      <w:sz w:val="28"/>
    </w:rPr>
  </w:style>
  <w:style w:type="paragraph" w:customStyle="1" w:styleId="17">
    <w:name w:val="Обычный1"/>
    <w:link w:val="18"/>
    <w:rsid w:val="007F0DE0"/>
  </w:style>
  <w:style w:type="character" w:customStyle="1" w:styleId="18">
    <w:name w:val="Обычный1"/>
    <w:link w:val="17"/>
    <w:rsid w:val="007F0DE0"/>
  </w:style>
  <w:style w:type="paragraph" w:customStyle="1" w:styleId="19">
    <w:name w:val="Основной шрифт абзаца1"/>
    <w:link w:val="1a"/>
    <w:rsid w:val="007F0DE0"/>
  </w:style>
  <w:style w:type="character" w:customStyle="1" w:styleId="1a">
    <w:name w:val="Основной шрифт абзаца1"/>
    <w:link w:val="19"/>
    <w:rsid w:val="007F0DE0"/>
  </w:style>
  <w:style w:type="paragraph" w:customStyle="1" w:styleId="23">
    <w:name w:val="Основной шрифт абзаца2"/>
    <w:link w:val="24"/>
    <w:rsid w:val="007F0DE0"/>
  </w:style>
  <w:style w:type="character" w:customStyle="1" w:styleId="24">
    <w:name w:val="Основной шрифт абзаца2"/>
    <w:link w:val="23"/>
    <w:rsid w:val="007F0DE0"/>
  </w:style>
  <w:style w:type="paragraph" w:customStyle="1" w:styleId="1b">
    <w:name w:val="Обычный1"/>
    <w:link w:val="1c"/>
    <w:rsid w:val="007F0DE0"/>
  </w:style>
  <w:style w:type="character" w:customStyle="1" w:styleId="1c">
    <w:name w:val="Обычный1"/>
    <w:link w:val="1b"/>
    <w:rsid w:val="007F0DE0"/>
  </w:style>
  <w:style w:type="character" w:customStyle="1" w:styleId="50">
    <w:name w:val="Заголовок 5 Знак"/>
    <w:link w:val="5"/>
    <w:rsid w:val="007F0DE0"/>
    <w:rPr>
      <w:rFonts w:ascii="XO Thames" w:hAnsi="XO Thames"/>
      <w:b/>
      <w:sz w:val="22"/>
    </w:rPr>
  </w:style>
  <w:style w:type="paragraph" w:customStyle="1" w:styleId="1d">
    <w:name w:val="Номер страницы1"/>
    <w:basedOn w:val="1e"/>
    <w:link w:val="1f"/>
    <w:rsid w:val="007F0DE0"/>
  </w:style>
  <w:style w:type="character" w:customStyle="1" w:styleId="1f">
    <w:name w:val="Номер страницы1"/>
    <w:basedOn w:val="1f0"/>
    <w:link w:val="1d"/>
    <w:rsid w:val="007F0DE0"/>
  </w:style>
  <w:style w:type="character" w:customStyle="1" w:styleId="11">
    <w:name w:val="Заголовок 1 Знак"/>
    <w:link w:val="10"/>
    <w:rsid w:val="007F0DE0"/>
    <w:rPr>
      <w:rFonts w:ascii="XO Thames" w:hAnsi="XO Thames"/>
      <w:b/>
      <w:sz w:val="32"/>
    </w:rPr>
  </w:style>
  <w:style w:type="paragraph" w:customStyle="1" w:styleId="25">
    <w:name w:val="Гиперссылка2"/>
    <w:link w:val="a7"/>
    <w:rsid w:val="007F0DE0"/>
    <w:rPr>
      <w:color w:val="0000FF"/>
      <w:u w:val="single"/>
    </w:rPr>
  </w:style>
  <w:style w:type="character" w:styleId="a7">
    <w:name w:val="Hyperlink"/>
    <w:link w:val="25"/>
    <w:uiPriority w:val="99"/>
    <w:rsid w:val="007F0DE0"/>
    <w:rPr>
      <w:color w:val="0000FF"/>
      <w:u w:val="single"/>
    </w:rPr>
  </w:style>
  <w:style w:type="paragraph" w:customStyle="1" w:styleId="Footnote">
    <w:name w:val="Footnote"/>
    <w:link w:val="Footnote0"/>
    <w:rsid w:val="007F0D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F0DE0"/>
    <w:rPr>
      <w:rFonts w:ascii="XO Thames" w:hAnsi="XO Thames"/>
      <w:sz w:val="22"/>
    </w:rPr>
  </w:style>
  <w:style w:type="paragraph" w:styleId="1f1">
    <w:name w:val="toc 1"/>
    <w:next w:val="a"/>
    <w:link w:val="1f2"/>
    <w:uiPriority w:val="39"/>
    <w:rsid w:val="007F0DE0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7F0DE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F0DE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F0DE0"/>
    <w:rPr>
      <w:rFonts w:ascii="XO Thames" w:hAnsi="XO Thames"/>
    </w:rPr>
  </w:style>
  <w:style w:type="paragraph" w:styleId="9">
    <w:name w:val="toc 9"/>
    <w:next w:val="a"/>
    <w:link w:val="90"/>
    <w:uiPriority w:val="39"/>
    <w:rsid w:val="007F0DE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F0DE0"/>
    <w:rPr>
      <w:rFonts w:ascii="XO Thames" w:hAnsi="XO Thames"/>
      <w:sz w:val="28"/>
    </w:rPr>
  </w:style>
  <w:style w:type="paragraph" w:styleId="a8">
    <w:name w:val="footer"/>
    <w:basedOn w:val="a"/>
    <w:link w:val="a9"/>
    <w:rsid w:val="007F0D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7F0DE0"/>
  </w:style>
  <w:style w:type="paragraph" w:customStyle="1" w:styleId="26">
    <w:name w:val="Гиперссылка2"/>
    <w:link w:val="27"/>
    <w:rsid w:val="007F0DE0"/>
    <w:rPr>
      <w:color w:val="0000FF"/>
      <w:u w:val="single"/>
    </w:rPr>
  </w:style>
  <w:style w:type="character" w:customStyle="1" w:styleId="27">
    <w:name w:val="Гиперссылка2"/>
    <w:link w:val="26"/>
    <w:rsid w:val="007F0DE0"/>
    <w:rPr>
      <w:color w:val="0000FF"/>
      <w:u w:val="single"/>
    </w:rPr>
  </w:style>
  <w:style w:type="paragraph" w:styleId="8">
    <w:name w:val="toc 8"/>
    <w:next w:val="a"/>
    <w:link w:val="80"/>
    <w:uiPriority w:val="39"/>
    <w:rsid w:val="007F0DE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F0DE0"/>
    <w:rPr>
      <w:rFonts w:ascii="XO Thames" w:hAnsi="XO Thames"/>
      <w:sz w:val="28"/>
    </w:rPr>
  </w:style>
  <w:style w:type="paragraph" w:styleId="aa">
    <w:name w:val="Balloon Text"/>
    <w:basedOn w:val="a"/>
    <w:link w:val="ab"/>
    <w:rsid w:val="007F0DE0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F0DE0"/>
    <w:rPr>
      <w:rFonts w:ascii="Tahoma" w:hAnsi="Tahoma"/>
      <w:sz w:val="16"/>
    </w:rPr>
  </w:style>
  <w:style w:type="paragraph" w:customStyle="1" w:styleId="1e">
    <w:name w:val="Основной шрифт абзаца1"/>
    <w:link w:val="1f0"/>
    <w:rsid w:val="007F0DE0"/>
  </w:style>
  <w:style w:type="character" w:customStyle="1" w:styleId="1f0">
    <w:name w:val="Основной шрифт абзаца1"/>
    <w:link w:val="1e"/>
    <w:rsid w:val="007F0DE0"/>
  </w:style>
  <w:style w:type="paragraph" w:styleId="51">
    <w:name w:val="toc 5"/>
    <w:next w:val="a"/>
    <w:link w:val="52"/>
    <w:uiPriority w:val="39"/>
    <w:rsid w:val="007F0DE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F0DE0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7F0DE0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7F0DE0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sid w:val="007F0DE0"/>
    <w:rPr>
      <w:color w:val="0000FF"/>
      <w:u w:val="single"/>
    </w:rPr>
  </w:style>
  <w:style w:type="character" w:customStyle="1" w:styleId="1f4">
    <w:name w:val="Гиперссылка1"/>
    <w:link w:val="1f3"/>
    <w:rsid w:val="007F0DE0"/>
    <w:rPr>
      <w:color w:val="0000FF"/>
      <w:u w:val="single"/>
    </w:rPr>
  </w:style>
  <w:style w:type="paragraph" w:styleId="ae">
    <w:name w:val="Title"/>
    <w:next w:val="a"/>
    <w:link w:val="af"/>
    <w:uiPriority w:val="10"/>
    <w:qFormat/>
    <w:rsid w:val="007F0DE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7F0DE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F0DE0"/>
    <w:rPr>
      <w:rFonts w:ascii="XO Thames" w:hAnsi="XO Thames"/>
      <w:b/>
      <w:sz w:val="24"/>
    </w:rPr>
  </w:style>
  <w:style w:type="paragraph" w:styleId="af0">
    <w:name w:val="header"/>
    <w:basedOn w:val="a"/>
    <w:link w:val="af1"/>
    <w:uiPriority w:val="99"/>
    <w:rsid w:val="007F0DE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uiPriority w:val="99"/>
    <w:rsid w:val="007F0DE0"/>
  </w:style>
  <w:style w:type="character" w:customStyle="1" w:styleId="20">
    <w:name w:val="Заголовок 2 Знак"/>
    <w:link w:val="2"/>
    <w:rsid w:val="007F0DE0"/>
    <w:rPr>
      <w:rFonts w:ascii="XO Thames" w:hAnsi="XO Thames"/>
      <w:b/>
      <w:sz w:val="28"/>
    </w:rPr>
  </w:style>
  <w:style w:type="paragraph" w:styleId="af2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,обычный,мой"/>
    <w:basedOn w:val="a"/>
    <w:link w:val="af3"/>
    <w:qFormat/>
    <w:rsid w:val="00765BF5"/>
    <w:pPr>
      <w:ind w:left="720"/>
      <w:contextualSpacing/>
    </w:pPr>
  </w:style>
  <w:style w:type="paragraph" w:customStyle="1" w:styleId="ConsPlusTitle">
    <w:name w:val="ConsPlusTitle"/>
    <w:rsid w:val="00CA7F02"/>
    <w:pPr>
      <w:widowControl w:val="0"/>
      <w:suppressAutoHyphens/>
      <w:autoSpaceDE w:val="0"/>
    </w:pPr>
    <w:rPr>
      <w:rFonts w:ascii="Arial" w:hAnsi="Arial" w:cs="Arial"/>
      <w:b/>
      <w:bCs/>
      <w:color w:val="auto"/>
      <w:lang w:eastAsia="zh-CN"/>
    </w:rPr>
  </w:style>
  <w:style w:type="paragraph" w:styleId="af4">
    <w:name w:val="Body Text"/>
    <w:aliases w:val="бпОсновной текст,Body Text Char,body text,Основной текст1"/>
    <w:basedOn w:val="a"/>
    <w:link w:val="1f5"/>
    <w:rsid w:val="00CA7F02"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A7F02"/>
  </w:style>
  <w:style w:type="character" w:customStyle="1" w:styleId="1f5">
    <w:name w:val="Основной текст Знак1"/>
    <w:aliases w:val="бпОсновной текст Знак,Body Text Char Знак,body text Знак,Основной текст1 Знак"/>
    <w:link w:val="af4"/>
    <w:locked/>
    <w:rsid w:val="00CA7F02"/>
    <w:rPr>
      <w:sz w:val="28"/>
    </w:rPr>
  </w:style>
  <w:style w:type="character" w:customStyle="1" w:styleId="ConsPlusNormal1">
    <w:name w:val="ConsPlusNormal Знак"/>
    <w:locked/>
    <w:rsid w:val="00547B31"/>
    <w:rPr>
      <w:rFonts w:ascii="Arial" w:hAnsi="Arial" w:cs="Arial"/>
      <w:lang w:eastAsia="zh-CN" w:bidi="ar-SA"/>
    </w:rPr>
  </w:style>
  <w:style w:type="character" w:customStyle="1" w:styleId="af3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f2"/>
    <w:locked/>
    <w:rsid w:val="00951491"/>
  </w:style>
  <w:style w:type="paragraph" w:styleId="af6">
    <w:name w:val="No Spacing"/>
    <w:qFormat/>
    <w:rsid w:val="00BB7FCF"/>
    <w:pPr>
      <w:suppressAutoHyphens/>
    </w:pPr>
    <w:rPr>
      <w:rFonts w:ascii="Calibri" w:hAnsi="Calibri" w:cs="Calibri"/>
      <w:color w:val="auto"/>
      <w:sz w:val="22"/>
      <w:szCs w:val="22"/>
      <w:lang w:eastAsia="zh-CN"/>
    </w:rPr>
  </w:style>
  <w:style w:type="character" w:customStyle="1" w:styleId="28">
    <w:name w:val="Основной текст (2)_"/>
    <w:basedOn w:val="a0"/>
    <w:link w:val="29"/>
    <w:rsid w:val="00745271"/>
    <w:rPr>
      <w:b/>
      <w:bCs/>
      <w:spacing w:val="12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45271"/>
    <w:pPr>
      <w:widowControl w:val="0"/>
      <w:shd w:val="clear" w:color="auto" w:fill="FFFFFF"/>
      <w:spacing w:before="300" w:line="326" w:lineRule="exact"/>
      <w:jc w:val="center"/>
    </w:pPr>
    <w:rPr>
      <w:b/>
      <w:bCs/>
      <w:spacing w:val="12"/>
    </w:rPr>
  </w:style>
  <w:style w:type="character" w:customStyle="1" w:styleId="12pt0pt">
    <w:name w:val="Основной текст + 12 pt;Интервал 0 pt"/>
    <w:basedOn w:val="a0"/>
    <w:rsid w:val="00745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3">
    <w:name w:val="Основной текст (4)_"/>
    <w:basedOn w:val="a0"/>
    <w:link w:val="44"/>
    <w:rsid w:val="00745271"/>
    <w:rPr>
      <w:b/>
      <w:bCs/>
      <w:spacing w:val="11"/>
      <w:shd w:val="clear" w:color="auto" w:fill="FFFFFF"/>
    </w:rPr>
  </w:style>
  <w:style w:type="character" w:customStyle="1" w:styleId="53">
    <w:name w:val="Основной текст (5)_"/>
    <w:basedOn w:val="a0"/>
    <w:link w:val="54"/>
    <w:rsid w:val="00745271"/>
    <w:rPr>
      <w:spacing w:val="8"/>
      <w:sz w:val="19"/>
      <w:szCs w:val="19"/>
      <w:shd w:val="clear" w:color="auto" w:fill="FFFFFF"/>
    </w:rPr>
  </w:style>
  <w:style w:type="paragraph" w:customStyle="1" w:styleId="33">
    <w:name w:val="Основной текст3"/>
    <w:basedOn w:val="a"/>
    <w:rsid w:val="00745271"/>
    <w:pPr>
      <w:widowControl w:val="0"/>
      <w:shd w:val="clear" w:color="auto" w:fill="FFFFFF"/>
      <w:spacing w:after="600" w:line="322" w:lineRule="exact"/>
      <w:ind w:hanging="1680"/>
      <w:jc w:val="right"/>
    </w:pPr>
    <w:rPr>
      <w:spacing w:val="8"/>
      <w:sz w:val="24"/>
      <w:szCs w:val="24"/>
    </w:rPr>
  </w:style>
  <w:style w:type="paragraph" w:customStyle="1" w:styleId="44">
    <w:name w:val="Основной текст (4)"/>
    <w:basedOn w:val="a"/>
    <w:link w:val="43"/>
    <w:rsid w:val="00745271"/>
    <w:pPr>
      <w:widowControl w:val="0"/>
      <w:shd w:val="clear" w:color="auto" w:fill="FFFFFF"/>
      <w:spacing w:before="960" w:line="322" w:lineRule="exact"/>
    </w:pPr>
    <w:rPr>
      <w:b/>
      <w:bCs/>
      <w:spacing w:val="11"/>
    </w:rPr>
  </w:style>
  <w:style w:type="paragraph" w:customStyle="1" w:styleId="54">
    <w:name w:val="Основной текст (5)"/>
    <w:basedOn w:val="a"/>
    <w:link w:val="53"/>
    <w:rsid w:val="00745271"/>
    <w:pPr>
      <w:widowControl w:val="0"/>
      <w:shd w:val="clear" w:color="auto" w:fill="FFFFFF"/>
      <w:spacing w:after="720" w:line="0" w:lineRule="atLeast"/>
    </w:pPr>
    <w:rPr>
      <w:spacing w:val="8"/>
      <w:sz w:val="19"/>
      <w:szCs w:val="19"/>
    </w:rPr>
  </w:style>
  <w:style w:type="paragraph" w:customStyle="1" w:styleId="2a">
    <w:name w:val="Основной текст2"/>
    <w:basedOn w:val="a"/>
    <w:rsid w:val="00745271"/>
    <w:pPr>
      <w:widowControl w:val="0"/>
      <w:shd w:val="clear" w:color="auto" w:fill="FFFFFF"/>
      <w:spacing w:line="322" w:lineRule="exact"/>
      <w:jc w:val="right"/>
    </w:pPr>
    <w:rPr>
      <w:sz w:val="27"/>
      <w:szCs w:val="27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te.budget.gov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92&amp;date=07.02.2025&amp;dst=217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1888&amp;date=21.12.2022&amp;dst=3722&amp;field=134" TargetMode="External"/><Relationship Id="rId10" Type="http://schemas.openxmlformats.org/officeDocument/2006/relationships/hyperlink" Target="https://login.consultant.ru/link/?req=doc&amp;base=LAW&amp;n=470713&amp;dst=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3704" TargetMode="External"/><Relationship Id="rId14" Type="http://schemas.openxmlformats.org/officeDocument/2006/relationships/hyperlink" Target="https://login.consultant.ru/link/?req=doc&amp;base=LAW&amp;n=431888&amp;date=21.12.2022&amp;dst=3704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1049-13B1-4759-B57E-FE3FBBFA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16</Pages>
  <Words>5369</Words>
  <Characters>30604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fu29</dc:creator>
  <cp:lastModifiedBy>fu29</cp:lastModifiedBy>
  <cp:revision>44</cp:revision>
  <cp:lastPrinted>2025-02-13T10:21:00Z</cp:lastPrinted>
  <dcterms:created xsi:type="dcterms:W3CDTF">2025-02-06T06:24:00Z</dcterms:created>
  <dcterms:modified xsi:type="dcterms:W3CDTF">2025-02-21T05:26:00Z</dcterms:modified>
</cp:coreProperties>
</file>