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ind w:firstLine="0" w:left="5953"/>
        <w:rPr>
          <w:sz w:val="28"/>
        </w:rPr>
      </w:pPr>
      <w:r>
        <w:rPr>
          <w:sz w:val="28"/>
        </w:rPr>
        <w:t>Приложение 3</w:t>
      </w:r>
    </w:p>
    <w:p w14:paraId="0E000000">
      <w:pPr>
        <w:ind w:firstLine="0" w:left="5953"/>
        <w:rPr>
          <w:sz w:val="28"/>
        </w:rPr>
      </w:pPr>
      <w:r>
        <w:rPr>
          <w:sz w:val="28"/>
        </w:rPr>
        <w:t xml:space="preserve">к правилам землепользования и застройки </w:t>
      </w:r>
    </w:p>
    <w:p w14:paraId="0F000000">
      <w:pPr>
        <w:ind/>
        <w:jc w:val="center"/>
        <w:rPr>
          <w:b w:val="1"/>
          <w:sz w:val="40"/>
        </w:rPr>
      </w:pPr>
    </w:p>
    <w:p w14:paraId="10000000">
      <w:pPr>
        <w:ind/>
        <w:jc w:val="center"/>
        <w:rPr>
          <w:b w:val="1"/>
          <w:sz w:val="40"/>
        </w:rPr>
      </w:pPr>
    </w:p>
    <w:p w14:paraId="11000000">
      <w:pPr>
        <w:ind/>
        <w:jc w:val="center"/>
        <w:rPr>
          <w:b w:val="1"/>
          <w:sz w:val="40"/>
        </w:rPr>
      </w:pPr>
    </w:p>
    <w:p w14:paraId="12000000">
      <w:pPr>
        <w:ind/>
        <w:jc w:val="center"/>
        <w:rPr>
          <w:b w:val="1"/>
          <w:sz w:val="40"/>
        </w:rPr>
      </w:pPr>
    </w:p>
    <w:p w14:paraId="13000000">
      <w:pPr>
        <w:ind/>
        <w:jc w:val="center"/>
        <w:rPr>
          <w:b w:val="1"/>
          <w:sz w:val="40"/>
        </w:rPr>
      </w:pPr>
    </w:p>
    <w:p w14:paraId="14000000">
      <w:pPr>
        <w:ind/>
        <w:jc w:val="center"/>
        <w:rPr>
          <w:b w:val="1"/>
          <w:sz w:val="40"/>
        </w:rPr>
      </w:pPr>
    </w:p>
    <w:p w14:paraId="15000000">
      <w:pPr>
        <w:ind/>
        <w:jc w:val="center"/>
        <w:rPr>
          <w:b w:val="1"/>
          <w:sz w:val="40"/>
        </w:rPr>
      </w:pPr>
    </w:p>
    <w:p w14:paraId="16000000">
      <w:pPr>
        <w:tabs>
          <w:tab w:leader="none" w:pos="567" w:val="left"/>
        </w:tabs>
        <w:ind/>
        <w:jc w:val="center"/>
        <w:rPr>
          <w:sz w:val="28"/>
        </w:rPr>
      </w:pPr>
    </w:p>
    <w:p w14:paraId="17000000">
      <w:pPr>
        <w:tabs>
          <w:tab w:leader="none" w:pos="567" w:val="left"/>
        </w:tabs>
        <w:ind/>
        <w:jc w:val="center"/>
        <w:rPr>
          <w:b w:val="1"/>
          <w:sz w:val="34"/>
        </w:rPr>
      </w:pPr>
      <w:r>
        <w:rPr>
          <w:b w:val="1"/>
          <w:sz w:val="28"/>
        </w:rPr>
        <w:t>Градостроительные регламенты</w:t>
      </w:r>
    </w:p>
    <w:p w14:paraId="18000000">
      <w:pPr>
        <w:tabs>
          <w:tab w:leader="none" w:pos="567" w:val="left"/>
        </w:tabs>
        <w:ind/>
        <w:jc w:val="center"/>
        <w:rPr>
          <w:b w:val="1"/>
          <w:sz w:val="34"/>
        </w:rPr>
      </w:pPr>
    </w:p>
    <w:p w14:paraId="19000000">
      <w:pPr>
        <w:ind w:firstLine="567" w:left="0"/>
        <w:jc w:val="both"/>
        <w:rPr>
          <w:sz w:val="28"/>
        </w:rPr>
      </w:pPr>
    </w:p>
    <w:p w14:paraId="1A000000">
      <w:pPr>
        <w:ind w:firstLine="567" w:left="0"/>
        <w:jc w:val="both"/>
        <w:rPr>
          <w:sz w:val="28"/>
        </w:rPr>
      </w:pPr>
    </w:p>
    <w:p w14:paraId="1B000000">
      <w:pPr>
        <w:ind w:firstLine="567" w:left="0"/>
        <w:jc w:val="both"/>
        <w:rPr>
          <w:sz w:val="28"/>
        </w:rPr>
      </w:pPr>
    </w:p>
    <w:p w14:paraId="1C000000">
      <w:pPr>
        <w:ind w:firstLine="567" w:left="0"/>
        <w:jc w:val="both"/>
        <w:rPr>
          <w:sz w:val="28"/>
        </w:rPr>
      </w:pPr>
    </w:p>
    <w:p w14:paraId="1D000000">
      <w:pPr>
        <w:ind w:firstLine="567" w:left="0"/>
        <w:jc w:val="both"/>
        <w:rPr>
          <w:sz w:val="28"/>
        </w:rPr>
      </w:pPr>
    </w:p>
    <w:p w14:paraId="1E000000">
      <w:pPr>
        <w:ind w:firstLine="567" w:left="0"/>
        <w:jc w:val="both"/>
        <w:rPr>
          <w:sz w:val="28"/>
        </w:rPr>
      </w:pPr>
    </w:p>
    <w:p w14:paraId="1F000000">
      <w:pPr>
        <w:ind w:firstLine="567" w:left="0"/>
        <w:jc w:val="both"/>
        <w:rPr>
          <w:sz w:val="28"/>
        </w:rPr>
      </w:pPr>
    </w:p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>
      <w:pPr>
        <w:tabs>
          <w:tab w:leader="none" w:pos="567" w:val="left"/>
        </w:tabs>
        <w:ind w:firstLine="567" w:left="0"/>
        <w:jc w:val="center"/>
        <w:rPr>
          <w:sz w:val="28"/>
        </w:rPr>
      </w:pPr>
    </w:p>
    <w:p w14:paraId="38000000">
      <w:pPr>
        <w:tabs>
          <w:tab w:leader="none" w:pos="567" w:val="left"/>
        </w:tabs>
        <w:ind w:firstLine="567" w:left="0"/>
        <w:jc w:val="center"/>
        <w:rPr>
          <w:sz w:val="28"/>
        </w:rPr>
      </w:pPr>
      <w:r>
        <w:rPr>
          <w:sz w:val="28"/>
        </w:rPr>
        <w:t>Вологда</w:t>
      </w:r>
    </w:p>
    <w:p w14:paraId="39000000">
      <w:pPr>
        <w:ind/>
        <w:jc w:val="center"/>
        <w:rPr>
          <w:sz w:val="28"/>
        </w:rPr>
      </w:pPr>
      <w:r>
        <w:rPr>
          <w:sz w:val="28"/>
        </w:rPr>
        <w:t>СОДЕРЖАНИЕ</w:t>
      </w:r>
    </w:p>
    <w:p w14:paraId="3A000000">
      <w:pPr>
        <w:ind/>
        <w:jc w:val="both"/>
        <w:rPr>
          <w:sz w:val="28"/>
        </w:rPr>
      </w:pPr>
    </w:p>
    <w:p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Глава 1. Градостроительные регламенты в установленных территориальных зонах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C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ТЕРРИТОРИАЛЬНАЯ ЗОНА «ЗН» - ЗОНА НАСЕЛЕННОГО ПУНКТА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D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E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3F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ТЕРРИТОРИАЛЬНАЯ ЗОНА «ОА» - ЗОНА ДЕЛОВОГО, ОБЩЕСТВЕННОГО И КОММЕРЧЕСКОГОНАЗНАЧЕНИЯ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 w14:paraId="40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 w14:paraId="41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50</w:t>
      </w:r>
      <w:r>
        <w:fldChar w:fldCharType="end"/>
      </w:r>
      <w:r>
        <w:fldChar w:fldCharType="end"/>
      </w:r>
    </w:p>
    <w:p w14:paraId="42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ТЕРРИТОРИАЛЬНАЯ ЗОНА «ОТ» - ЗОНА ТОРГОВОГО НАЗНАЧЕНИЯ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55</w:t>
      </w:r>
      <w:r>
        <w:fldChar w:fldCharType="end"/>
      </w:r>
      <w:r>
        <w:fldChar w:fldCharType="end"/>
      </w:r>
    </w:p>
    <w:p w14:paraId="43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55</w:t>
      </w:r>
      <w:r>
        <w:fldChar w:fldCharType="end"/>
      </w:r>
      <w:r>
        <w:fldChar w:fldCharType="end"/>
      </w:r>
    </w:p>
    <w:p w14:paraId="44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62</w:t>
      </w:r>
      <w:r>
        <w:fldChar w:fldCharType="end"/>
      </w:r>
      <w:r>
        <w:fldChar w:fldCharType="end"/>
      </w:r>
    </w:p>
    <w:p w14:paraId="45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ТЕРРИТОРИАЛЬНАЯ ЗОНА «ОУ» - ЗОНА ОБРАЗОВАНИЯ И ПРОСВЕЩЕНИЯ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65</w:t>
      </w:r>
      <w:r>
        <w:fldChar w:fldCharType="end"/>
      </w:r>
      <w:r>
        <w:fldChar w:fldCharType="end"/>
      </w:r>
    </w:p>
    <w:p w14:paraId="46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65</w:t>
      </w:r>
      <w:r>
        <w:fldChar w:fldCharType="end"/>
      </w:r>
      <w:r>
        <w:fldChar w:fldCharType="end"/>
      </w:r>
    </w:p>
    <w:p w14:paraId="47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69</w:t>
      </w:r>
      <w:r>
        <w:fldChar w:fldCharType="end"/>
      </w:r>
      <w:r>
        <w:fldChar w:fldCharType="end"/>
      </w:r>
    </w:p>
    <w:p w14:paraId="48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ТЕРРИТОРИАЛЬНАЯ ЗОНА «ОС» - ЗОНА СПОРТИВНОГО НАЗНАЧЕНИЯ</w:t>
      </w:r>
      <w:r>
        <w:tab/>
      </w:r>
      <w:r>
        <w:fldChar w:fldCharType="begin"/>
      </w:r>
      <w:r>
        <w:instrText>PAGEREF __RefHeading___14 \h</w:instrText>
      </w:r>
      <w:r>
        <w:fldChar w:fldCharType="separate"/>
      </w:r>
      <w:r>
        <w:t>71</w:t>
      </w:r>
      <w:r>
        <w:fldChar w:fldCharType="end"/>
      </w:r>
      <w:r>
        <w:fldChar w:fldCharType="end"/>
      </w:r>
    </w:p>
    <w:p w14:paraId="49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__RefHeading___15 \h</w:instrText>
      </w:r>
      <w:r>
        <w:fldChar w:fldCharType="separate"/>
      </w:r>
      <w:r>
        <w:t>71</w:t>
      </w:r>
      <w:r>
        <w:fldChar w:fldCharType="end"/>
      </w:r>
      <w:r>
        <w:fldChar w:fldCharType="end"/>
      </w:r>
    </w:p>
    <w:p w14:paraId="4A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"__RefHeading___16"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__RefHeading___16 \h</w:instrText>
      </w:r>
      <w:r>
        <w:fldChar w:fldCharType="separate"/>
      </w:r>
      <w:r>
        <w:t>76</w:t>
      </w:r>
      <w:r>
        <w:fldChar w:fldCharType="end"/>
      </w:r>
      <w:r>
        <w:fldChar w:fldCharType="end"/>
      </w:r>
    </w:p>
    <w:p w14:paraId="4B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"__RefHeading___17"</w:instrText>
      </w:r>
      <w:r>
        <w:fldChar w:fldCharType="separate"/>
      </w:r>
      <w:r>
        <w:t>ТЕРРИТОРИАЛЬНАЯ ЗОНА «ОЗ» - ЗОНА ЗДРАВООХРАНЕНИЯ</w:t>
      </w:r>
      <w:r>
        <w:tab/>
      </w:r>
      <w:r>
        <w:fldChar w:fldCharType="begin"/>
      </w:r>
      <w:r>
        <w:instrText>PAGEREF __RefHeading___17 \h</w:instrText>
      </w:r>
      <w:r>
        <w:fldChar w:fldCharType="separate"/>
      </w:r>
      <w:r>
        <w:t>77</w:t>
      </w:r>
      <w:r>
        <w:fldChar w:fldCharType="end"/>
      </w:r>
      <w:r>
        <w:fldChar w:fldCharType="end"/>
      </w:r>
    </w:p>
    <w:p w14:paraId="4C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"__RefHeading___18"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__RefHeading___18 \h</w:instrText>
      </w:r>
      <w:r>
        <w:fldChar w:fldCharType="separate"/>
      </w:r>
      <w:r>
        <w:t>77</w:t>
      </w:r>
      <w:r>
        <w:fldChar w:fldCharType="end"/>
      </w:r>
      <w:r>
        <w:fldChar w:fldCharType="end"/>
      </w:r>
    </w:p>
    <w:p w14:paraId="4D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"__RefHeading___19"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__RefHeading___19 \h</w:instrText>
      </w:r>
      <w:r>
        <w:fldChar w:fldCharType="separate"/>
      </w:r>
      <w:r>
        <w:t>83</w:t>
      </w:r>
      <w:r>
        <w:fldChar w:fldCharType="end"/>
      </w:r>
      <w:r>
        <w:fldChar w:fldCharType="end"/>
      </w:r>
    </w:p>
    <w:p w14:paraId="4E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"__RefHeading___20"</w:instrText>
      </w:r>
      <w:r>
        <w:fldChar w:fldCharType="separate"/>
      </w:r>
      <w:r>
        <w:t>ТЕРРИТОРИАЛЬНАЯ ЗОНА «ОРК» - ЗОНА РАЗВЛЕЧЕНИЯ, КУЛЬТУРЫ, ОБЩЕСТВЕННОГО ПИТАНИЯ</w:t>
      </w:r>
      <w:r>
        <w:tab/>
      </w:r>
      <w:r>
        <w:fldChar w:fldCharType="begin"/>
      </w:r>
      <w:r>
        <w:instrText>PAGEREF __RefHeading___20 \h</w:instrText>
      </w:r>
      <w:r>
        <w:fldChar w:fldCharType="separate"/>
      </w:r>
      <w:r>
        <w:t>86</w:t>
      </w:r>
      <w:r>
        <w:fldChar w:fldCharType="end"/>
      </w:r>
      <w:r>
        <w:fldChar w:fldCharType="end"/>
      </w:r>
    </w:p>
    <w:p w14:paraId="4F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"__RefHeading___21"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__RefHeading___21 \h</w:instrText>
      </w:r>
      <w:r>
        <w:fldChar w:fldCharType="separate"/>
      </w:r>
      <w:r>
        <w:t>86</w:t>
      </w:r>
      <w:r>
        <w:fldChar w:fldCharType="end"/>
      </w:r>
      <w:r>
        <w:fldChar w:fldCharType="end"/>
      </w:r>
    </w:p>
    <w:p w14:paraId="50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"__RefHeading___22"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__RefHeading___22 \h</w:instrText>
      </w:r>
      <w:r>
        <w:fldChar w:fldCharType="separate"/>
      </w:r>
      <w:r>
        <w:t>97</w:t>
      </w:r>
      <w:r>
        <w:fldChar w:fldCharType="end"/>
      </w:r>
      <w:r>
        <w:fldChar w:fldCharType="end"/>
      </w:r>
    </w:p>
    <w:p w14:paraId="51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"__RefHeading___23"</w:instrText>
      </w:r>
      <w:r>
        <w:fldChar w:fldCharType="separate"/>
      </w:r>
      <w:r>
        <w:t>ТЕРРИТОРИАЛЬНАЯ ЗОНА «ОРИ» - ЗОНА РЕЛИГИОЗНОГО ИСПОЛЬЗОВАНИЯ</w:t>
      </w:r>
      <w:r>
        <w:tab/>
      </w:r>
      <w:r>
        <w:fldChar w:fldCharType="begin"/>
      </w:r>
      <w:r>
        <w:instrText>PAGEREF __RefHeading___23 \h</w:instrText>
      </w:r>
      <w:r>
        <w:fldChar w:fldCharType="separate"/>
      </w:r>
      <w:r>
        <w:t>101</w:t>
      </w:r>
      <w:r>
        <w:fldChar w:fldCharType="end"/>
      </w:r>
      <w:r>
        <w:fldChar w:fldCharType="end"/>
      </w:r>
    </w:p>
    <w:p w14:paraId="52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"__RefHeading___24"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__RefHeading___24 \h</w:instrText>
      </w:r>
      <w:r>
        <w:fldChar w:fldCharType="separate"/>
      </w:r>
      <w:r>
        <w:t>101</w:t>
      </w:r>
      <w:r>
        <w:fldChar w:fldCharType="end"/>
      </w:r>
      <w:r>
        <w:fldChar w:fldCharType="end"/>
      </w:r>
    </w:p>
    <w:p w14:paraId="53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"__RefHeading___25"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__RefHeading___25 \h</w:instrText>
      </w:r>
      <w:r>
        <w:fldChar w:fldCharType="separate"/>
      </w:r>
      <w:r>
        <w:t>104</w:t>
      </w:r>
      <w:r>
        <w:fldChar w:fldCharType="end"/>
      </w:r>
      <w:r>
        <w:fldChar w:fldCharType="end"/>
      </w:r>
    </w:p>
    <w:p w14:paraId="54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"__RefHeading___26"</w:instrText>
      </w:r>
      <w:r>
        <w:fldChar w:fldCharType="separate"/>
      </w:r>
      <w:r>
        <w:t>ТЕРРИТОРИАЛЬНАЯ ЗОНА «ПР» - ПРОИЗВОДСТВЕННАЯ ЗОНА</w:t>
      </w:r>
      <w:r>
        <w:tab/>
      </w:r>
      <w:r>
        <w:fldChar w:fldCharType="begin"/>
      </w:r>
      <w:r>
        <w:instrText>PAGEREF __RefHeading___26 \h</w:instrText>
      </w:r>
      <w:r>
        <w:fldChar w:fldCharType="separate"/>
      </w:r>
      <w:r>
        <w:t>105</w:t>
      </w:r>
      <w:r>
        <w:fldChar w:fldCharType="end"/>
      </w:r>
      <w:r>
        <w:fldChar w:fldCharType="end"/>
      </w:r>
    </w:p>
    <w:p w14:paraId="55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"__RefHeading___27"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__RefHeading___27 \h</w:instrText>
      </w:r>
      <w:r>
        <w:fldChar w:fldCharType="separate"/>
      </w:r>
      <w:r>
        <w:t>105</w:t>
      </w:r>
      <w:r>
        <w:fldChar w:fldCharType="end"/>
      </w:r>
      <w:r>
        <w:fldChar w:fldCharType="end"/>
      </w:r>
    </w:p>
    <w:p w14:paraId="56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"__RefHeading___28"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__RefHeading___28 \h</w:instrText>
      </w:r>
      <w:r>
        <w:fldChar w:fldCharType="separate"/>
      </w:r>
      <w:r>
        <w:t>114</w:t>
      </w:r>
      <w:r>
        <w:fldChar w:fldCharType="end"/>
      </w:r>
      <w:r>
        <w:fldChar w:fldCharType="end"/>
      </w:r>
    </w:p>
    <w:p w14:paraId="57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"__RefHeading___29"</w:instrText>
      </w:r>
      <w:r>
        <w:fldChar w:fldCharType="separate"/>
      </w:r>
      <w:r>
        <w:t>ТЕРРИТОРИАЛЬНАЯ ЗОНА «ПК» - КОММУНАЛЬНАЯ ЗОНА</w:t>
      </w:r>
      <w:r>
        <w:tab/>
      </w:r>
      <w:r>
        <w:fldChar w:fldCharType="begin"/>
      </w:r>
      <w:r>
        <w:instrText>PAGEREF __RefHeading___29 \h</w:instrText>
      </w:r>
      <w:r>
        <w:fldChar w:fldCharType="separate"/>
      </w:r>
      <w:r>
        <w:t>116</w:t>
      </w:r>
      <w:r>
        <w:fldChar w:fldCharType="end"/>
      </w:r>
      <w:r>
        <w:fldChar w:fldCharType="end"/>
      </w:r>
    </w:p>
    <w:p w14:paraId="58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"__RefHeading___30"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__RefHeading___30 \h</w:instrText>
      </w:r>
      <w:r>
        <w:fldChar w:fldCharType="separate"/>
      </w:r>
      <w:r>
        <w:t>116</w:t>
      </w:r>
      <w:r>
        <w:fldChar w:fldCharType="end"/>
      </w:r>
      <w:r>
        <w:fldChar w:fldCharType="end"/>
      </w:r>
    </w:p>
    <w:p w14:paraId="59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"__RefHeading___31"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__RefHeading___31 \h</w:instrText>
      </w:r>
      <w:r>
        <w:fldChar w:fldCharType="separate"/>
      </w:r>
      <w:r>
        <w:t>126</w:t>
      </w:r>
      <w:r>
        <w:fldChar w:fldCharType="end"/>
      </w:r>
      <w:r>
        <w:fldChar w:fldCharType="end"/>
      </w:r>
    </w:p>
    <w:p w14:paraId="5A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"__RefHeading___32"</w:instrText>
      </w:r>
      <w:r>
        <w:fldChar w:fldCharType="separate"/>
      </w:r>
      <w:r>
        <w:t>ТЕРРИТОРИАЛЬНАЯ ЗОНА «ИВ» - ЗОНА ИСТОЧНИКОВ ВОДОСНАБЖЕНИЯ</w:t>
      </w:r>
      <w:r>
        <w:tab/>
      </w:r>
      <w:r>
        <w:fldChar w:fldCharType="begin"/>
      </w:r>
      <w:r>
        <w:instrText>PAGEREF __RefHeading___32 \h</w:instrText>
      </w:r>
      <w:r>
        <w:fldChar w:fldCharType="separate"/>
      </w:r>
      <w:r>
        <w:t>127</w:t>
      </w:r>
      <w:r>
        <w:fldChar w:fldCharType="end"/>
      </w:r>
      <w:r>
        <w:fldChar w:fldCharType="end"/>
      </w:r>
    </w:p>
    <w:p w14:paraId="5B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"__RefHeading___33"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__RefHeading___33 \h</w:instrText>
      </w:r>
      <w:r>
        <w:fldChar w:fldCharType="separate"/>
      </w:r>
      <w:r>
        <w:t>127</w:t>
      </w:r>
      <w:r>
        <w:fldChar w:fldCharType="end"/>
      </w:r>
      <w:r>
        <w:fldChar w:fldCharType="end"/>
      </w:r>
    </w:p>
    <w:p w14:paraId="5C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"__RefHeading___34"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__RefHeading___34 \h</w:instrText>
      </w:r>
      <w:r>
        <w:fldChar w:fldCharType="separate"/>
      </w:r>
      <w:r>
        <w:t>129</w:t>
      </w:r>
      <w:r>
        <w:fldChar w:fldCharType="end"/>
      </w:r>
      <w:r>
        <w:fldChar w:fldCharType="end"/>
      </w:r>
    </w:p>
    <w:p w14:paraId="5D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"__RefHeading___35"</w:instrText>
      </w:r>
      <w:r>
        <w:fldChar w:fldCharType="separate"/>
      </w:r>
      <w:r>
        <w:t>ТЕРРИТОРИАЛЬНАЯ ЗОНА «ОЧ» - ЗОНА ОЧИСТНЫХ СООРУЖЕНИЙ ВОДООТВЕДЕНИЯ</w:t>
      </w:r>
      <w:r>
        <w:tab/>
      </w:r>
      <w:r>
        <w:fldChar w:fldCharType="begin"/>
      </w:r>
      <w:r>
        <w:instrText>PAGEREF __RefHeading___35 \h</w:instrText>
      </w:r>
      <w:r>
        <w:fldChar w:fldCharType="separate"/>
      </w:r>
      <w:r>
        <w:t>130</w:t>
      </w:r>
      <w:r>
        <w:fldChar w:fldCharType="end"/>
      </w:r>
      <w:r>
        <w:fldChar w:fldCharType="end"/>
      </w:r>
    </w:p>
    <w:p w14:paraId="5E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"__RefHeading___36"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__RefHeading___36 \h</w:instrText>
      </w:r>
      <w:r>
        <w:fldChar w:fldCharType="separate"/>
      </w:r>
      <w:r>
        <w:t>130</w:t>
      </w:r>
      <w:r>
        <w:fldChar w:fldCharType="end"/>
      </w:r>
      <w:r>
        <w:fldChar w:fldCharType="end"/>
      </w:r>
    </w:p>
    <w:p w14:paraId="5F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"__RefHeading___37"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__RefHeading___37 \h</w:instrText>
      </w:r>
      <w:r>
        <w:fldChar w:fldCharType="separate"/>
      </w:r>
      <w:r>
        <w:t>131</w:t>
      </w:r>
      <w:r>
        <w:fldChar w:fldCharType="end"/>
      </w:r>
      <w:r>
        <w:fldChar w:fldCharType="end"/>
      </w:r>
    </w:p>
    <w:p w14:paraId="60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"__RefHeading___38"</w:instrText>
      </w:r>
      <w:r>
        <w:fldChar w:fldCharType="separate"/>
      </w:r>
      <w:r>
        <w:t>ТЕРРИТОРИАЛЬНАЯ ЗОНА «СВ» - ЗОНА СВЯЗИ, РАДИОВЕЩАНИЯ, ТЕЛЕВИДЕНИЯ, ИНФОРМАТИКИ</w:t>
      </w:r>
      <w:r>
        <w:tab/>
      </w:r>
      <w:r>
        <w:fldChar w:fldCharType="begin"/>
      </w:r>
      <w:r>
        <w:instrText>PAGEREF __RefHeading___38 \h</w:instrText>
      </w:r>
      <w:r>
        <w:fldChar w:fldCharType="separate"/>
      </w:r>
      <w:r>
        <w:t>132</w:t>
      </w:r>
      <w:r>
        <w:fldChar w:fldCharType="end"/>
      </w:r>
      <w:r>
        <w:fldChar w:fldCharType="end"/>
      </w:r>
    </w:p>
    <w:p w14:paraId="61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"__RefHeading___39"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__RefHeading___39 \h</w:instrText>
      </w:r>
      <w:r>
        <w:fldChar w:fldCharType="separate"/>
      </w:r>
      <w:r>
        <w:t>132</w:t>
      </w:r>
      <w:r>
        <w:fldChar w:fldCharType="end"/>
      </w:r>
      <w:r>
        <w:fldChar w:fldCharType="end"/>
      </w:r>
    </w:p>
    <w:p w14:paraId="62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"__RefHeading___40"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__RefHeading___40 \h</w:instrText>
      </w:r>
      <w:r>
        <w:fldChar w:fldCharType="separate"/>
      </w:r>
      <w:r>
        <w:t>133</w:t>
      </w:r>
      <w:r>
        <w:fldChar w:fldCharType="end"/>
      </w:r>
      <w:r>
        <w:fldChar w:fldCharType="end"/>
      </w:r>
    </w:p>
    <w:p w14:paraId="63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"__RefHeading___41"</w:instrText>
      </w:r>
      <w:r>
        <w:fldChar w:fldCharType="separate"/>
      </w:r>
      <w:r>
        <w:t>ТЕРРИТОРИАЛЬНАЯ ЗОНА «ЭЛ» - ЗОНА ЭЛЕКТРОСНАБЖЕНИЯ</w:t>
      </w:r>
      <w:r>
        <w:tab/>
      </w:r>
      <w:r>
        <w:fldChar w:fldCharType="begin"/>
      </w:r>
      <w:r>
        <w:instrText>PAGEREF __RefHeading___41 \h</w:instrText>
      </w:r>
      <w:r>
        <w:fldChar w:fldCharType="separate"/>
      </w:r>
      <w:r>
        <w:t>134</w:t>
      </w:r>
      <w:r>
        <w:fldChar w:fldCharType="end"/>
      </w:r>
      <w:r>
        <w:fldChar w:fldCharType="end"/>
      </w:r>
    </w:p>
    <w:p w14:paraId="64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"__RefHeading___42"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__RefHeading___42 \h</w:instrText>
      </w:r>
      <w:r>
        <w:fldChar w:fldCharType="separate"/>
      </w:r>
      <w:r>
        <w:t>134</w:t>
      </w:r>
      <w:r>
        <w:fldChar w:fldCharType="end"/>
      </w:r>
      <w:r>
        <w:fldChar w:fldCharType="end"/>
      </w:r>
    </w:p>
    <w:p w14:paraId="65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"__RefHeading___43"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__RefHeading___43 \h</w:instrText>
      </w:r>
      <w:r>
        <w:fldChar w:fldCharType="separate"/>
      </w:r>
      <w:r>
        <w:t>136</w:t>
      </w:r>
      <w:r>
        <w:fldChar w:fldCharType="end"/>
      </w:r>
      <w:r>
        <w:fldChar w:fldCharType="end"/>
      </w:r>
    </w:p>
    <w:p w14:paraId="66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"__RefHeading___44"</w:instrText>
      </w:r>
      <w:r>
        <w:fldChar w:fldCharType="separate"/>
      </w:r>
      <w:r>
        <w:t>ТЕРРИТОРИАЛЬНАЯ ЗОНА «ГС» - ЗОНА ГИДРОТЕХНИЧЕСКИХ СООРУЖЕНИЙ</w:t>
      </w:r>
      <w:r>
        <w:tab/>
      </w:r>
      <w:r>
        <w:fldChar w:fldCharType="begin"/>
      </w:r>
      <w:r>
        <w:instrText>PAGEREF __RefHeading___44 \h</w:instrText>
      </w:r>
      <w:r>
        <w:fldChar w:fldCharType="separate"/>
      </w:r>
      <w:r>
        <w:t>136</w:t>
      </w:r>
      <w:r>
        <w:fldChar w:fldCharType="end"/>
      </w:r>
      <w:r>
        <w:fldChar w:fldCharType="end"/>
      </w:r>
    </w:p>
    <w:p w14:paraId="67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"__RefHeading___45"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__RefHeading___45 \h</w:instrText>
      </w:r>
      <w:r>
        <w:fldChar w:fldCharType="separate"/>
      </w:r>
      <w:r>
        <w:t>136</w:t>
      </w:r>
      <w:r>
        <w:fldChar w:fldCharType="end"/>
      </w:r>
      <w:r>
        <w:fldChar w:fldCharType="end"/>
      </w:r>
    </w:p>
    <w:p w14:paraId="68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"__RefHeading___46"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__RefHeading___46 \h</w:instrText>
      </w:r>
      <w:r>
        <w:fldChar w:fldCharType="separate"/>
      </w:r>
      <w:r>
        <w:t>139</w:t>
      </w:r>
      <w:r>
        <w:fldChar w:fldCharType="end"/>
      </w:r>
      <w:r>
        <w:fldChar w:fldCharType="end"/>
      </w:r>
    </w:p>
    <w:p w14:paraId="69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"__RefHeading___47"</w:instrText>
      </w:r>
      <w:r>
        <w:fldChar w:fldCharType="separate"/>
      </w:r>
      <w:r>
        <w:t>ТЕРРИТОРИАЛЬНАЯ ЗОНА «ВТ» - ЗОНА ВОДНОГО ТРАНСПОРТА</w:t>
      </w:r>
      <w:r>
        <w:tab/>
      </w:r>
      <w:r>
        <w:fldChar w:fldCharType="begin"/>
      </w:r>
      <w:r>
        <w:instrText>PAGEREF __RefHeading___47 \h</w:instrText>
      </w:r>
      <w:r>
        <w:fldChar w:fldCharType="separate"/>
      </w:r>
      <w:r>
        <w:t>139</w:t>
      </w:r>
      <w:r>
        <w:fldChar w:fldCharType="end"/>
      </w:r>
      <w:r>
        <w:fldChar w:fldCharType="end"/>
      </w:r>
    </w:p>
    <w:p w14:paraId="6A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"__RefHeading___48"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__RefHeading___48 \h</w:instrText>
      </w:r>
      <w:r>
        <w:fldChar w:fldCharType="separate"/>
      </w:r>
      <w:r>
        <w:t>139</w:t>
      </w:r>
      <w:r>
        <w:fldChar w:fldCharType="end"/>
      </w:r>
      <w:r>
        <w:fldChar w:fldCharType="end"/>
      </w:r>
    </w:p>
    <w:p w14:paraId="6B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"__RefHeading___49"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__RefHeading___49 \h</w:instrText>
      </w:r>
      <w:r>
        <w:fldChar w:fldCharType="separate"/>
      </w:r>
      <w:r>
        <w:t>141</w:t>
      </w:r>
      <w:r>
        <w:fldChar w:fldCharType="end"/>
      </w:r>
      <w:r>
        <w:fldChar w:fldCharType="end"/>
      </w:r>
    </w:p>
    <w:p w14:paraId="6C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"__RefHeading___50"</w:instrText>
      </w:r>
      <w:r>
        <w:fldChar w:fldCharType="separate"/>
      </w:r>
      <w:r>
        <w:t>ТЕРРИТОРИАЛЬНАЯ ЗОНА «СХП» - ЗОНА СЕЛЬСКОХОЗЯЙСТВЕННОГО ПРОИЗВОДСТВА</w:t>
      </w:r>
      <w:r>
        <w:tab/>
      </w:r>
      <w:r>
        <w:fldChar w:fldCharType="begin"/>
      </w:r>
      <w:r>
        <w:instrText>PAGEREF __RefHeading___50 \h</w:instrText>
      </w:r>
      <w:r>
        <w:fldChar w:fldCharType="separate"/>
      </w:r>
      <w:r>
        <w:t>142</w:t>
      </w:r>
      <w:r>
        <w:fldChar w:fldCharType="end"/>
      </w:r>
      <w:r>
        <w:fldChar w:fldCharType="end"/>
      </w:r>
    </w:p>
    <w:p w14:paraId="6D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"__RefHeading___51"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__RefHeading___51 \h</w:instrText>
      </w:r>
      <w:r>
        <w:fldChar w:fldCharType="separate"/>
      </w:r>
      <w:r>
        <w:t>142</w:t>
      </w:r>
      <w:r>
        <w:fldChar w:fldCharType="end"/>
      </w:r>
      <w:r>
        <w:fldChar w:fldCharType="end"/>
      </w:r>
    </w:p>
    <w:p w14:paraId="6E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"__RefHeading___52"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__RefHeading___52 \h</w:instrText>
      </w:r>
      <w:r>
        <w:fldChar w:fldCharType="separate"/>
      </w:r>
      <w:r>
        <w:t>144</w:t>
      </w:r>
      <w:r>
        <w:fldChar w:fldCharType="end"/>
      </w:r>
      <w:r>
        <w:fldChar w:fldCharType="end"/>
      </w:r>
    </w:p>
    <w:p w14:paraId="6F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"__RefHeading___53"</w:instrText>
      </w:r>
      <w:r>
        <w:fldChar w:fldCharType="separate"/>
      </w:r>
      <w:r>
        <w:t>ТЕРРИТОРИАЛЬНАЯ ЗОНА «РП» - ЗОНА ПРИРОДНЫХ ТЕРРИТОРИЙ</w:t>
      </w:r>
      <w:r>
        <w:tab/>
      </w:r>
      <w:r>
        <w:fldChar w:fldCharType="begin"/>
      </w:r>
      <w:r>
        <w:instrText>PAGEREF __RefHeading___53 \h</w:instrText>
      </w:r>
      <w:r>
        <w:fldChar w:fldCharType="separate"/>
      </w:r>
      <w:r>
        <w:t>145</w:t>
      </w:r>
      <w:r>
        <w:fldChar w:fldCharType="end"/>
      </w:r>
      <w:r>
        <w:fldChar w:fldCharType="end"/>
      </w:r>
    </w:p>
    <w:p w14:paraId="70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"__RefHeading___54"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__RefHeading___54 \h</w:instrText>
      </w:r>
      <w:r>
        <w:fldChar w:fldCharType="separate"/>
      </w:r>
      <w:r>
        <w:t>145</w:t>
      </w:r>
      <w:r>
        <w:fldChar w:fldCharType="end"/>
      </w:r>
      <w:r>
        <w:fldChar w:fldCharType="end"/>
      </w:r>
    </w:p>
    <w:p w14:paraId="71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"__RefHeading___55"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__RefHeading___55 \h</w:instrText>
      </w:r>
      <w:r>
        <w:fldChar w:fldCharType="separate"/>
      </w:r>
      <w:r>
        <w:t>147</w:t>
      </w:r>
      <w:r>
        <w:fldChar w:fldCharType="end"/>
      </w:r>
      <w:r>
        <w:fldChar w:fldCharType="end"/>
      </w:r>
    </w:p>
    <w:p w14:paraId="72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"__RefHeading___56"</w:instrText>
      </w:r>
      <w:r>
        <w:fldChar w:fldCharType="separate"/>
      </w:r>
      <w:r>
        <w:t>ТЕРРИТОРИАЛЬНАЯ ЗОНА «КЛ» - ЗОНА КЛАДБИЩ</w:t>
      </w:r>
      <w:r>
        <w:tab/>
      </w:r>
      <w:r>
        <w:fldChar w:fldCharType="begin"/>
      </w:r>
      <w:r>
        <w:instrText>PAGEREF __RefHeading___56 \h</w:instrText>
      </w:r>
      <w:r>
        <w:fldChar w:fldCharType="separate"/>
      </w:r>
      <w:r>
        <w:t>148</w:t>
      </w:r>
      <w:r>
        <w:fldChar w:fldCharType="end"/>
      </w:r>
      <w:r>
        <w:fldChar w:fldCharType="end"/>
      </w:r>
    </w:p>
    <w:p w14:paraId="73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"__RefHeading___57"</w:instrText>
      </w:r>
      <w:r>
        <w:fldChar w:fldCharType="separate"/>
      </w:r>
      <w:r>
        <w:t>Основные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__RefHeading___57 \h</w:instrText>
      </w:r>
      <w:r>
        <w:fldChar w:fldCharType="separate"/>
      </w:r>
      <w:r>
        <w:t>148</w:t>
      </w:r>
      <w:r>
        <w:fldChar w:fldCharType="end"/>
      </w:r>
      <w:r>
        <w:fldChar w:fldCharType="end"/>
      </w:r>
    </w:p>
    <w:p w14:paraId="74000000">
      <w:pPr>
        <w:pStyle w:val="Style_4"/>
        <w:tabs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"__RefHeading___58"</w:instrText>
      </w:r>
      <w:r>
        <w:fldChar w:fldCharType="separate"/>
      </w:r>
      <w:r>
        <w:t>Условно разрешенные виды и параметры разрешенного строительства, реконструкции объектов капитального строительства</w:t>
      </w:r>
      <w:r>
        <w:tab/>
      </w:r>
      <w:r>
        <w:fldChar w:fldCharType="begin"/>
      </w:r>
      <w:r>
        <w:instrText>PAGEREF __RefHeading___58 \h</w:instrText>
      </w:r>
      <w:r>
        <w:fldChar w:fldCharType="separate"/>
      </w:r>
      <w:r>
        <w:t>150</w:t>
      </w:r>
      <w:r>
        <w:fldChar w:fldCharType="end"/>
      </w:r>
      <w:r>
        <w:fldChar w:fldCharType="end"/>
      </w:r>
    </w:p>
    <w:p w14:paraId="75000000">
      <w:pPr>
        <w:pStyle w:val="Style_3"/>
        <w:tabs>
          <w:tab w:leader="none" w:pos="0" w:val="clear"/>
          <w:tab w:leader="none" w:pos="9781" w:val="clear"/>
          <w:tab w:leader="dot" w:pos="9781" w:val="right"/>
        </w:tabs>
        <w:ind/>
      </w:pPr>
      <w:r>
        <w:fldChar w:fldCharType="begin"/>
      </w:r>
      <w:r>
        <w:instrText>HYPERLINK \l "__RefHeading___59"</w:instrText>
      </w:r>
      <w:r>
        <w:fldChar w:fldCharType="separate"/>
      </w:r>
      <w:r>
        <w:t>Глава 2. Ограничения использования земельных участков и объектов капитального строительства</w:t>
      </w:r>
      <w:r>
        <w:tab/>
      </w:r>
      <w:r>
        <w:fldChar w:fldCharType="begin"/>
      </w:r>
      <w:r>
        <w:instrText>PAGEREF __RefHeading___59 \h</w:instrText>
      </w:r>
      <w:r>
        <w:fldChar w:fldCharType="separate"/>
      </w:r>
      <w:r>
        <w:t>152</w:t>
      </w:r>
      <w:r>
        <w:fldChar w:fldCharType="end"/>
      </w:r>
      <w:r>
        <w:fldChar w:fldCharType="end"/>
      </w:r>
    </w:p>
    <w:p>
      <w:r>
        <w:fldChar w:fldCharType="end"/>
      </w:r>
    </w:p>
    <w:p w14:paraId="77000000">
      <w:pPr>
        <w:sectPr>
          <w:headerReference r:id="rId2" w:type="default"/>
          <w:footerReference r:id="rId3" w:type="default"/>
          <w:pgSz w:h="16838" w:orient="portrait" w:w="11906"/>
          <w:pgMar w:bottom="1135" w:footer="567" w:gutter="0" w:header="567" w:left="1276" w:right="849" w:top="1135"/>
          <w:pgNumType w:start="1"/>
          <w:titlePg/>
        </w:sectPr>
      </w:pPr>
    </w:p>
    <w:p w14:paraId="78000000">
      <w:bookmarkStart w:id="1" w:name="__RefHeading___1"/>
      <w:bookmarkEnd w:id="1"/>
      <w:pPr>
        <w:pStyle w:val="Style_6"/>
        <w:spacing w:after="120"/>
        <w:ind w:firstLine="0" w:left="426"/>
        <w:jc w:val="center"/>
        <w:rPr>
          <w:rStyle w:val="Style_7_ch"/>
          <w:rFonts w:ascii="Times New Roman" w:hAnsi="Times New Roman"/>
        </w:rPr>
      </w:pPr>
      <w:r>
        <w:rPr>
          <w:rStyle w:val="Style_7_ch"/>
          <w:rFonts w:ascii="Times New Roman" w:hAnsi="Times New Roman"/>
        </w:rPr>
        <w:t xml:space="preserve">Глава </w:t>
      </w:r>
      <w:r>
        <w:rPr>
          <w:rStyle w:val="Style_7_ch"/>
          <w:rFonts w:ascii="Times New Roman" w:hAnsi="Times New Roman"/>
        </w:rPr>
        <w:t>1</w:t>
      </w:r>
      <w:r>
        <w:rPr>
          <w:rStyle w:val="Style_7_ch"/>
          <w:rFonts w:ascii="Times New Roman" w:hAnsi="Times New Roman"/>
        </w:rPr>
        <w:t>.</w:t>
      </w:r>
      <w:r>
        <w:rPr>
          <w:rStyle w:val="Style_7_ch"/>
          <w:rFonts w:ascii="Times New Roman" w:hAnsi="Times New Roman"/>
        </w:rPr>
        <w:t xml:space="preserve"> </w:t>
      </w:r>
      <w:r>
        <w:rPr>
          <w:rStyle w:val="Style_7_ch"/>
          <w:rFonts w:ascii="Times New Roman" w:hAnsi="Times New Roman"/>
        </w:rPr>
        <w:t>Градостроительные регламенты в установленных территориальных зонах</w:t>
      </w:r>
    </w:p>
    <w:p w14:paraId="79000000">
      <w:pPr>
        <w:ind w:firstLine="709" w:left="0"/>
        <w:jc w:val="both"/>
        <w:rPr>
          <w:spacing w:val="5"/>
          <w:sz w:val="28"/>
        </w:rPr>
      </w:pPr>
      <w:r>
        <w:rPr>
          <w:spacing w:val="5"/>
          <w:sz w:val="28"/>
        </w:rPr>
        <w:t xml:space="preserve">Порядок установления территориальных зон определен статьей 34 </w:t>
      </w:r>
      <w:r>
        <w:rPr>
          <w:spacing w:val="5"/>
          <w:sz w:val="28"/>
        </w:rPr>
        <w:t>Градостроительн</w:t>
      </w:r>
      <w:r>
        <w:rPr>
          <w:spacing w:val="5"/>
          <w:sz w:val="28"/>
        </w:rPr>
        <w:t>ого</w:t>
      </w:r>
      <w:r>
        <w:rPr>
          <w:spacing w:val="5"/>
          <w:sz w:val="28"/>
        </w:rPr>
        <w:t xml:space="preserve"> кодекс</w:t>
      </w:r>
      <w:r>
        <w:rPr>
          <w:spacing w:val="5"/>
          <w:sz w:val="28"/>
        </w:rPr>
        <w:t>а</w:t>
      </w:r>
      <w:r>
        <w:rPr>
          <w:spacing w:val="5"/>
          <w:sz w:val="28"/>
        </w:rPr>
        <w:t xml:space="preserve"> Российской Федерации</w:t>
      </w:r>
      <w:r>
        <w:rPr>
          <w:spacing w:val="5"/>
          <w:sz w:val="28"/>
        </w:rPr>
        <w:t>. На карте градостроительного зонирования установлены сле</w:t>
      </w:r>
      <w:r>
        <w:rPr>
          <w:spacing w:val="5"/>
          <w:sz w:val="28"/>
        </w:rPr>
        <w:t>дующие виды территориальных зон.</w:t>
      </w:r>
    </w:p>
    <w:p w14:paraId="7A000000">
      <w:pPr>
        <w:spacing w:line="276" w:lineRule="auto"/>
        <w:ind/>
        <w:jc w:val="both"/>
        <w:rPr>
          <w:b w:val="1"/>
          <w:spacing w:val="4"/>
          <w:sz w:val="28"/>
        </w:rPr>
      </w:pPr>
    </w:p>
    <w:tbl>
      <w:tblPr>
        <w:tblStyle w:val="Style_8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28"/>
        <w:gridCol w:w="5036"/>
      </w:tblGrid>
      <w:t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Кодовые обозначения</w:t>
            </w:r>
          </w:p>
          <w:p w14:paraId="7C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территориальных зон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Наименование территориальных зон</w:t>
            </w:r>
          </w:p>
        </w:tc>
      </w:tr>
      <w:tr>
        <w:tc>
          <w:tcPr>
            <w:tcW w:type="dxa" w:w="8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spacing w:val="5"/>
              </w:rPr>
            </w:pPr>
            <w:r>
              <w:rPr>
                <w:b w:val="1"/>
                <w:spacing w:val="4"/>
              </w:rPr>
              <w:t>Зона населенного пункта</w:t>
            </w:r>
          </w:p>
        </w:tc>
      </w:tr>
      <w:t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ЗН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spacing w:val="5"/>
              </w:rPr>
            </w:pPr>
            <w:r>
              <w:rPr>
                <w:spacing w:val="5"/>
              </w:rPr>
              <w:t>Зона населенного пункта</w:t>
            </w:r>
          </w:p>
        </w:tc>
      </w:tr>
      <w:tr>
        <w:tc>
          <w:tcPr>
            <w:tcW w:type="dxa" w:w="8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rPr>
                <w:b w:val="1"/>
                <w:spacing w:val="4"/>
              </w:rPr>
            </w:pPr>
            <w:r>
              <w:rPr>
                <w:b w:val="1"/>
                <w:spacing w:val="4"/>
              </w:rPr>
              <w:t>Общественно-деловая зона</w:t>
            </w:r>
          </w:p>
        </w:tc>
      </w:tr>
      <w:tr>
        <w:trPr>
          <w:trHeight w:hRule="atLeast" w:val="559"/>
          <w:hidden w:val="0"/>
        </w:trP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ОА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rPr>
                <w:spacing w:val="5"/>
              </w:rPr>
            </w:pPr>
            <w:r>
              <w:rPr>
                <w:spacing w:val="5"/>
              </w:rPr>
              <w:t xml:space="preserve">Зона делового, общественного и коммерческого назначения </w:t>
            </w:r>
          </w:p>
        </w:tc>
      </w:tr>
      <w:tr>
        <w:trPr>
          <w:trHeight w:hRule="atLeast" w:val="80"/>
        </w:trP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ОТ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spacing w:val="5"/>
              </w:rPr>
            </w:pPr>
            <w:r>
              <w:rPr>
                <w:spacing w:val="5"/>
              </w:rPr>
              <w:t>Зона торгового назначения</w:t>
            </w:r>
          </w:p>
        </w:tc>
      </w:tr>
      <w:t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О</w:t>
            </w:r>
            <w:r>
              <w:rPr>
                <w:spacing w:val="5"/>
              </w:rPr>
              <w:t>У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spacing w:val="5"/>
              </w:rPr>
            </w:pPr>
            <w:r>
              <w:rPr>
                <w:spacing w:val="5"/>
              </w:rPr>
              <w:t>Зона образования и просвещения</w:t>
            </w:r>
          </w:p>
        </w:tc>
      </w:tr>
      <w:t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ОС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spacing w:val="5"/>
              </w:rPr>
            </w:pPr>
            <w:r>
              <w:rPr>
                <w:sz w:val="20"/>
              </w:rPr>
              <w:t>Зона спортивного назначения</w:t>
            </w:r>
          </w:p>
        </w:tc>
      </w:tr>
      <w:t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ОЗ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spacing w:val="5"/>
              </w:rPr>
            </w:pPr>
            <w:r>
              <w:rPr>
                <w:spacing w:val="5"/>
              </w:rPr>
              <w:t>Зона здравоохранения</w:t>
            </w:r>
          </w:p>
        </w:tc>
      </w:tr>
      <w:t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ОРК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spacing w:val="5"/>
              </w:rPr>
            </w:pPr>
            <w:r>
              <w:rPr>
                <w:spacing w:val="5"/>
              </w:rPr>
              <w:t>Зона развлечения, культуры, общественного питания</w:t>
            </w:r>
          </w:p>
        </w:tc>
      </w:tr>
      <w:t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ОРИ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spacing w:val="5"/>
              </w:rPr>
            </w:pPr>
            <w:r>
              <w:rPr>
                <w:spacing w:val="5"/>
              </w:rPr>
              <w:t>Зона религиозного использования</w:t>
            </w:r>
          </w:p>
        </w:tc>
      </w:tr>
      <w:tr>
        <w:tc>
          <w:tcPr>
            <w:tcW w:type="dxa" w:w="8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both"/>
              <w:rPr>
                <w:b w:val="1"/>
                <w:spacing w:val="4"/>
              </w:rPr>
            </w:pPr>
            <w:r>
              <w:rPr>
                <w:b w:val="1"/>
                <w:spacing w:val="4"/>
              </w:rPr>
              <w:t>Производственная зона</w:t>
            </w:r>
          </w:p>
        </w:tc>
      </w:tr>
      <w:tr>
        <w:trPr>
          <w:trHeight w:hRule="atLeast" w:val="212"/>
        </w:trP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ПР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spacing w:val="5"/>
              </w:rPr>
            </w:pPr>
            <w:r>
              <w:rPr>
                <w:spacing w:val="5"/>
              </w:rPr>
              <w:t>Производственная зона</w:t>
            </w:r>
          </w:p>
        </w:tc>
      </w:tr>
      <w:t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ПК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spacing w:val="5"/>
              </w:rPr>
            </w:pPr>
            <w:r>
              <w:rPr>
                <w:spacing w:val="5"/>
              </w:rPr>
              <w:t>Коммунальная зона</w:t>
            </w:r>
          </w:p>
        </w:tc>
      </w:tr>
      <w:tr>
        <w:tc>
          <w:tcPr>
            <w:tcW w:type="dxa" w:w="8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both"/>
              <w:rPr>
                <w:b w:val="1"/>
                <w:spacing w:val="4"/>
              </w:rPr>
            </w:pPr>
            <w:r>
              <w:rPr>
                <w:b w:val="1"/>
                <w:spacing w:val="4"/>
              </w:rPr>
              <w:t>Зона инженерной инфраструктуры</w:t>
            </w:r>
          </w:p>
        </w:tc>
      </w:tr>
      <w:t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ИВ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spacing w:val="5"/>
              </w:rPr>
            </w:pPr>
            <w:r>
              <w:rPr>
                <w:spacing w:val="5"/>
              </w:rPr>
              <w:t>Зона источников водоснабжения</w:t>
            </w:r>
          </w:p>
        </w:tc>
      </w:tr>
      <w:t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 xml:space="preserve">ОЧ 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spacing w:val="5"/>
              </w:rPr>
            </w:pPr>
            <w:r>
              <w:rPr>
                <w:spacing w:val="5"/>
              </w:rPr>
              <w:t>Зона очистных сооружений водоотведения</w:t>
            </w:r>
          </w:p>
        </w:tc>
      </w:tr>
      <w:t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СВ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spacing w:val="5"/>
              </w:rPr>
            </w:pPr>
            <w:r>
              <w:rPr>
                <w:spacing w:val="5"/>
              </w:rPr>
              <w:t>Зона связи, радиовещания, телевидения, информатики</w:t>
            </w:r>
          </w:p>
        </w:tc>
      </w:tr>
      <w:t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ЭЛ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spacing w:val="5"/>
              </w:rPr>
            </w:pPr>
            <w:r>
              <w:rPr>
                <w:spacing w:val="5"/>
              </w:rPr>
              <w:t>Зона электроснабжения</w:t>
            </w:r>
          </w:p>
        </w:tc>
      </w:tr>
      <w:t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ГС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rPr>
                <w:spacing w:val="5"/>
              </w:rPr>
            </w:pPr>
            <w:r>
              <w:rPr>
                <w:spacing w:val="5"/>
              </w:rPr>
              <w:t>Зона гидротехнических сооружений</w:t>
            </w:r>
          </w:p>
        </w:tc>
      </w:tr>
      <w:tr>
        <w:tc>
          <w:tcPr>
            <w:tcW w:type="dxa" w:w="8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tabs>
                <w:tab w:leader="none" w:pos="9673" w:val="left"/>
              </w:tabs>
              <w:ind/>
              <w:jc w:val="both"/>
              <w:rPr>
                <w:spacing w:val="5"/>
              </w:rPr>
            </w:pPr>
            <w:r>
              <w:rPr>
                <w:b w:val="1"/>
                <w:spacing w:val="4"/>
              </w:rPr>
              <w:t>Зона транспортной инфраструктуры</w:t>
            </w:r>
          </w:p>
        </w:tc>
      </w:tr>
      <w:t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ВТ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spacing w:val="5"/>
              </w:rPr>
            </w:pPr>
            <w:r>
              <w:rPr>
                <w:sz w:val="20"/>
              </w:rPr>
              <w:t>Зона водного транспорта</w:t>
            </w:r>
          </w:p>
        </w:tc>
      </w:tr>
      <w:tr>
        <w:tc>
          <w:tcPr>
            <w:tcW w:type="dxa" w:w="8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line="276" w:lineRule="auto"/>
              <w:ind/>
              <w:jc w:val="both"/>
              <w:rPr>
                <w:b w:val="1"/>
                <w:spacing w:val="4"/>
              </w:rPr>
            </w:pPr>
            <w:r>
              <w:rPr>
                <w:b w:val="1"/>
                <w:spacing w:val="4"/>
              </w:rPr>
              <w:t>Зона сельскохозяйственного использования</w:t>
            </w:r>
          </w:p>
        </w:tc>
      </w:tr>
      <w:t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СХП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spacing w:val="5"/>
              </w:rPr>
            </w:pPr>
            <w:r>
              <w:rPr>
                <w:spacing w:val="5"/>
              </w:rPr>
              <w:t>Зона сельскохозяйственного производства</w:t>
            </w:r>
          </w:p>
        </w:tc>
      </w:tr>
      <w:tr>
        <w:tc>
          <w:tcPr>
            <w:tcW w:type="dxa" w:w="8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both"/>
              <w:rPr>
                <w:b w:val="1"/>
                <w:spacing w:val="4"/>
              </w:rPr>
            </w:pPr>
            <w:r>
              <w:rPr>
                <w:b w:val="1"/>
                <w:spacing w:val="4"/>
              </w:rPr>
              <w:t xml:space="preserve">Зона рекреационного назначения </w:t>
            </w:r>
          </w:p>
        </w:tc>
      </w:tr>
      <w:t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РП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spacing w:val="5"/>
              </w:rPr>
            </w:pPr>
            <w:r>
              <w:rPr>
                <w:spacing w:val="5"/>
              </w:rPr>
              <w:t>Зона природных территорий</w:t>
            </w:r>
          </w:p>
        </w:tc>
      </w:tr>
      <w:tr>
        <w:tc>
          <w:tcPr>
            <w:tcW w:type="dxa" w:w="8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line="276" w:lineRule="auto"/>
              <w:ind/>
              <w:jc w:val="both"/>
              <w:rPr>
                <w:b w:val="1"/>
                <w:spacing w:val="4"/>
              </w:rPr>
            </w:pPr>
            <w:r>
              <w:rPr>
                <w:b w:val="1"/>
                <w:spacing w:val="4"/>
              </w:rPr>
              <w:t>Зона специального назначения</w:t>
            </w:r>
          </w:p>
        </w:tc>
      </w:tr>
      <w:tr>
        <w:tc>
          <w:tcPr>
            <w:tcW w:type="dxa" w:w="3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spacing w:val="5"/>
              </w:rPr>
            </w:pPr>
            <w:r>
              <w:rPr>
                <w:spacing w:val="5"/>
              </w:rPr>
              <w:t>КЛ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rPr>
                <w:spacing w:val="5"/>
              </w:rPr>
            </w:pPr>
            <w:r>
              <w:rPr>
                <w:spacing w:val="5"/>
              </w:rPr>
              <w:t>Зона кладбищ</w:t>
            </w:r>
          </w:p>
        </w:tc>
      </w:tr>
    </w:tbl>
    <w:p w14:paraId="AC000000">
      <w:pPr>
        <w:ind/>
        <w:jc w:val="both"/>
        <w:rPr>
          <w:b w:val="1"/>
          <w:spacing w:val="4"/>
        </w:rPr>
      </w:pPr>
    </w:p>
    <w:p w14:paraId="AD000000">
      <w:pPr>
        <w:ind/>
        <w:jc w:val="center"/>
      </w:pPr>
    </w:p>
    <w:p w14:paraId="AE000000">
      <w:pPr>
        <w:sectPr>
          <w:headerReference r:id="rId1" w:type="default"/>
          <w:pgSz w:h="16838" w:orient="portrait" w:w="11906"/>
          <w:pgMar w:bottom="1135" w:footer="567" w:gutter="0" w:header="567" w:left="1701" w:right="1133" w:top="1135"/>
        </w:sectPr>
      </w:pPr>
    </w:p>
    <w:p w14:paraId="AF000000">
      <w:pPr>
        <w:rPr>
          <w:sz w:val="28"/>
        </w:rPr>
      </w:pPr>
    </w:p>
    <w:p w14:paraId="B0000000">
      <w:pPr>
        <w:ind w:firstLine="709" w:left="0"/>
        <w:jc w:val="both"/>
        <w:rPr>
          <w:sz w:val="28"/>
        </w:rPr>
      </w:pPr>
      <w:r>
        <w:rPr>
          <w:sz w:val="28"/>
        </w:rPr>
        <w:t>Смена вида разрешенного использования осуществляется с учетом соответствия требованиям технических регламентов, предельным параметрам разрешенного строительства и реконструкции объектов капитального строительства, а также законодательству Р</w:t>
      </w:r>
      <w:r>
        <w:rPr>
          <w:sz w:val="28"/>
        </w:rPr>
        <w:t xml:space="preserve">оссийской </w:t>
      </w:r>
      <w:r>
        <w:rPr>
          <w:sz w:val="28"/>
        </w:rPr>
        <w:t>Ф</w:t>
      </w:r>
      <w:r>
        <w:rPr>
          <w:sz w:val="28"/>
        </w:rPr>
        <w:t>едерации</w:t>
      </w:r>
      <w:r>
        <w:rPr>
          <w:sz w:val="28"/>
        </w:rPr>
        <w:t>.</w:t>
      </w:r>
    </w:p>
    <w:p w14:paraId="B1000000"/>
    <w:p w14:paraId="B2000000">
      <w:bookmarkStart w:id="2" w:name="__RefHeading___2"/>
      <w:bookmarkEnd w:id="2"/>
      <w:pPr>
        <w:pStyle w:val="Style_6"/>
        <w:ind w:firstLine="0" w:left="576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ТЕРРИТОРИАЛЬНАЯ ЗОНА «ЗН» - ЗОНА НАСЕЛЕННОГО ПУНКТА</w:t>
      </w:r>
    </w:p>
    <w:p w14:paraId="B3000000">
      <w:bookmarkStart w:id="3" w:name="__RefHeading___3"/>
      <w:bookmarkEnd w:id="3"/>
      <w:pPr>
        <w:pStyle w:val="Style_9"/>
        <w:spacing w:after="120"/>
        <w:ind w:firstLine="0" w:left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2"/>
        <w:gridCol w:w="3754"/>
        <w:gridCol w:w="4036"/>
        <w:gridCol w:w="3474"/>
      </w:tblGrid>
      <w:tr>
        <w:trPr>
          <w:trHeight w:hRule="atLeast" w:val="71"/>
        </w:trPr>
        <w:tc>
          <w:tcPr>
            <w:tcW w:type="dxa" w:w="7060"/>
            <w:gridSpan w:val="3"/>
            <w:tcBorders>
              <w:top w:color="000000" w:sz="4" w:val="single"/>
              <w:left w:color="000000" w:sz="4" w:val="single"/>
              <w:right w:sz="4" w:val="nil"/>
            </w:tcBorders>
          </w:tcPr>
          <w:p w14:paraId="B400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40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73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contextualSpacing w:val="1"/>
              <w:jc w:val="center"/>
            </w:pPr>
            <w:r>
              <w:t xml:space="preserve">Наименование 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contextualSpacing w:val="1"/>
              <w:jc w:val="center"/>
            </w:pPr>
            <w:r>
              <w:t xml:space="preserve">Код </w:t>
            </w:r>
          </w:p>
          <w:p w14:paraId="B900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</w:pPr>
            <w:r>
              <w:t xml:space="preserve">Описание 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BD00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3"/>
        <w:gridCol w:w="1114"/>
        <w:gridCol w:w="3754"/>
        <w:gridCol w:w="4037"/>
        <w:gridCol w:w="3473"/>
      </w:tblGrid>
      <w:tr>
        <w:trPr>
          <w:trHeight w:hRule="atLeast" w:val="65"/>
          <w:tblHeader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</w:pPr>
            <w:r>
              <w:t>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contextualSpacing w:val="1"/>
            </w:pPr>
            <w:r>
              <w:t>Для индивидуального жилищного строительства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contextualSpacing w:val="1"/>
            </w:pPr>
            <w:r>
              <w:t>2.1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</w:t>
            </w:r>
            <w:r>
              <w:t>сельскохозяйственных культур;</w:t>
            </w:r>
            <w:r>
              <w:t xml:space="preserve"> размещение гаражей для собственных нужд и хозяйственных построек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contextualSpacing w:val="1"/>
            </w:pPr>
            <w:r>
              <w:t>Предельные размеры земельных участков:</w:t>
            </w:r>
          </w:p>
          <w:p w14:paraId="C7000000">
            <w:pPr>
              <w:widowControl w:val="0"/>
              <w:ind/>
              <w:contextualSpacing w:val="1"/>
            </w:pPr>
            <w:r>
              <w:t>минимальный - 400 кв.м.;</w:t>
            </w:r>
          </w:p>
          <w:p w14:paraId="C8000000">
            <w:pPr>
              <w:widowControl w:val="0"/>
              <w:ind/>
              <w:contextualSpacing w:val="1"/>
            </w:pPr>
            <w:r>
              <w:t>максимальный - 3000 кв.м.</w:t>
            </w:r>
          </w:p>
          <w:p w14:paraId="C900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- 3 м.</w:t>
            </w:r>
          </w:p>
          <w:p w14:paraId="CA00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застройки:</w:t>
            </w:r>
          </w:p>
          <w:p w14:paraId="CB000000">
            <w:pPr>
              <w:widowControl w:val="0"/>
              <w:ind/>
              <w:contextualSpacing w:val="1"/>
            </w:pPr>
            <w:r>
              <w:t>со стороны улицы - 5 м.;</w:t>
            </w:r>
          </w:p>
          <w:p w14:paraId="CC000000">
            <w:pPr>
              <w:widowControl w:val="0"/>
              <w:ind/>
              <w:contextualSpacing w:val="1"/>
            </w:pPr>
            <w:r>
              <w:t>со стороны проезда - 3 м.</w:t>
            </w:r>
          </w:p>
          <w:p w14:paraId="CD00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-  3 надземных этажа.</w:t>
            </w:r>
          </w:p>
          <w:p w14:paraId="CE000000">
            <w:pPr>
              <w:widowControl w:val="0"/>
              <w:ind/>
              <w:contextualSpacing w:val="1"/>
            </w:pPr>
            <w:r>
              <w:t xml:space="preserve">Максимальный процент застройки в </w:t>
            </w:r>
            <w:r>
              <w:t>границах земельного участка - 20 %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</w:t>
            </w:r>
          </w:p>
          <w:p w14:paraId="D0000000">
            <w:pPr>
              <w:widowControl w:val="0"/>
              <w:ind/>
              <w:contextualSpacing w:val="1"/>
            </w:pPr>
            <w:r>
              <w:t>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contextualSpacing w:val="1"/>
            </w:pPr>
            <w:r>
              <w:t>Малоэтажная многоквартирная жилая застройка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contextualSpacing w:val="1"/>
            </w:pPr>
            <w:r>
              <w:t>2.1.1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r>
              <w:t xml:space="preserve">Размещение малоэтажных многоквартирных домов (многоквартирные дома высотой до 4 этажей, включая </w:t>
            </w:r>
            <w:r>
              <w:t>мансардный</w:t>
            </w:r>
            <w:r>
              <w:t>);</w:t>
            </w:r>
          </w:p>
          <w:p w14:paraId="D4000000">
            <w:r>
              <w:t>обустройство спортивных и детских площадок, площадок для отдыха;</w:t>
            </w:r>
          </w:p>
          <w:p w14:paraId="D5000000"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contextualSpacing w:val="1"/>
            </w:pPr>
            <w:r>
              <w:t>Предельные  размеры земельных участков устанавливаются проектом межевания территории.</w:t>
            </w:r>
          </w:p>
          <w:p w14:paraId="D700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- 3 м.</w:t>
            </w:r>
          </w:p>
          <w:p w14:paraId="D800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застройки:</w:t>
            </w:r>
          </w:p>
          <w:p w14:paraId="D9000000">
            <w:pPr>
              <w:widowControl w:val="0"/>
              <w:ind/>
              <w:contextualSpacing w:val="1"/>
            </w:pPr>
            <w:r>
              <w:t>со стороны улицы - 5 м.;</w:t>
            </w:r>
          </w:p>
          <w:p w14:paraId="DA000000">
            <w:pPr>
              <w:widowControl w:val="0"/>
              <w:ind/>
              <w:contextualSpacing w:val="1"/>
            </w:pPr>
            <w:r>
              <w:t>со стороны проезда - 3 м.</w:t>
            </w:r>
          </w:p>
          <w:p w14:paraId="DB00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-  4 надземных этажа.</w:t>
            </w:r>
          </w:p>
          <w:p w14:paraId="DC00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- 40 %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contextualSpacing w:val="1"/>
            </w:pPr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contextualSpacing w:val="1"/>
            </w:pPr>
            <w:r>
              <w:t>2.2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r>
              <w:t xml:space="preserve">Размещение жилого дома, указанного в описании вида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кодом 2.1</w:t>
            </w:r>
            <w:r>
              <w:t>;</w:t>
            </w:r>
          </w:p>
          <w:p w14:paraId="E1000000">
            <w:r>
              <w:t>производство сельскохозяйственной продукции;</w:t>
            </w:r>
          </w:p>
          <w:p w14:paraId="E2000000">
            <w:r>
              <w:t>размещение гаража и иных вспомогательных сооружений;</w:t>
            </w:r>
          </w:p>
          <w:p w14:paraId="E3000000">
            <w:r>
              <w:t>содержание сельскохозяйственных животных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contextualSpacing w:val="1"/>
            </w:pPr>
            <w:r>
              <w:t>Предельные размеры земельных участков:</w:t>
            </w:r>
          </w:p>
          <w:p w14:paraId="E5000000">
            <w:pPr>
              <w:widowControl w:val="0"/>
              <w:ind/>
              <w:contextualSpacing w:val="1"/>
            </w:pPr>
            <w:r>
              <w:t>минимальный</w:t>
            </w:r>
            <w:r>
              <w:t xml:space="preserve"> - не подлежит установлению;</w:t>
            </w:r>
          </w:p>
          <w:p w14:paraId="E6000000">
            <w:pPr>
              <w:widowControl w:val="0"/>
              <w:ind/>
              <w:contextualSpacing w:val="1"/>
            </w:pPr>
            <w:r>
              <w:t>максимальный - 5000 кв.м.</w:t>
            </w:r>
          </w:p>
          <w:p w14:paraId="E700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– 3 м.</w:t>
            </w:r>
          </w:p>
          <w:p w14:paraId="E800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застройки:</w:t>
            </w:r>
          </w:p>
          <w:p w14:paraId="E9000000">
            <w:pPr>
              <w:widowControl w:val="0"/>
              <w:ind/>
              <w:contextualSpacing w:val="1"/>
            </w:pPr>
            <w:r>
              <w:t>со стороны улицы - 5 м.;</w:t>
            </w:r>
          </w:p>
          <w:p w14:paraId="EA000000">
            <w:pPr>
              <w:widowControl w:val="0"/>
              <w:ind/>
              <w:contextualSpacing w:val="1"/>
            </w:pPr>
            <w:r>
              <w:t>со стороны проезда - 3 м.</w:t>
            </w:r>
          </w:p>
          <w:p w14:paraId="EB00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-  3 надземных этажа.</w:t>
            </w:r>
          </w:p>
          <w:p w14:paraId="EC00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- 40 %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</w:t>
            </w:r>
          </w:p>
          <w:p w14:paraId="EE000000">
            <w:pPr>
              <w:widowControl w:val="0"/>
              <w:ind/>
              <w:contextualSpacing w:val="1"/>
            </w:pPr>
            <w:r>
              <w:t>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contextualSpacing w:val="1"/>
            </w:pPr>
            <w:r>
              <w:t>Блокированная жилая застройка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contextualSpacing w:val="1"/>
            </w:pPr>
            <w:r>
              <w:t>2.3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ind/>
              <w:contextualSpacing w:val="1"/>
            </w:pPr>
            <w:r>
              <w:t>Предельные размеры земельных участков:</w:t>
            </w:r>
          </w:p>
          <w:p w14:paraId="F3000000">
            <w:pPr>
              <w:widowControl w:val="0"/>
              <w:ind/>
              <w:contextualSpacing w:val="1"/>
            </w:pPr>
            <w:r>
              <w:t>минимальный - 100 кв.м.;</w:t>
            </w:r>
          </w:p>
          <w:p w14:paraId="F4000000">
            <w:pPr>
              <w:widowControl w:val="0"/>
              <w:ind/>
              <w:contextualSpacing w:val="1"/>
            </w:pPr>
            <w:r>
              <w:t>максимальный - 600 кв.м.</w:t>
            </w:r>
          </w:p>
          <w:p w14:paraId="F500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участка, за исключением границы участка между совмещенными домами – 3 м.</w:t>
            </w:r>
          </w:p>
          <w:p w14:paraId="F600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застройки:</w:t>
            </w:r>
          </w:p>
          <w:p w14:paraId="F7000000">
            <w:pPr>
              <w:widowControl w:val="0"/>
              <w:ind/>
              <w:contextualSpacing w:val="1"/>
            </w:pPr>
            <w:r>
              <w:t>со стороны улицы - 5 м.;</w:t>
            </w:r>
          </w:p>
          <w:p w14:paraId="F8000000">
            <w:pPr>
              <w:widowControl w:val="0"/>
              <w:ind/>
              <w:contextualSpacing w:val="1"/>
            </w:pPr>
            <w:r>
              <w:t>со стороны проезда - 3 м.</w:t>
            </w:r>
          </w:p>
          <w:p w14:paraId="F900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-  3 надземных этажа.</w:t>
            </w:r>
          </w:p>
          <w:p w14:paraId="FA00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- 30 %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ind/>
              <w:contextualSpacing w:val="1"/>
            </w:pPr>
            <w:r>
              <w:t>Передвижное жилье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0"/>
              <w:ind/>
              <w:contextualSpacing w:val="1"/>
            </w:pPr>
            <w:r>
              <w:t>2.4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r>
              <w:t xml:space="preserve"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</w:t>
            </w:r>
            <w:r>
              <w:t>сооружения, предназначенных для общего пользования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/>
              <w:contextualSpacing w:val="1"/>
            </w:pPr>
            <w:r>
              <w:t>Предельные размеры земельных участков не подлежат установлению.</w:t>
            </w:r>
          </w:p>
          <w:p w14:paraId="00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не подлежит установлению.</w:t>
            </w:r>
          </w:p>
          <w:p w14:paraId="01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- 3 надземных этажа.</w:t>
            </w:r>
          </w:p>
          <w:p w14:paraId="02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0401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0"/>
              <w:ind/>
              <w:contextualSpacing w:val="1"/>
            </w:pPr>
            <w:r>
              <w:t>Среднеэтажная</w:t>
            </w:r>
            <w:r>
              <w:t xml:space="preserve"> жилая застройка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ind/>
              <w:contextualSpacing w:val="1"/>
            </w:pPr>
            <w:r>
              <w:t>2.5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widowControl w:val="0"/>
              <w:ind/>
              <w:contextualSpacing w:val="1"/>
            </w:pPr>
            <w:r>
              <w:t>Предельные размеры земельных участков устанавливаются проектом межевания территории.</w:t>
            </w:r>
          </w:p>
          <w:p w14:paraId="09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– 3 м.</w:t>
            </w:r>
          </w:p>
          <w:p w14:paraId="0A01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застройки:</w:t>
            </w:r>
          </w:p>
          <w:p w14:paraId="0B010000">
            <w:pPr>
              <w:widowControl w:val="0"/>
              <w:ind/>
              <w:contextualSpacing w:val="1"/>
            </w:pPr>
            <w:r>
              <w:t>со стороны улицы - 5 м.;</w:t>
            </w:r>
          </w:p>
          <w:p w14:paraId="0C010000">
            <w:pPr>
              <w:widowControl w:val="0"/>
              <w:ind/>
              <w:contextualSpacing w:val="1"/>
            </w:pPr>
            <w:r>
              <w:t>со стороны проезда - 3 м.</w:t>
            </w:r>
          </w:p>
          <w:p w14:paraId="0D010000">
            <w:pPr>
              <w:widowControl w:val="0"/>
              <w:ind/>
              <w:contextualSpacing w:val="1"/>
            </w:pPr>
            <w:r>
              <w:t>Минимальное количество этажей -  5 надземных этажа.</w:t>
            </w:r>
          </w:p>
          <w:p w14:paraId="0E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-  8 надземных этажа.</w:t>
            </w:r>
          </w:p>
          <w:p w14:paraId="0F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- 40 %.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1101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0"/>
              <w:ind/>
              <w:contextualSpacing w:val="1"/>
            </w:pPr>
            <w:r>
              <w:t>Хранение автотранспорта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0"/>
              <w:ind/>
              <w:contextualSpacing w:val="1"/>
            </w:pPr>
            <w:r>
              <w:t>2.7.1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r>
              <w:t>машино-места</w:t>
            </w:r>
            <w:r>
              <w:t xml:space="preserve">, за исключением гаражей, размещение которых предусмотрено содержанием видов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2.7.2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4.9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определяется в соответствии с действующими нормативами*.</w:t>
            </w:r>
          </w:p>
          <w:p w14:paraId="16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 определяется в соответствии с действующими нормативами*.</w:t>
            </w:r>
          </w:p>
          <w:p w14:paraId="17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18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80%.</w:t>
            </w:r>
          </w:p>
          <w:p w14:paraId="19010000">
            <w:pPr>
              <w:widowControl w:val="0"/>
              <w:ind/>
              <w:contextualSpacing w:val="1"/>
            </w:pP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1B01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widowControl w:val="0"/>
              <w:ind/>
              <w:contextualSpacing w:val="1"/>
            </w:pPr>
            <w:r>
              <w:t>Размещение гаражей для собственных нужд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widowControl w:val="0"/>
              <w:ind/>
              <w:contextualSpacing w:val="1"/>
            </w:pPr>
            <w:r>
              <w:t>2.7.2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20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21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22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2401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widowControl w:val="0"/>
              <w:ind/>
              <w:contextualSpacing w:val="1"/>
            </w:pPr>
            <w:r>
              <w:t>Предоставление коммунальных услуг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widowControl w:val="0"/>
              <w:ind/>
              <w:contextualSpacing w:val="1"/>
            </w:pPr>
            <w:r>
              <w:t>3.1.1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widowControl w:val="0"/>
              <w:ind/>
              <w:contextualSpacing w:val="1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widowControl w:val="0"/>
              <w:ind/>
              <w:contextualSpacing w:val="1"/>
            </w:pPr>
            <w:r>
              <w:t xml:space="preserve">Административные здания </w:t>
            </w:r>
            <w:r>
              <w:t>организаций, обеспечивающих предоставление коммунальных услуг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0"/>
              <w:ind/>
              <w:contextualSpacing w:val="1"/>
            </w:pPr>
            <w:r>
              <w:t>3.1.2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r>
              <w:t xml:space="preserve">Размещение зданий, предназначенных для приема </w:t>
            </w:r>
            <w:r>
              <w:t>физических и юридических лиц в связи с предоставлением им коммунальных услуг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widowControl w:val="0"/>
              <w:ind/>
              <w:contextualSpacing w:val="1"/>
            </w:pPr>
            <w:r>
              <w:t xml:space="preserve">Предельные размеры земельных участков определяются в </w:t>
            </w:r>
            <w:r>
              <w:t>соответствии с действующими нормативами*.</w:t>
            </w:r>
          </w:p>
          <w:p w14:paraId="2E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2F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  определяется в соответствии с действующими нормативами*.</w:t>
            </w:r>
          </w:p>
          <w:p w14:paraId="30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80%.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</w:t>
            </w:r>
            <w:r>
              <w:t>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widowControl w:val="0"/>
              <w:ind/>
              <w:contextualSpacing w:val="1"/>
            </w:pPr>
            <w:r>
              <w:t>Дома социального обслуживания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widowControl w:val="0"/>
              <w:ind/>
              <w:contextualSpacing w:val="1"/>
            </w:pPr>
            <w:r>
              <w:t>3.2.1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35010000">
            <w: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37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38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39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widowControl w:val="0"/>
              <w:ind/>
              <w:contextualSpacing w:val="1"/>
            </w:pPr>
            <w:r>
              <w:t>Оказание социальной помощи населению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widowControl w:val="0"/>
              <w:ind/>
              <w:contextualSpacing w:val="1"/>
            </w:pPr>
            <w:r>
              <w:t>3.2.2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</w:t>
            </w:r>
            <w:r>
              <w:t>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14:paraId="3E010000"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40010000">
            <w:pPr>
              <w:widowControl w:val="0"/>
              <w:ind/>
              <w:contextualSpacing w:val="1"/>
            </w:pPr>
            <w:r>
              <w:t xml:space="preserve">Минимальный отступ от границы земельного участка определяется в соответствии с действующими </w:t>
            </w:r>
            <w:r>
              <w:t>нормативами*.</w:t>
            </w:r>
          </w:p>
          <w:p w14:paraId="41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42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t>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widowControl w:val="0"/>
              <w:ind/>
              <w:contextualSpacing w:val="1"/>
            </w:pPr>
            <w:r>
              <w:t>Оказание услуг связи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widowControl w:val="0"/>
              <w:ind/>
              <w:contextualSpacing w:val="1"/>
            </w:pPr>
            <w:r>
              <w:t>3.2.3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48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49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4A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widowControl w:val="0"/>
              <w:ind/>
              <w:contextualSpacing w:val="1"/>
            </w:pPr>
            <w:r>
              <w:t>Общежития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widowControl w:val="0"/>
              <w:ind/>
              <w:contextualSpacing w:val="1"/>
            </w:pPr>
            <w:r>
              <w:t>3.2.4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кодом 4.7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нормативами, в том числе с противопожарными, санитарно-гигиеническими нормами*.</w:t>
            </w:r>
          </w:p>
          <w:p w14:paraId="50010000">
            <w:pPr>
              <w:widowControl w:val="0"/>
              <w:ind/>
              <w:contextualSpacing w:val="1"/>
            </w:pPr>
            <w:r>
              <w:t xml:space="preserve">Минимальный отступ от границы земельного участка определяется в соответствии с действующими </w:t>
            </w:r>
            <w:r>
              <w:t>нормативами, в том числе с противопожарными, санитарно-гигиеническими нормами*.</w:t>
            </w:r>
          </w:p>
          <w:p w14:paraId="51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14:paraId="52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>
              <w:t>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widowControl w:val="0"/>
              <w:ind/>
              <w:contextualSpacing w:val="1"/>
            </w:pPr>
            <w:r>
              <w:t>Бытовое обслуживание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widowControl w:val="0"/>
              <w:ind/>
              <w:contextualSpacing w:val="1"/>
            </w:pPr>
            <w:r>
              <w:t>3.3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58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59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5A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widowControl w:val="0"/>
              <w:ind/>
              <w:contextualSpacing w:val="1"/>
            </w:pPr>
            <w:r>
              <w:t>Амбулаторно-поликлиническое обслуживание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widowControl w:val="0"/>
              <w:ind/>
              <w:contextualSpacing w:val="1"/>
            </w:pPr>
            <w:r>
              <w:t>3.4.1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</w:t>
            </w:r>
            <w:r>
              <w:t>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60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61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62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widowControl w:val="0"/>
              <w:ind/>
              <w:contextualSpacing w:val="1"/>
            </w:pPr>
            <w:r>
              <w:t>Стационарное медицинское обслуживание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widowControl w:val="0"/>
              <w:ind/>
              <w:contextualSpacing w:val="1"/>
            </w:pPr>
            <w:r>
              <w:t>3.4.2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67010000">
            <w:r>
              <w:t>размещение станций скорой помощи;</w:t>
            </w:r>
          </w:p>
          <w:p w14:paraId="68010000">
            <w:r>
              <w:t>размещение площадок санитарной авиации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6A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6B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6C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widowControl w:val="0"/>
              <w:ind/>
              <w:contextualSpacing w:val="1"/>
            </w:pPr>
            <w:r>
              <w:t>Медицинские организации особого назначения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widowControl w:val="0"/>
              <w:ind/>
              <w:contextualSpacing w:val="1"/>
            </w:pPr>
            <w:r>
              <w:t>3.4.3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r>
              <w:t>патолого-анатомической</w:t>
            </w:r>
            <w:r>
              <w:t xml:space="preserve"> экспертизы (морги)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72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73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74010000">
            <w:pPr>
              <w:widowControl w:val="0"/>
              <w:ind/>
              <w:contextualSpacing w:val="1"/>
            </w:pPr>
            <w:r>
              <w:t xml:space="preserve">Максимальный процент застройки в </w:t>
            </w:r>
            <w:r>
              <w:t>границах земельного участка – 70%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</w:t>
            </w:r>
            <w:r>
              <w:t>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widowControl w:val="0"/>
              <w:ind/>
              <w:contextualSpacing w:val="1"/>
            </w:pPr>
            <w:r>
              <w:t>Дошкольное, начальное и среднее общее образование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widowControl w:val="0"/>
              <w:ind/>
              <w:contextualSpacing w:val="1"/>
            </w:pPr>
            <w:r>
              <w:t>3.5.1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7A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7B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7C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40%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</w:t>
            </w:r>
          </w:p>
          <w:p w14:paraId="7E010000">
            <w:pPr>
              <w:widowControl w:val="0"/>
              <w:ind/>
              <w:contextualSpacing w:val="1"/>
            </w:pPr>
            <w:r>
              <w:t>водоотведения, слаботочных сетей, объекты связи, объекты электроэнергетики и т.п.), общежития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widowControl w:val="0"/>
              <w:ind/>
              <w:contextualSpacing w:val="1"/>
            </w:pPr>
            <w:r>
              <w:t>Среднее и высшее профессиональное образование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widowControl w:val="0"/>
              <w:ind/>
              <w:contextualSpacing w:val="1"/>
            </w:pPr>
            <w:r>
              <w:t>3.5.2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</w:t>
            </w:r>
            <w:r>
              <w:t>сооружений, предназначенных для занятия обучающихся физической культурой и спортом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83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84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85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40%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общежития, мастерские, лаборатории, выставочные залы, предприятия общественного питания объекты постоянного и временного хранения автотранспорта, если их </w:t>
            </w:r>
            <w:r>
              <w:t>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widowControl w:val="0"/>
              <w:ind/>
              <w:contextualSpacing w:val="1"/>
            </w:pPr>
            <w:r>
              <w:t>Объекты культурно-досуговой деятельности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widowControl w:val="0"/>
              <w:ind/>
              <w:contextualSpacing w:val="1"/>
            </w:pPr>
            <w:r>
              <w:t>3.6.1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8B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8C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8D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widowControl w:val="0"/>
              <w:ind/>
              <w:contextualSpacing w:val="1"/>
            </w:pPr>
            <w:r>
              <w:t>Парки культуры и отдыха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widowControl w:val="0"/>
              <w:ind/>
              <w:contextualSpacing w:val="1"/>
            </w:pPr>
            <w:r>
              <w:t>3.6.2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r>
              <w:t>Размещение парков культуры и отдыха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93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94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95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30%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widowControl w:val="0"/>
              <w:ind/>
              <w:contextualSpacing w:val="1"/>
            </w:pPr>
            <w:r>
              <w:t xml:space="preserve">Осуществление религиозных </w:t>
            </w:r>
            <w:r>
              <w:t>обрядов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widowControl w:val="0"/>
              <w:ind/>
              <w:contextualSpacing w:val="1"/>
            </w:pPr>
            <w:r>
              <w:t>3.7.1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r>
              <w:t xml:space="preserve">Размещение зданий и сооружений, предназначенных для совершения </w:t>
            </w:r>
            <w:r>
              <w:t>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widowControl w:val="0"/>
              <w:ind/>
              <w:contextualSpacing w:val="1"/>
            </w:pPr>
            <w:r>
              <w:t xml:space="preserve">Предельные размеры земельных участков определяются в </w:t>
            </w:r>
            <w:r>
              <w:t>соответствии с действующими нормативами*.</w:t>
            </w:r>
          </w:p>
          <w:p w14:paraId="9B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9C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9D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</w:t>
            </w:r>
            <w:r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widowControl w:val="0"/>
              <w:ind/>
              <w:contextualSpacing w:val="1"/>
            </w:pPr>
            <w:r>
              <w:t>Религиозное управление и образование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widowControl w:val="0"/>
              <w:ind/>
              <w:contextualSpacing w:val="1"/>
            </w:pPr>
            <w:r>
              <w:t>3.7.2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A3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A4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A5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</w:t>
            </w:r>
          </w:p>
          <w:p w14:paraId="A7010000">
            <w:pPr>
              <w:widowControl w:val="0"/>
              <w:ind/>
              <w:contextualSpacing w:val="1"/>
            </w:pPr>
            <w:r>
              <w:t>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widowControl w:val="0"/>
              <w:ind/>
              <w:contextualSpacing w:val="1"/>
            </w:pPr>
            <w:r>
              <w:t>Государственное управление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widowControl w:val="0"/>
              <w:ind/>
              <w:contextualSpacing w:val="1"/>
            </w:pPr>
            <w:r>
              <w:t>3.8.1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</w:t>
            </w:r>
            <w:r>
              <w:t>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AC010000">
            <w:pPr>
              <w:widowControl w:val="0"/>
              <w:ind/>
              <w:contextualSpacing w:val="1"/>
            </w:pPr>
            <w:r>
              <w:t xml:space="preserve">Минимальный отступ от границы земельного участка определяется в </w:t>
            </w:r>
            <w:r>
              <w:t>соответствии с действующими нормативами*.</w:t>
            </w:r>
          </w:p>
          <w:p w14:paraId="AD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AE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widowControl w:val="0"/>
              <w:ind/>
              <w:contextualSpacing w:val="1"/>
            </w:pPr>
            <w:r>
              <w:t>Деловое управление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widowControl w:val="0"/>
              <w:ind/>
              <w:contextualSpacing w:val="1"/>
            </w:pPr>
            <w:r>
              <w:t>4.1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B4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B5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B6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widowControl w:val="0"/>
              <w:ind/>
              <w:contextualSpacing w:val="1"/>
            </w:pPr>
            <w:r>
              <w:t>Рынки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widowControl w:val="0"/>
              <w:ind/>
              <w:contextualSpacing w:val="1"/>
            </w:pPr>
            <w:r>
              <w:t>4.3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</w:t>
            </w:r>
            <w:r>
              <w:t>посетителей рынка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BC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BD010000">
            <w:pPr>
              <w:widowControl w:val="0"/>
              <w:ind/>
              <w:contextualSpacing w:val="1"/>
            </w:pPr>
            <w:r>
              <w:t xml:space="preserve">Предельное количество этажей (или предельная высота) определяется в соответствии с действующими </w:t>
            </w:r>
            <w:r>
              <w:t>нормативами*.</w:t>
            </w:r>
          </w:p>
          <w:p w14:paraId="BE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C001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widowControl w:val="0"/>
              <w:ind/>
              <w:contextualSpacing w:val="1"/>
            </w:pPr>
            <w:r>
              <w:t>Магазины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widowControl w:val="0"/>
              <w:ind/>
              <w:contextualSpacing w:val="1"/>
            </w:pPr>
            <w:r>
              <w:t>4.4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C5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C6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C7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70%.</w:t>
            </w:r>
          </w:p>
          <w:p w14:paraId="C8010000">
            <w:pPr>
              <w:widowControl w:val="0"/>
              <w:ind/>
              <w:contextualSpacing w:val="1"/>
            </w:pPr>
            <w:r>
              <w:t>Максимальный размер торговой площади-1500 кв</w:t>
            </w:r>
            <w:r>
              <w:t>.м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widowControl w:val="0"/>
              <w:ind/>
              <w:contextualSpacing w:val="1"/>
            </w:pPr>
            <w:r>
              <w:t>Банковская и страховая деятельность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widowControl w:val="0"/>
              <w:ind/>
              <w:contextualSpacing w:val="1"/>
            </w:pPr>
            <w:r>
              <w:t>4.5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CE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CF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D0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widowControl w:val="0"/>
              <w:ind/>
              <w:contextualSpacing w:val="1"/>
            </w:pPr>
            <w:r>
              <w:t>Общественное питание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widowControl w:val="0"/>
              <w:ind/>
              <w:contextualSpacing w:val="1"/>
            </w:pPr>
            <w:r>
              <w:t>4.6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D6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D7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D8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widowControl w:val="0"/>
              <w:ind/>
              <w:contextualSpacing w:val="1"/>
            </w:pPr>
            <w:r>
              <w:t>Гостиничное обслуживание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widowControl w:val="0"/>
              <w:ind/>
              <w:contextualSpacing w:val="1"/>
            </w:pPr>
            <w:r>
              <w:t>4.7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r>
              <w:t>Размещение гостиниц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DE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DF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E0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widowControl w:val="0"/>
              <w:ind/>
              <w:contextualSpacing w:val="1"/>
            </w:pPr>
            <w:r>
              <w:t>Развлекательные мероприятия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widowControl w:val="0"/>
              <w:ind/>
              <w:contextualSpacing w:val="1"/>
            </w:pPr>
            <w:r>
              <w:t>4.8.1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</w:t>
            </w:r>
            <w:r>
              <w:t>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E6010000">
            <w:pPr>
              <w:widowControl w:val="0"/>
              <w:ind/>
              <w:contextualSpacing w:val="1"/>
            </w:pPr>
            <w:r>
              <w:t xml:space="preserve">Минимальный отступ от границы </w:t>
            </w:r>
            <w:r>
              <w:t>земельного участка определяется в соответствии с действующими нормативами*.</w:t>
            </w:r>
          </w:p>
          <w:p w14:paraId="E7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E8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widowControl w:val="0"/>
              <w:ind/>
              <w:contextualSpacing w:val="1"/>
            </w:pPr>
            <w:r>
              <w:t>Служебные гаражи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widowControl w:val="0"/>
              <w:ind/>
              <w:contextualSpacing w:val="1"/>
            </w:pPr>
            <w:r>
              <w:t>4.9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3.0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4.0</w:t>
            </w:r>
            <w: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EE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EF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F0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widowControl w:val="0"/>
              <w:ind/>
              <w:contextualSpacing w:val="1"/>
            </w:pPr>
            <w:r>
              <w:t>Выставочно-ярмарочная деятельность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widowControl w:val="0"/>
              <w:ind/>
              <w:contextualSpacing w:val="1"/>
            </w:pPr>
            <w:r>
              <w:t>4.10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r>
              <w:t>конгрессной</w:t>
            </w:r>
            <w:r>
              <w:t xml:space="preserve"> деятельности, включая деятельность, необходимую для обслуживания указанных мероприятий (застройка экспозиционной площади, </w:t>
            </w:r>
            <w:r>
              <w:t>организация питания участников мероприятий)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F6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F7010000">
            <w:pPr>
              <w:widowControl w:val="0"/>
              <w:ind/>
              <w:contextualSpacing w:val="1"/>
            </w:pPr>
            <w:r>
              <w:t xml:space="preserve">Предельное количество этажей (или предельная высота) определяется в </w:t>
            </w:r>
            <w:r>
              <w:t>соответствии с действующими нормативами*.</w:t>
            </w:r>
          </w:p>
          <w:p w14:paraId="F801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widowControl w:val="0"/>
              <w:ind/>
              <w:contextualSpacing w:val="1"/>
            </w:pPr>
            <w:r>
              <w:t>Обеспечение занятий спортом в помещениях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widowControl w:val="0"/>
              <w:ind/>
              <w:contextualSpacing w:val="1"/>
            </w:pPr>
            <w:r>
              <w:t>5.1.2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FE01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FF01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00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r>
              <w:t>Площадки для занятий спортом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r>
              <w:t>5.1.3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06020000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07020000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08020000">
            <w:r>
              <w:t>Максимальный процент застройки в границах земельного участка – 60%.</w:t>
            </w:r>
          </w:p>
          <w:p w14:paraId="09020000">
            <w:r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14:paraId="0A020000">
            <w:r>
              <w:t>со стационарными трибунами вместимостью свыше 500 мест – 300 м;</w:t>
            </w:r>
          </w:p>
          <w:p w14:paraId="0B020000">
            <w:r>
              <w:t>со стационарными трибунами вместимостью от 100 до 500 мест – 100 м;</w:t>
            </w:r>
          </w:p>
          <w:p w14:paraId="0C020000">
            <w:r>
              <w:t>со стационарными трибунами вместимостью до 100 мест – 50 м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widowControl w:val="0"/>
              <w:ind/>
              <w:contextualSpacing w:val="1"/>
            </w:pPr>
            <w:r>
              <w:t>Природно-познавательный туризм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widowControl w:val="0"/>
              <w:ind/>
              <w:contextualSpacing w:val="1"/>
            </w:pPr>
            <w:r>
              <w:t>5.2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r>
              <w:t>природовосстановительных</w:t>
            </w:r>
            <w:r>
              <w:t xml:space="preserve"> мероприятий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widowControl w:val="0"/>
              <w:ind/>
              <w:contextualSpacing w:val="1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widowControl w:val="0"/>
              <w:ind/>
              <w:contextualSpacing w:val="1"/>
            </w:pPr>
            <w:r>
              <w:t>Туристическое обслуживание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widowControl w:val="0"/>
              <w:ind/>
              <w:contextualSpacing w:val="1"/>
            </w:pPr>
            <w:r>
              <w:t>5.2.1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r>
              <w:t>Размещение пансионатов, гостиниц, кемпингов, домов отдыха, не оказывающих услуги по лечению;</w:t>
            </w:r>
          </w:p>
          <w:p w14:paraId="16020000">
            <w:r>
              <w:t>размещение детских лагерей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18020000">
            <w:pPr>
              <w:widowControl w:val="0"/>
              <w:ind/>
              <w:contextualSpacing w:val="1"/>
            </w:pPr>
            <w:r>
              <w:t xml:space="preserve">Минимальный отступ от границы </w:t>
            </w:r>
            <w:r>
              <w:t>земельного участка определяется в соответствии с действующими нормативами*.</w:t>
            </w:r>
          </w:p>
          <w:p w14:paraId="1902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1A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30%.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t>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widowControl w:val="0"/>
              <w:ind/>
              <w:contextualSpacing w:val="1"/>
            </w:pPr>
            <w:r>
              <w:t>Причалы для маломерных судов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widowControl w:val="0"/>
              <w:ind/>
              <w:contextualSpacing w:val="1"/>
            </w:pPr>
            <w:r>
              <w:t>5.4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20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2102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22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widowControl w:val="0"/>
              <w:ind/>
              <w:contextualSpacing w:val="1"/>
            </w:pPr>
            <w:r>
              <w:t>Энергетика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widowControl w:val="0"/>
              <w:ind/>
              <w:contextualSpacing w:val="1"/>
            </w:pPr>
            <w:r>
              <w:t>6.7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r>
              <w:t>золоотвалов</w:t>
            </w:r>
            <w:r>
              <w:t xml:space="preserve">, гидротехнических сооружений); размещение объектов электросетевого </w:t>
            </w:r>
            <w:r>
              <w:t xml:space="preserve">хозяйства, за исключением объектов энергетики, размещение которых предусмотрено содержанием вида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кодом 3.1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28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29020000">
            <w:pPr>
              <w:widowControl w:val="0"/>
              <w:ind/>
              <w:contextualSpacing w:val="1"/>
            </w:pPr>
            <w:r>
              <w:t xml:space="preserve">Предельное количество этажей (или </w:t>
            </w:r>
            <w:r>
              <w:t>предельная высота) определяется в соответствии с действующими нормативами*.</w:t>
            </w:r>
          </w:p>
          <w:p w14:paraId="2A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widowControl w:val="0"/>
              <w:ind/>
              <w:contextualSpacing w:val="1"/>
              <w:rPr>
                <w:shd w:fill="FFD821" w:val="clear"/>
              </w:rPr>
            </w:pPr>
            <w:r>
              <w:rPr>
                <w:shd w:fill="FFD821" w:val="clear"/>
              </w:rPr>
              <w:t>Обслуживание железнодорожных перевозок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widowControl w:val="0"/>
              <w:ind/>
              <w:contextualSpacing w:val="1"/>
              <w:rPr>
                <w:shd w:fill="FFD821" w:val="clear"/>
              </w:rPr>
            </w:pPr>
            <w:r>
              <w:rPr>
                <w:shd w:fill="FFD821" w:val="clear"/>
              </w:rPr>
              <w:t>7.1.2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rPr>
                <w:shd w:fill="FFD821" w:val="clear"/>
              </w:rPr>
            </w:pPr>
            <w:r>
              <w:rPr>
                <w:shd w:fill="FFD821" w:val="clear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widowControl w:val="0"/>
              <w:ind/>
              <w:contextualSpacing w:val="1"/>
              <w:rPr>
                <w:shd w:fill="FFD821" w:val="clear"/>
              </w:rPr>
            </w:pPr>
            <w:r>
              <w:rPr>
                <w:shd w:fill="FFD821" w:val="clear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14:paraId="30020000">
            <w:pPr>
              <w:widowControl w:val="0"/>
              <w:ind/>
              <w:contextualSpacing w:val="1"/>
              <w:rPr>
                <w:shd w:fill="FFD821" w:val="clear"/>
              </w:rPr>
            </w:pPr>
            <w:r>
              <w:rPr>
                <w:shd w:fill="FFD821" w:val="clear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31020000">
            <w:pPr>
              <w:widowControl w:val="0"/>
              <w:ind/>
              <w:contextualSpacing w:val="1"/>
              <w:rPr>
                <w:shd w:fill="FFD821" w:val="clear"/>
              </w:rPr>
            </w:pPr>
            <w:r>
              <w:rPr>
                <w:shd w:fill="FFD821" w:val="clear"/>
              </w:rPr>
              <w:t>Минимальный отступ от красной линии до линии застройки определяется в соответствии с действующими нормативами*..</w:t>
            </w:r>
          </w:p>
          <w:p w14:paraId="32020000">
            <w:pPr>
              <w:widowControl w:val="0"/>
              <w:ind/>
              <w:contextualSpacing w:val="1"/>
              <w:rPr>
                <w:shd w:fill="FFD821" w:val="clear"/>
              </w:rPr>
            </w:pPr>
            <w:r>
              <w:rPr>
                <w:shd w:fill="FFD821" w:val="clear"/>
              </w:rPr>
              <w:t>Максимальный процент застройки в границах земельного участка – 60%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widowControl w:val="0"/>
              <w:ind/>
              <w:contextualSpacing w:val="1"/>
              <w:rPr>
                <w:shd w:fill="FFD821" w:val="clear"/>
              </w:rPr>
            </w:pPr>
            <w:r>
              <w:rPr>
                <w:shd w:fill="FFD821" w:val="clear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widowControl w:val="0"/>
              <w:ind/>
              <w:contextualSpacing w:val="1"/>
            </w:pPr>
            <w:r>
              <w:t xml:space="preserve">Обслуживание </w:t>
            </w:r>
            <w:r>
              <w:t>перевозок пассажиров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widowControl w:val="0"/>
              <w:ind/>
              <w:contextualSpacing w:val="1"/>
            </w:pPr>
            <w:r>
              <w:t>7.2.2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r>
              <w:t xml:space="preserve">Размещение зданий и сооружений, </w:t>
            </w:r>
            <w:r>
              <w:t xml:space="preserve">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кодом 7.6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widowControl w:val="0"/>
              <w:ind/>
              <w:contextualSpacing w:val="1"/>
            </w:pPr>
            <w:r>
              <w:t xml:space="preserve">Предельные размеры земельных </w:t>
            </w:r>
            <w:r>
              <w:t>участков определяются в соответствии с действующими нормативами*.</w:t>
            </w:r>
          </w:p>
          <w:p w14:paraId="38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3902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14:paraId="3A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widowControl w:val="0"/>
              <w:ind/>
              <w:contextualSpacing w:val="1"/>
            </w:pPr>
            <w:r>
              <w:t xml:space="preserve">Объекты инженерной и </w:t>
            </w:r>
            <w:r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widowControl w:val="0"/>
              <w:ind/>
              <w:contextualSpacing w:val="1"/>
            </w:pPr>
            <w:r>
              <w:t>Стоянки транспорта общего пользования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widowControl w:val="0"/>
              <w:ind/>
              <w:contextualSpacing w:val="1"/>
            </w:pPr>
            <w:r>
              <w:t>7.2.3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40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4102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14:paraId="42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 не подлежит установлению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widowControl w:val="0"/>
              <w:ind/>
              <w:contextualSpacing w:val="1"/>
            </w:pPr>
            <w:r>
              <w:t>Трубопроводный транспорт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widowControl w:val="0"/>
              <w:ind/>
              <w:contextualSpacing w:val="1"/>
            </w:pPr>
            <w:r>
              <w:t>7.5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r>
              <w:t xml:space="preserve">Размещение нефтепроводов, водопроводов, газопроводов и иных трубопроводов, а также иных зданий и сооружений, </w:t>
            </w:r>
            <w:r>
              <w:t>необходимых для эксплуатации названных трубопроводов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48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4902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4A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</w:t>
            </w:r>
            <w:r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widowControl w:val="0"/>
              <w:ind/>
              <w:contextualSpacing w:val="1"/>
            </w:pPr>
            <w:r>
              <w:t>Обеспечение внутреннего правопорядка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widowControl w:val="0"/>
              <w:ind/>
              <w:contextualSpacing w:val="1"/>
            </w:pPr>
            <w:r>
              <w:t>8.3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r>
              <w:t>Росгвардии</w:t>
            </w:r>
            <w: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50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5102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52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widowControl w:val="0"/>
              <w:ind/>
              <w:contextualSpacing w:val="1"/>
            </w:pPr>
            <w:r>
              <w:t>Историко-культурная деятельность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widowControl w:val="0"/>
              <w:ind/>
              <w:contextualSpacing w:val="1"/>
            </w:pPr>
            <w:r>
              <w:t>9.3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14:paraId="57020000">
            <w:r>
              <w:t xml:space="preserve">объектов археологического наследия, достопримечательных мест, мест бытования </w:t>
            </w:r>
            <w:r>
              <w:t>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widowControl w:val="0"/>
              <w:ind/>
              <w:contextualSpacing w:val="1"/>
            </w:pPr>
            <w:r>
              <w:t>Общее пользование водными объектами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widowControl w:val="0"/>
              <w:ind/>
              <w:contextualSpacing w:val="1"/>
            </w:pPr>
            <w:r>
              <w:t>11.1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widowControl w:val="0"/>
              <w:ind/>
              <w:contextualSpacing w:val="1"/>
            </w:pPr>
            <w:r>
              <w:t>Улично-дорожная сеть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widowControl w:val="0"/>
              <w:ind/>
              <w:contextualSpacing w:val="1"/>
            </w:pPr>
            <w:r>
              <w:t>12.0.1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r>
              <w:t xml:space="preserve">Размещение объектов улично-дорожной сети: автомобильных </w:t>
            </w:r>
            <w:r>
              <w:t xml:space="preserve">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r>
              <w:t>велотранспортной</w:t>
            </w:r>
            <w:r>
              <w:t xml:space="preserve"> и инженерной инфраструктуры;</w:t>
            </w:r>
          </w:p>
          <w:p w14:paraId="62020000">
            <w:r>
              <w:t>размещение придорожных стоянок (парковок) транспортных сре</w:t>
            </w:r>
            <w:r>
              <w:t>дств в гр</w:t>
            </w:r>
            <w:r>
              <w:t xml:space="preserve">аницах городских улиц и дорог, за исключением предусмотренных видами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2.7.1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4.9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7.2.3</w:t>
            </w:r>
            <w: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</w:t>
            </w:r>
            <w:r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widowControl w:val="0"/>
              <w:ind/>
              <w:contextualSpacing w:val="1"/>
            </w:pPr>
            <w:r>
              <w:t>Благоустройство территории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widowControl w:val="0"/>
              <w:ind/>
              <w:contextualSpacing w:val="1"/>
            </w:pPr>
            <w:r>
              <w:t>12.0.2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widowControl w:val="0"/>
              <w:ind/>
              <w:contextualSpacing w:val="1"/>
            </w:pPr>
            <w:r>
              <w:t>Земельные участки общего назначения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widowControl w:val="0"/>
              <w:ind/>
              <w:contextualSpacing w:val="1"/>
            </w:pPr>
            <w:r>
              <w:t>13.0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r>
              <w:t xml:space="preserve">Земельные участки, являющиеся имуществом общего пользования </w:t>
            </w:r>
            <w:r>
              <w:t>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widowControl w:val="0"/>
              <w:ind/>
              <w:contextualSpacing w:val="1"/>
            </w:pPr>
            <w:r>
              <w:t xml:space="preserve">Предельные (минимальные и (или) максимальные) размеры земельных </w:t>
            </w:r>
            <w:r>
              <w:t>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</w:t>
            </w:r>
            <w:r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6F020000">
            <w:pPr>
              <w:widowControl w:val="0"/>
              <w:ind/>
              <w:contextualSpacing w:val="1"/>
            </w:pPr>
          </w:p>
          <w:p w14:paraId="7002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widowControl w:val="0"/>
              <w:ind/>
              <w:contextualSpacing w:val="1"/>
            </w:pPr>
            <w:r>
              <w:t>Ведение огородничества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widowControl w:val="0"/>
              <w:ind/>
              <w:contextualSpacing w:val="1"/>
            </w:pPr>
            <w:r>
              <w:t>13.1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74020000">
            <w: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widowControl w:val="0"/>
              <w:ind/>
              <w:contextualSpacing w:val="1"/>
            </w:pPr>
            <w:r>
              <w:t>Предельные размеры земельных участков  не подлежат установлению.</w:t>
            </w:r>
          </w:p>
          <w:p w14:paraId="76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– не подлежит установлению.</w:t>
            </w:r>
          </w:p>
          <w:p w14:paraId="7702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 не подлежат установлению.</w:t>
            </w:r>
          </w:p>
          <w:p w14:paraId="78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widowControl w:val="0"/>
              <w:ind/>
              <w:contextualSpacing w:val="1"/>
            </w:pPr>
            <w:r>
              <w:t>Ведение садоводства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widowControl w:val="0"/>
              <w:ind/>
              <w:contextualSpacing w:val="1"/>
            </w:pPr>
            <w:r>
              <w:t>13.2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7D020000">
            <w: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кодом 2.1</w:t>
            </w:r>
            <w:r>
              <w:t>, хозяйственных построек и гаражей для собственных нужд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widowControl w:val="0"/>
              <w:ind/>
              <w:contextualSpacing w:val="1"/>
            </w:pPr>
            <w:r>
              <w:t>Предельные размеры земельных участков:</w:t>
            </w:r>
          </w:p>
          <w:p w14:paraId="7F020000">
            <w:pPr>
              <w:widowControl w:val="0"/>
              <w:ind/>
              <w:contextualSpacing w:val="1"/>
            </w:pPr>
            <w:r>
              <w:t>минимальный - 400 кв.м.;</w:t>
            </w:r>
          </w:p>
          <w:p w14:paraId="80020000">
            <w:pPr>
              <w:widowControl w:val="0"/>
              <w:ind/>
              <w:contextualSpacing w:val="1"/>
            </w:pPr>
            <w:r>
              <w:t>максимальный - 3000 кв.м.</w:t>
            </w:r>
          </w:p>
          <w:p w14:paraId="81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– 3 м.</w:t>
            </w:r>
          </w:p>
          <w:p w14:paraId="8202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-  3 надземных этажа.</w:t>
            </w:r>
          </w:p>
          <w:p w14:paraId="83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- 40 %.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14:paraId="85020000">
      <w:pPr>
        <w:sectPr>
          <w:headerReference r:id="rId6" w:type="default"/>
          <w:footerReference r:id="rId7" w:type="default"/>
          <w:pgSz w:h="11906" w:orient="landscape" w:w="16838"/>
          <w:pgMar w:bottom="1134" w:footer="567" w:gutter="0" w:header="567" w:left="1134" w:right="1134" w:top="1134"/>
        </w:sectPr>
      </w:pPr>
    </w:p>
    <w:p w14:paraId="86020000">
      <w:bookmarkStart w:id="4" w:name="__RefHeading___4"/>
      <w:bookmarkEnd w:id="4"/>
      <w:pPr>
        <w:pStyle w:val="Style_9"/>
        <w:tabs>
          <w:tab w:leader="none" w:pos="567" w:val="left"/>
        </w:tabs>
        <w:spacing w:after="120"/>
        <w:ind w:firstLine="0" w:left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p w14:paraId="87020000"/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898"/>
        <w:gridCol w:w="4164"/>
        <w:gridCol w:w="4024"/>
        <w:gridCol w:w="3433"/>
      </w:tblGrid>
      <w:tr>
        <w:trPr>
          <w:trHeight w:hRule="atLeast" w:val="207"/>
        </w:trPr>
        <w:tc>
          <w:tcPr>
            <w:tcW w:type="dxa" w:w="7113"/>
            <w:gridSpan w:val="3"/>
            <w:tcBorders>
              <w:top w:color="000000" w:sz="4" w:val="single"/>
              <w:left w:color="000000" w:sz="4" w:val="single"/>
              <w:right w:sz="4" w:val="nil"/>
            </w:tcBorders>
          </w:tcPr>
          <w:p w14:paraId="88020000">
            <w:pPr>
              <w:widowControl w:val="0"/>
              <w:ind/>
              <w:contextualSpacing w:val="1"/>
              <w:jc w:val="right"/>
            </w:pPr>
            <w:r>
              <w:t>Виды разрешенного использования</w:t>
            </w:r>
          </w:p>
        </w:tc>
        <w:tc>
          <w:tcPr>
            <w:tcW w:type="dxa" w:w="40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902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A020000">
            <w:pPr>
              <w:widowControl w:val="0"/>
              <w:ind/>
              <w:contextualSpacing w:val="1"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B020000">
            <w:pPr>
              <w:widowControl w:val="0"/>
              <w:ind/>
              <w:contextualSpacing w:val="1"/>
            </w:pPr>
            <w:r>
              <w:t xml:space="preserve">Наименование 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C020000">
            <w:pPr>
              <w:widowControl w:val="0"/>
              <w:ind/>
              <w:contextualSpacing w:val="1"/>
            </w:pPr>
            <w:r>
              <w:t xml:space="preserve">Код </w:t>
            </w:r>
          </w:p>
          <w:p w14:paraId="8D020000">
            <w:pPr>
              <w:widowControl w:val="0"/>
              <w:ind/>
              <w:contextualSpacing w:val="1"/>
            </w:pP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E020000">
            <w:pPr>
              <w:widowControl w:val="0"/>
              <w:ind/>
              <w:contextualSpacing w:val="1"/>
            </w:pPr>
            <w:r>
              <w:t>Описание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F020000">
            <w:pPr>
              <w:widowControl w:val="0"/>
              <w:ind/>
              <w:contextualSpacing w:val="1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0020000">
            <w:pPr>
              <w:widowControl w:val="0"/>
              <w:ind/>
              <w:contextualSpacing w:val="1"/>
            </w:pPr>
            <w:r>
              <w:t>перечень объектов</w:t>
            </w:r>
          </w:p>
        </w:tc>
      </w:tr>
    </w:tbl>
    <w:p w14:paraId="91020000">
      <w:pPr>
        <w:widowControl w:val="0"/>
        <w:spacing w:line="12" w:lineRule="auto"/>
        <w:ind/>
        <w:contextualSpacing w:val="1"/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898"/>
        <w:gridCol w:w="4164"/>
        <w:gridCol w:w="4024"/>
        <w:gridCol w:w="3433"/>
      </w:tblGrid>
      <w:tr>
        <w:trPr>
          <w:trHeight w:hRule="atLeast" w:val="65"/>
          <w:tblHeader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widowControl w:val="0"/>
              <w:ind/>
              <w:contextualSpacing w:val="1"/>
            </w:pPr>
            <w: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widowControl w:val="0"/>
              <w:ind/>
              <w:contextualSpacing w:val="1"/>
            </w:pPr>
            <w:r>
              <w:t>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widowControl w:val="0"/>
              <w:ind/>
              <w:contextualSpacing w:val="1"/>
            </w:pPr>
            <w:r>
              <w:t>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widowControl w:val="0"/>
              <w:ind/>
              <w:contextualSpacing w:val="1"/>
            </w:pPr>
            <w:r>
              <w:t>4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widowControl w:val="0"/>
              <w:ind/>
              <w:contextualSpacing w:val="1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widowControl w:val="0"/>
              <w:ind/>
              <w:contextualSpacing w:val="1"/>
            </w:pPr>
            <w:r>
              <w:t>Обеспечение деятельности в области гидрометеороло-гии и смежных с ней областях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widowControl w:val="0"/>
              <w:ind/>
              <w:contextualSpacing w:val="1"/>
            </w:pPr>
            <w:r>
              <w:t>3.9.1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widowControl w:val="0"/>
              <w:ind/>
              <w:contextualSpacing w:val="1"/>
            </w:pPr>
            <w: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widowControl w:val="0"/>
              <w:ind/>
              <w:contextualSpacing w:val="1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widowControl w:val="0"/>
              <w:ind/>
              <w:contextualSpacing w:val="1"/>
            </w:pPr>
            <w:r>
              <w:t xml:space="preserve">Проведение научных </w:t>
            </w:r>
            <w:r>
              <w:t>испытаний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widowControl w:val="0"/>
              <w:ind/>
              <w:contextualSpacing w:val="1"/>
            </w:pPr>
            <w:r>
              <w:t>3.9.3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widowControl w:val="0"/>
              <w:ind/>
              <w:contextualSpacing w:val="1"/>
            </w:pPr>
            <w:r>
              <w:t xml:space="preserve">Размещение зданий и сооружений для проведения изысканий, испытаний </w:t>
            </w:r>
            <w:r>
              <w:t>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widowControl w:val="0"/>
              <w:ind/>
              <w:contextualSpacing w:val="1"/>
            </w:pPr>
            <w:r>
              <w:t xml:space="preserve">Предельные размеры земельных участков определяются в </w:t>
            </w:r>
            <w:r>
              <w:t>соответствии с действующими нормативами*.</w:t>
            </w:r>
          </w:p>
          <w:p w14:paraId="A0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A102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A2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</w:t>
            </w:r>
            <w:r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widowControl w:val="0"/>
              <w:ind/>
              <w:contextualSpacing w:val="1"/>
            </w:pPr>
            <w:r>
              <w:t>Амбулаторное ветеринарное обслуживание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widowControl w:val="0"/>
              <w:ind/>
              <w:contextualSpacing w:val="1"/>
            </w:pPr>
            <w:r>
              <w:t>3.10.1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widowControl w:val="0"/>
              <w:ind/>
              <w:contextualSpacing w:val="1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A8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A902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AA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widowControl w:val="0"/>
              <w:ind/>
              <w:contextualSpacing w:val="1"/>
            </w:pPr>
            <w:r>
              <w:t>Заправка транспортных средств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widowControl w:val="0"/>
              <w:ind/>
              <w:contextualSpacing w:val="1"/>
            </w:pPr>
            <w:r>
              <w:t>4.9.1.1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widowControl w:val="0"/>
              <w:ind/>
              <w:contextualSpacing w:val="1"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B0020000">
            <w:pPr>
              <w:widowControl w:val="0"/>
              <w:ind/>
              <w:contextualSpacing w:val="1"/>
            </w:pPr>
            <w:r>
              <w:t xml:space="preserve">Минимальный отступ от границы </w:t>
            </w:r>
            <w:r>
              <w:t>земельного участка определяется в соответствии с действующими нормативами*.</w:t>
            </w:r>
          </w:p>
          <w:p w14:paraId="B102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B2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</w:t>
            </w:r>
            <w:r>
              <w:t>газоснабжения, водоотведения, слаботочных сетей, объекты связи, объекты электроэнергетики и т.п.)</w:t>
            </w:r>
          </w:p>
          <w:p w14:paraId="B402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widowControl w:val="0"/>
              <w:ind/>
              <w:contextualSpacing w:val="1"/>
            </w:pPr>
            <w:r>
              <w:t>Обеспечение дорожного отдыха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widowControl w:val="0"/>
              <w:ind/>
              <w:contextualSpacing w:val="1"/>
            </w:pPr>
            <w:r>
              <w:t>4.9.1.2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widowControl w:val="0"/>
              <w:ind/>
              <w:contextualSpacing w:val="1"/>
            </w:pPr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B9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BA02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BB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BD02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widowControl w:val="0"/>
              <w:ind/>
              <w:contextualSpacing w:val="1"/>
            </w:pPr>
            <w:r>
              <w:t>Автомобильные мойки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widowControl w:val="0"/>
              <w:ind/>
              <w:contextualSpacing w:val="1"/>
            </w:pPr>
            <w:r>
              <w:t>4.9.1.3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widowControl w:val="0"/>
              <w:ind/>
              <w:contextualSpacing w:val="1"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C2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C3020000">
            <w:pPr>
              <w:widowControl w:val="0"/>
              <w:ind/>
              <w:contextualSpacing w:val="1"/>
            </w:pPr>
            <w:r>
              <w:t xml:space="preserve">Предельное количество этажей (или предельная высота) определяется в </w:t>
            </w:r>
            <w:r>
              <w:t>соответствии с действующими нормативами*.</w:t>
            </w:r>
          </w:p>
          <w:p w14:paraId="C4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C602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widowControl w:val="0"/>
              <w:ind/>
              <w:contextualSpacing w:val="1"/>
            </w:pPr>
            <w:r>
              <w:t>Ремонт автомобилей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widowControl w:val="0"/>
              <w:ind/>
              <w:contextualSpacing w:val="1"/>
            </w:pPr>
            <w:r>
              <w:t>4.9.1.4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widowControl w:val="0"/>
              <w:ind/>
              <w:contextualSpacing w:val="1"/>
            </w:pPr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CB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CC02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CD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CF02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widowControl w:val="0"/>
              <w:ind/>
              <w:contextualSpacing w:val="1"/>
            </w:pPr>
            <w:r>
              <w:t>Обеспечение спортивно-зрелищных мероприятий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widowControl w:val="0"/>
              <w:ind/>
              <w:contextualSpacing w:val="1"/>
            </w:pPr>
            <w:r>
              <w:t>5.1.1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widowControl w:val="0"/>
              <w:ind/>
              <w:contextualSpacing w:val="1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D4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D502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D6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widowControl w:val="0"/>
              <w:ind/>
              <w:contextualSpacing w:val="1"/>
            </w:pPr>
            <w:r>
              <w:t xml:space="preserve">Оборудованные </w:t>
            </w:r>
            <w:r>
              <w:t>площадки для занятий спортом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widowControl w:val="0"/>
              <w:ind/>
              <w:contextualSpacing w:val="1"/>
            </w:pPr>
            <w:r>
              <w:t>5.1.4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widowControl w:val="0"/>
              <w:ind/>
              <w:contextualSpacing w:val="1"/>
            </w:pPr>
            <w:r>
              <w:t xml:space="preserve">Размещение сооружений для занятия </w:t>
            </w:r>
            <w:r>
              <w:t>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widowControl w:val="0"/>
              <w:ind/>
              <w:contextualSpacing w:val="1"/>
            </w:pPr>
            <w:r>
              <w:t xml:space="preserve">Предельные размеры земельных </w:t>
            </w:r>
            <w:r>
              <w:t>участков определяются в соответствии с действующими нормативами*.</w:t>
            </w:r>
          </w:p>
          <w:p w14:paraId="DC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DD02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DE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widowControl w:val="0"/>
              <w:ind/>
              <w:contextualSpacing w:val="1"/>
            </w:pPr>
            <w:r>
              <w:t xml:space="preserve">Объекты инженерной и </w:t>
            </w:r>
            <w:r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widowControl w:val="0"/>
              <w:ind/>
              <w:contextualSpacing w:val="1"/>
            </w:pPr>
            <w:r>
              <w:t>Водный спорт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widowControl w:val="0"/>
              <w:ind/>
              <w:contextualSpacing w:val="1"/>
            </w:pPr>
            <w:r>
              <w:t>5.1.5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widowControl w:val="0"/>
              <w:ind/>
              <w:contextualSpacing w:val="1"/>
            </w:pPr>
            <w: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E4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E502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E6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widowControl w:val="0"/>
              <w:ind/>
              <w:contextualSpacing w:val="1"/>
            </w:pPr>
            <w:r>
              <w:t>Авиационный спорт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widowControl w:val="0"/>
              <w:ind/>
              <w:contextualSpacing w:val="1"/>
            </w:pPr>
            <w:r>
              <w:t>5.1.6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widowControl w:val="0"/>
              <w:ind/>
              <w:contextualSpacing w:val="1"/>
            </w:pPr>
            <w:r>
              <w:t xml:space="preserve">Размещение спортивных сооружений для занятия авиационными видами спорта (ангары, взлетно-посадочные площадки и иные сооружения, </w:t>
            </w:r>
            <w:r>
              <w:t>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EC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ED02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EE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</w:t>
            </w:r>
            <w:r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widowControl w:val="0"/>
              <w:ind/>
              <w:contextualSpacing w:val="1"/>
            </w:pPr>
            <w:r>
              <w:t>Спортивные базы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widowControl w:val="0"/>
              <w:ind/>
              <w:contextualSpacing w:val="1"/>
            </w:pPr>
            <w:r>
              <w:t>5.1.7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widowControl w:val="0"/>
              <w:ind/>
              <w:contextualSpacing w:val="1"/>
            </w:pPr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F4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F502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F6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спортивные площадки, общежития, объекты постоянного и временного хранения автотранспорта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widowControl w:val="0"/>
              <w:ind/>
              <w:contextualSpacing w:val="1"/>
            </w:pPr>
            <w:r>
              <w:t>Связь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widowControl w:val="0"/>
              <w:ind/>
              <w:contextualSpacing w:val="1"/>
            </w:pPr>
            <w:r>
              <w:t>6.8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widowControl w:val="0"/>
              <w:ind/>
              <w:contextualSpacing w:val="1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</w:t>
            </w:r>
            <w:r>
              <w:t xml:space="preserve">объектов связи, размещение которых предусмотрено содержанием видов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3.1.1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3.2.3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widowControl w:val="0"/>
              <w:ind/>
              <w:contextualSpacing w:val="1"/>
            </w:pPr>
            <w:r>
              <w:t>Предельные размеры земельных участков  не подлежат установлению.</w:t>
            </w:r>
          </w:p>
          <w:p w14:paraId="FC02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не подлежит установлению.</w:t>
            </w:r>
          </w:p>
          <w:p w14:paraId="FD02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FE02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widowControl w:val="0"/>
              <w:ind/>
              <w:contextualSpacing w:val="1"/>
            </w:pPr>
            <w:r>
              <w:t>Склад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widowControl w:val="0"/>
              <w:ind/>
              <w:contextualSpacing w:val="1"/>
            </w:pPr>
            <w:r>
              <w:t>6.9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widowControl w:val="0"/>
              <w:ind/>
              <w:contextualSpacing w:val="1"/>
            </w:pPr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04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0503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14:paraId="06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widowControl w:val="0"/>
              <w:ind/>
              <w:contextualSpacing w:val="1"/>
            </w:pPr>
            <w:r>
              <w:t>Складские площадки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widowControl w:val="0"/>
              <w:ind/>
              <w:contextualSpacing w:val="1"/>
            </w:pPr>
            <w:r>
              <w:t>6.9.1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widowControl w:val="0"/>
              <w:ind/>
              <w:contextualSpacing w:val="1"/>
            </w:pPr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0C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0D030000">
            <w:pPr>
              <w:widowControl w:val="0"/>
              <w:ind/>
              <w:contextualSpacing w:val="1"/>
            </w:pPr>
            <w:r>
              <w:t xml:space="preserve">Минимальный отступ от красной линии до линии застройки  определяется в соответствии с </w:t>
            </w:r>
            <w:r>
              <w:t>действующими нормативами*.</w:t>
            </w:r>
          </w:p>
          <w:p w14:paraId="0E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widowControl w:val="0"/>
              <w:ind/>
              <w:contextualSpacing w:val="1"/>
            </w:pPr>
            <w:r>
              <w:t>Водный транспорт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widowControl w:val="0"/>
              <w:ind/>
              <w:contextualSpacing w:val="1"/>
            </w:pPr>
            <w:r>
              <w:t>7.3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widowControl w:val="0"/>
              <w:ind/>
              <w:contextualSpacing w:val="1"/>
            </w:pPr>
            <w: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14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1503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16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widowControl w:val="0"/>
              <w:ind/>
              <w:contextualSpacing w:val="1"/>
            </w:pPr>
            <w:r>
              <w:t>Воздушный транспорт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widowControl w:val="0"/>
              <w:ind/>
              <w:contextualSpacing w:val="1"/>
            </w:pPr>
            <w:r>
              <w:t>7.4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widowControl w:val="0"/>
              <w:ind/>
              <w:contextualSpacing w:val="1"/>
            </w:pPr>
            <w: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</w:t>
            </w:r>
            <w:r>
              <w:t>размещение объектов, необходимых для погрузки, разгрузки и хранения грузов, перемещаемых воздушным</w:t>
            </w:r>
            <w: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1C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1D03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1E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widowControl w:val="0"/>
              <w:ind/>
              <w:contextualSpacing w:val="1"/>
            </w:pPr>
            <w:r>
              <w:t>Курортная деятельность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widowControl w:val="0"/>
              <w:ind/>
              <w:contextualSpacing w:val="1"/>
            </w:pPr>
            <w:r>
              <w:t>9.2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widowControl w:val="0"/>
              <w:ind/>
              <w:contextualSpacing w:val="1"/>
            </w:pPr>
            <w: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r>
              <w:t xml:space="preserve"> охраны лечебно-оздоровительных местностей и курорта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24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2503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26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30%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widowControl w:val="0"/>
              <w:ind/>
              <w:contextualSpacing w:val="1"/>
            </w:pPr>
            <w:r>
              <w:t>Санаторная деятельность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widowControl w:val="0"/>
              <w:ind/>
              <w:contextualSpacing w:val="1"/>
            </w:pPr>
            <w:r>
              <w:t>9.2.1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widowControl w:val="0"/>
              <w:ind/>
              <w:contextualSpacing w:val="1"/>
            </w:pPr>
            <w: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14:paraId="2B030000">
            <w:pPr>
              <w:widowControl w:val="0"/>
              <w:ind/>
              <w:contextualSpacing w:val="1"/>
            </w:pPr>
            <w:r>
              <w:t>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2D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2E030000">
            <w:pPr>
              <w:widowControl w:val="0"/>
              <w:ind/>
              <w:contextualSpacing w:val="1"/>
            </w:pPr>
            <w:r>
              <w:t xml:space="preserve">Предельное количество этажей (или предельная высота) определяется в </w:t>
            </w:r>
            <w:r>
              <w:t>соответствии с действующими нормативами*.</w:t>
            </w:r>
          </w:p>
          <w:p w14:paraId="2F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30%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</w:t>
            </w:r>
            <w:r>
              <w:t>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</w:tbl>
    <w:p w14:paraId="31030000">
      <w:bookmarkStart w:id="5" w:name="__RefHeading___5"/>
      <w:bookmarkEnd w:id="5"/>
      <w:pPr>
        <w:pStyle w:val="Style_6"/>
        <w:ind w:firstLine="0" w:left="576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ТЕРРИТОРИАЛЬНАЯ ЗОНА «ОА» - ЗОНА ДЕЛОВОГО, ОБЩЕСТВЕННОГО И КОММЕРЧЕСКОГОНАЗНАЧЕНИЯ</w:t>
      </w:r>
    </w:p>
    <w:p w14:paraId="32030000">
      <w:bookmarkStart w:id="6" w:name="__RefHeading___6"/>
      <w:bookmarkEnd w:id="6"/>
      <w:pPr>
        <w:pStyle w:val="Style_9"/>
        <w:ind w:firstLine="0" w:left="36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2"/>
        <w:gridCol w:w="3754"/>
        <w:gridCol w:w="4036"/>
        <w:gridCol w:w="3474"/>
      </w:tblGrid>
      <w:tr>
        <w:trPr>
          <w:trHeight w:hRule="atLeast" w:val="71"/>
        </w:trPr>
        <w:tc>
          <w:tcPr>
            <w:tcW w:type="dxa" w:w="11096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303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403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73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5030000">
            <w:pPr>
              <w:widowControl w:val="0"/>
              <w:ind/>
              <w:contextualSpacing w:val="1"/>
              <w:jc w:val="center"/>
            </w:pPr>
            <w:r>
              <w:t xml:space="preserve">Наименование 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6030000">
            <w:pPr>
              <w:widowControl w:val="0"/>
              <w:ind/>
              <w:contextualSpacing w:val="1"/>
              <w:jc w:val="center"/>
            </w:pPr>
            <w:r>
              <w:t xml:space="preserve">Код </w:t>
            </w:r>
          </w:p>
          <w:p w14:paraId="3703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8030000">
            <w:pPr>
              <w:ind/>
              <w:jc w:val="center"/>
            </w:pPr>
            <w:r>
              <w:t xml:space="preserve">Описание 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903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A03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3B03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2"/>
        <w:gridCol w:w="3754"/>
        <w:gridCol w:w="4036"/>
        <w:gridCol w:w="3474"/>
      </w:tblGrid>
      <w:tr>
        <w:trPr>
          <w:tblHeader/>
        </w:trP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ind/>
              <w:jc w:val="center"/>
            </w:pPr>
            <w:r>
              <w:t>3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widowControl w:val="0"/>
              <w:ind/>
              <w:contextualSpacing w:val="1"/>
            </w:pPr>
            <w:r>
              <w:t>Предоставление коммунальных услуг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widowControl w:val="0"/>
              <w:ind/>
              <w:contextualSpacing w:val="1"/>
            </w:pPr>
            <w:r>
              <w:t>3.1.1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</w:t>
            </w:r>
            <w:r>
              <w:t>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widowControl w:val="0"/>
              <w:ind/>
              <w:contextualSpacing w:val="1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widowControl w:val="0"/>
              <w:ind/>
              <w:contextualSpacing w:val="1"/>
            </w:pPr>
            <w:r>
              <w:t>Дома социального обслуживания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widowControl w:val="0"/>
              <w:ind/>
              <w:contextualSpacing w:val="1"/>
            </w:pPr>
            <w:r>
              <w:t>3.2.1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49030000">
            <w: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4B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4C03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4D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widowControl w:val="0"/>
              <w:ind/>
              <w:contextualSpacing w:val="1"/>
            </w:pPr>
            <w:r>
              <w:t>Оказание социальной помощи населению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widowControl w:val="0"/>
              <w:ind/>
              <w:contextualSpacing w:val="1"/>
            </w:pPr>
            <w:r>
              <w:t>3.2.2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</w:t>
            </w:r>
            <w:r>
              <w:t>некоммерческих организаций:</w:t>
            </w:r>
          </w:p>
          <w:p w14:paraId="52030000"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54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5503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56030000">
            <w:pPr>
              <w:widowControl w:val="0"/>
              <w:ind/>
              <w:contextualSpacing w:val="1"/>
            </w:pPr>
            <w:r>
              <w:t xml:space="preserve">Максимальный процент застройки в </w:t>
            </w:r>
            <w:r>
              <w:t>границах земельного участка – 80%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</w:t>
            </w:r>
            <w:r>
              <w:t>санитарному благополучию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widowControl w:val="0"/>
              <w:ind/>
              <w:contextualSpacing w:val="1"/>
            </w:pPr>
            <w:r>
              <w:t>Оказание услуг связи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widowControl w:val="0"/>
              <w:ind/>
              <w:contextualSpacing w:val="1"/>
            </w:pPr>
            <w:r>
              <w:t>3.2.3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5C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5D03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5E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widowControl w:val="0"/>
              <w:ind/>
              <w:contextualSpacing w:val="1"/>
            </w:pPr>
            <w:r>
              <w:t>Бытовое обслуживание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widowControl w:val="0"/>
              <w:ind/>
              <w:contextualSpacing w:val="1"/>
            </w:pPr>
            <w:r>
              <w:t>3.3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64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6503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66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widowControl w:val="0"/>
              <w:ind/>
              <w:contextualSpacing w:val="1"/>
            </w:pPr>
            <w:r>
              <w:t xml:space="preserve">Осуществление </w:t>
            </w:r>
            <w:r>
              <w:t>религиозных обрядов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widowControl w:val="0"/>
              <w:ind/>
              <w:contextualSpacing w:val="1"/>
            </w:pPr>
            <w:r>
              <w:t>3.7.1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r>
              <w:t xml:space="preserve">Размещение зданий и сооружений, </w:t>
            </w:r>
            <w:r>
              <w:t>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widowControl w:val="0"/>
              <w:ind/>
              <w:contextualSpacing w:val="1"/>
            </w:pPr>
            <w:r>
              <w:t xml:space="preserve">Предельные размеры земельных </w:t>
            </w:r>
            <w:r>
              <w:t>участков определяются в соответствии с действующими нормативами*.</w:t>
            </w:r>
          </w:p>
          <w:p w14:paraId="6C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6D03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6E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75%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widowControl w:val="0"/>
              <w:ind/>
              <w:contextualSpacing w:val="1"/>
            </w:pPr>
            <w:r>
              <w:t xml:space="preserve">Объекты инженерной и </w:t>
            </w:r>
            <w:r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widowControl w:val="0"/>
              <w:ind/>
              <w:contextualSpacing w:val="1"/>
            </w:pPr>
            <w:r>
              <w:t>Государственное управление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widowControl w:val="0"/>
              <w:ind/>
              <w:contextualSpacing w:val="1"/>
            </w:pPr>
            <w:r>
              <w:t>3.8.1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74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7503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76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widowControl w:val="0"/>
              <w:ind/>
              <w:contextualSpacing w:val="1"/>
            </w:pPr>
            <w:r>
              <w:t>Амбулаторное ветеринарное обслуживание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widowControl w:val="0"/>
              <w:ind/>
              <w:contextualSpacing w:val="1"/>
            </w:pPr>
            <w:r>
              <w:t>3.10.1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7C030000">
            <w:pPr>
              <w:widowControl w:val="0"/>
              <w:ind/>
              <w:contextualSpacing w:val="1"/>
            </w:pPr>
            <w:r>
              <w:t xml:space="preserve">Минимальный отступ от границы земельного участка определяется в </w:t>
            </w:r>
            <w:r>
              <w:t>соответствии с действующими нормативами*.</w:t>
            </w:r>
          </w:p>
          <w:p w14:paraId="7D03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7E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widowControl w:val="0"/>
              <w:ind/>
              <w:contextualSpacing w:val="1"/>
            </w:pPr>
            <w:r>
              <w:t>Деловое управление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widowControl w:val="0"/>
              <w:ind/>
              <w:contextualSpacing w:val="1"/>
            </w:pPr>
            <w:r>
              <w:t>4.1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84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8503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86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widowControl w:val="0"/>
              <w:ind/>
              <w:contextualSpacing w:val="1"/>
            </w:pPr>
            <w:r>
              <w:t>Рынки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widowControl w:val="0"/>
              <w:ind/>
              <w:contextualSpacing w:val="1"/>
            </w:pPr>
            <w:r>
              <w:t>4.3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</w:t>
            </w:r>
            <w:r>
              <w:t>посетителей рынка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8C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8D030000">
            <w:pPr>
              <w:widowControl w:val="0"/>
              <w:ind/>
              <w:contextualSpacing w:val="1"/>
            </w:pPr>
            <w:r>
              <w:t xml:space="preserve">Предельное количество этажей (или предельная высота) определяется в соответствии с действующими </w:t>
            </w:r>
            <w:r>
              <w:t>нормативами*.</w:t>
            </w:r>
          </w:p>
          <w:p w14:paraId="8E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widowControl w:val="0"/>
              <w:ind/>
              <w:contextualSpacing w:val="1"/>
            </w:pPr>
            <w:r>
              <w:t>Магазины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widowControl w:val="0"/>
              <w:ind/>
              <w:contextualSpacing w:val="1"/>
            </w:pPr>
            <w:r>
              <w:t>4.4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94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9503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96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70%.</w:t>
            </w:r>
          </w:p>
          <w:p w14:paraId="97030000">
            <w:pPr>
              <w:widowControl w:val="0"/>
              <w:ind/>
              <w:contextualSpacing w:val="1"/>
            </w:pPr>
            <w:r>
              <w:t>Максимальный размер торговой площади-1500 кв</w:t>
            </w:r>
            <w:r>
              <w:t>.м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widowControl w:val="0"/>
              <w:ind/>
              <w:contextualSpacing w:val="1"/>
            </w:pPr>
            <w:r>
              <w:t>Банковская и страховая деятельность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widowControl w:val="0"/>
              <w:ind/>
              <w:contextualSpacing w:val="1"/>
            </w:pPr>
            <w:r>
              <w:t>4.5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9D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9E03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9F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widowControl w:val="0"/>
              <w:ind/>
              <w:contextualSpacing w:val="1"/>
            </w:pPr>
            <w:r>
              <w:t>Гостиничное обслуживание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widowControl w:val="0"/>
              <w:ind/>
              <w:contextualSpacing w:val="1"/>
            </w:pPr>
            <w:r>
              <w:t>4.7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r>
              <w:t>Размещение гостиниц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A5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A603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A7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widowControl w:val="0"/>
              <w:ind/>
              <w:contextualSpacing w:val="1"/>
            </w:pPr>
            <w:r>
              <w:t>Служебные гаражи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widowControl w:val="0"/>
              <w:ind/>
              <w:contextualSpacing w:val="1"/>
            </w:pPr>
            <w:r>
              <w:t>4.9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3.0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4.0</w:t>
            </w:r>
            <w: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AD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AE03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AF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widowControl w:val="0"/>
              <w:ind/>
              <w:contextualSpacing w:val="1"/>
            </w:pPr>
            <w:r>
              <w:t>Выставочно-ярмарочная деятельность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widowControl w:val="0"/>
              <w:ind/>
              <w:contextualSpacing w:val="1"/>
            </w:pPr>
            <w:r>
              <w:t>4.10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r>
              <w:t>конгрессной</w:t>
            </w:r>
            <w:r>
              <w:t xml:space="preserve"> </w:t>
            </w:r>
            <w:r>
              <w:t>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B5030000">
            <w:pPr>
              <w:widowControl w:val="0"/>
              <w:ind/>
              <w:contextualSpacing w:val="1"/>
            </w:pPr>
            <w:r>
              <w:t xml:space="preserve">Минимальный отступ от границы </w:t>
            </w:r>
            <w:r>
              <w:t>земельного участка определяется в соответствии с действующими нормативами*.</w:t>
            </w:r>
          </w:p>
          <w:p w14:paraId="B603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B7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75%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widowControl w:val="0"/>
              <w:ind/>
              <w:contextualSpacing w:val="1"/>
            </w:pPr>
            <w:r>
              <w:t>Обслуживание перевозок пассажиров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widowControl w:val="0"/>
              <w:ind/>
              <w:contextualSpacing w:val="1"/>
            </w:pPr>
            <w:r>
              <w:t>7.2.2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кодом 7.6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BD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BE03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14:paraId="BF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widowControl w:val="0"/>
              <w:ind/>
              <w:contextualSpacing w:val="1"/>
            </w:pPr>
            <w:r>
              <w:t>Стоянки транспорта общего пользования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widowControl w:val="0"/>
              <w:ind/>
              <w:contextualSpacing w:val="1"/>
            </w:pPr>
            <w:r>
              <w:t>7.2.3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C5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C6030000">
            <w:pPr>
              <w:widowControl w:val="0"/>
              <w:ind/>
              <w:contextualSpacing w:val="1"/>
            </w:pPr>
            <w:r>
              <w:t xml:space="preserve">Минимальный отступ от красной </w:t>
            </w:r>
            <w:r>
              <w:t>линии до линии застройки -  определяется в соответствии с действующими нормативами*.</w:t>
            </w:r>
          </w:p>
          <w:p w14:paraId="C7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widowControl w:val="0"/>
              <w:ind/>
              <w:contextualSpacing w:val="1"/>
            </w:pPr>
            <w:r>
              <w:t>Обеспечение внутреннего правопорядка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widowControl w:val="0"/>
              <w:ind/>
              <w:contextualSpacing w:val="1"/>
            </w:pPr>
            <w:r>
              <w:t>8.3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r>
              <w:t>Росгвардии</w:t>
            </w:r>
            <w: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CD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CE03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CF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widowControl w:val="0"/>
              <w:ind/>
              <w:contextualSpacing w:val="1"/>
            </w:pPr>
            <w:r>
              <w:t>Историко-культурная деятельность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widowControl w:val="0"/>
              <w:ind/>
              <w:contextualSpacing w:val="1"/>
            </w:pPr>
            <w:r>
              <w:t>9.3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14:paraId="D4030000">
            <w: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</w:t>
            </w:r>
            <w:r>
              <w:t>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widowControl w:val="0"/>
              <w:ind/>
              <w:contextualSpacing w:val="1"/>
            </w:pPr>
            <w:r>
              <w:t>Улично-дорожная сеть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widowControl w:val="0"/>
              <w:ind/>
              <w:contextualSpacing w:val="1"/>
            </w:pPr>
            <w:r>
              <w:t>12.0.1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r>
              <w:t>велотранспортной</w:t>
            </w:r>
            <w:r>
              <w:t xml:space="preserve"> и инженерной инфраструктуры;</w:t>
            </w:r>
          </w:p>
          <w:p w14:paraId="DA030000">
            <w:r>
              <w:t>размещение придорожных стоянок (парковок) транспортных сре</w:t>
            </w:r>
            <w:r>
              <w:t>дств в гр</w:t>
            </w:r>
            <w:r>
              <w:t xml:space="preserve">аницах городских улиц и дорог, за исключением предусмотренных видами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2.7.1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4.9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7.2.3</w:t>
            </w:r>
            <w: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DD030000">
            <w:pPr>
              <w:widowControl w:val="0"/>
              <w:ind/>
              <w:contextualSpacing w:val="1"/>
            </w:pPr>
          </w:p>
        </w:tc>
      </w:tr>
      <w:t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widowControl w:val="0"/>
              <w:ind/>
              <w:contextualSpacing w:val="1"/>
            </w:pPr>
            <w:r>
              <w:t>Благоустройство территории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widowControl w:val="0"/>
              <w:ind/>
              <w:contextualSpacing w:val="1"/>
            </w:pPr>
            <w:r>
              <w:t>12.0.2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>
              <w:t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t>связи, объекты электроэнергетики и т.п.)</w:t>
            </w:r>
          </w:p>
        </w:tc>
      </w:tr>
    </w:tbl>
    <w:p w14:paraId="E3030000"/>
    <w:p w14:paraId="E4030000">
      <w:bookmarkStart w:id="7" w:name="__RefHeading___7"/>
      <w:bookmarkEnd w:id="7"/>
      <w:pPr>
        <w:keepNext w:val="1"/>
        <w:tabs>
          <w:tab w:leader="none" w:pos="567" w:val="left"/>
        </w:tabs>
        <w:spacing w:after="120" w:before="240"/>
        <w:ind w:firstLine="0" w:left="426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898"/>
        <w:gridCol w:w="4164"/>
        <w:gridCol w:w="4024"/>
        <w:gridCol w:w="3433"/>
      </w:tblGrid>
      <w:tr>
        <w:trPr>
          <w:trHeight w:hRule="atLeast" w:val="207"/>
        </w:trPr>
        <w:tc>
          <w:tcPr>
            <w:tcW w:type="dxa" w:w="11137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503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6030000">
            <w:pPr>
              <w:widowControl w:val="0"/>
              <w:ind/>
              <w:contextualSpacing w:val="1"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703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803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E903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A030000">
            <w:pPr>
              <w:widowControl w:val="0"/>
              <w:ind/>
              <w:contextualSpacing w:val="1"/>
              <w:jc w:val="center"/>
            </w:pPr>
            <w:r>
              <w:t>Описание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B03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C03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ED030000">
      <w:pPr>
        <w:widowControl w:val="0"/>
        <w:spacing w:line="12" w:lineRule="auto"/>
        <w:ind/>
        <w:contextualSpacing w:val="1"/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2"/>
        <w:gridCol w:w="898"/>
        <w:gridCol w:w="4164"/>
        <w:gridCol w:w="4024"/>
        <w:gridCol w:w="3432"/>
      </w:tblGrid>
      <w:tr>
        <w:trPr>
          <w:trHeight w:hRule="atLeast" w:val="65"/>
          <w:tblHeader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widowControl w:val="0"/>
              <w:ind/>
              <w:contextualSpacing w:val="1"/>
            </w:pPr>
            <w:r>
              <w:t>Малоэтажная многоквартирная жилая застройка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widowControl w:val="0"/>
              <w:ind/>
              <w:contextualSpacing w:val="1"/>
            </w:pPr>
            <w:r>
              <w:t>2.1.1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widowControl w:val="0"/>
              <w:ind/>
              <w:contextualSpacing w:val="1"/>
            </w:pPr>
            <w:r>
              <w:t xml:space="preserve">Размещение малоэтажных многоквартирных домов (многоквартирные дома высотой до 4 этажей, включая </w:t>
            </w:r>
            <w:r>
              <w:t>мансардный</w:t>
            </w:r>
            <w:r>
              <w:t>);</w:t>
            </w:r>
          </w:p>
          <w:p w14:paraId="F6030000">
            <w:pPr>
              <w:widowControl w:val="0"/>
              <w:ind/>
              <w:contextualSpacing w:val="1"/>
            </w:pPr>
            <w:r>
              <w:t>обустройство спортивных и детских площадок, площадок для отдыха;</w:t>
            </w:r>
          </w:p>
          <w:p w14:paraId="F7030000">
            <w:pPr>
              <w:widowControl w:val="0"/>
              <w:ind/>
              <w:contextualSpacing w:val="1"/>
            </w:pPr>
            <w: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</w:t>
            </w:r>
            <w:r>
              <w:t>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widowControl w:val="0"/>
              <w:ind/>
              <w:contextualSpacing w:val="1"/>
            </w:pPr>
            <w:r>
              <w:t>Предельные  размеры земельных участков устанавливаются проектом межевания территории.</w:t>
            </w:r>
          </w:p>
          <w:p w14:paraId="F903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- 3 м.</w:t>
            </w:r>
          </w:p>
          <w:p w14:paraId="FA03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застройки:</w:t>
            </w:r>
          </w:p>
          <w:p w14:paraId="FB030000">
            <w:pPr>
              <w:widowControl w:val="0"/>
              <w:ind/>
              <w:contextualSpacing w:val="1"/>
            </w:pPr>
            <w:r>
              <w:t>со стороны улицы - 5 м.;</w:t>
            </w:r>
          </w:p>
          <w:p w14:paraId="FC030000">
            <w:pPr>
              <w:widowControl w:val="0"/>
              <w:ind/>
              <w:contextualSpacing w:val="1"/>
            </w:pPr>
            <w:r>
              <w:t>со стороны проезда - 3 м.</w:t>
            </w:r>
          </w:p>
          <w:p w14:paraId="FD030000">
            <w:pPr>
              <w:widowControl w:val="0"/>
              <w:ind/>
              <w:contextualSpacing w:val="1"/>
            </w:pPr>
            <w:r>
              <w:t xml:space="preserve">Предельное количество этажей (или предельная высота) -  4 надземных </w:t>
            </w:r>
            <w:r>
              <w:t>этажа.</w:t>
            </w:r>
          </w:p>
          <w:p w14:paraId="FE03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- 40 %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widowControl w:val="0"/>
              <w:ind/>
              <w:contextualSpacing w:val="1"/>
            </w:pPr>
            <w:r>
              <w:t>Среднеэтажная</w:t>
            </w:r>
            <w:r>
              <w:t xml:space="preserve"> жилая застройка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widowControl w:val="0"/>
              <w:ind/>
              <w:contextualSpacing w:val="1"/>
            </w:pPr>
            <w:r>
              <w:t>2.5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widowControl w:val="0"/>
              <w:ind/>
              <w:contextualSpacing w:val="1"/>
            </w:pPr>
            <w: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widowControl w:val="0"/>
              <w:ind/>
              <w:contextualSpacing w:val="1"/>
            </w:pPr>
            <w:r>
              <w:t>Предельные размеры земельных участков устанавливаются проектом межевания территории.</w:t>
            </w:r>
          </w:p>
          <w:p w14:paraId="04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– 3 м.</w:t>
            </w:r>
          </w:p>
          <w:p w14:paraId="0504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застройки:</w:t>
            </w:r>
          </w:p>
          <w:p w14:paraId="06040000">
            <w:pPr>
              <w:widowControl w:val="0"/>
              <w:ind/>
              <w:contextualSpacing w:val="1"/>
            </w:pPr>
            <w:r>
              <w:t>со стороны улицы - 5 м.;</w:t>
            </w:r>
          </w:p>
          <w:p w14:paraId="07040000">
            <w:pPr>
              <w:widowControl w:val="0"/>
              <w:ind/>
              <w:contextualSpacing w:val="1"/>
            </w:pPr>
            <w:r>
              <w:t>со стороны проезда - 3 м.</w:t>
            </w:r>
          </w:p>
          <w:p w14:paraId="08040000">
            <w:pPr>
              <w:widowControl w:val="0"/>
              <w:ind/>
              <w:contextualSpacing w:val="1"/>
            </w:pPr>
            <w:r>
              <w:t>Минимальное количество этажей -  5 надземных этажа.</w:t>
            </w:r>
          </w:p>
          <w:p w14:paraId="09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-  8 надземных этажа.</w:t>
            </w:r>
          </w:p>
          <w:p w14:paraId="0A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- 40 %.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0C04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widowControl w:val="0"/>
              <w:ind/>
              <w:contextualSpacing w:val="1"/>
            </w:pPr>
            <w:r>
              <w:t>Заправка транспортных средств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widowControl w:val="0"/>
              <w:ind/>
              <w:contextualSpacing w:val="1"/>
            </w:pPr>
            <w:r>
              <w:t>4.9.1.1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widowControl w:val="0"/>
              <w:ind/>
              <w:contextualSpacing w:val="1"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11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12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13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widowControl w:val="0"/>
              <w:ind/>
              <w:contextualSpacing w:val="1"/>
            </w:pPr>
            <w:r>
              <w:t>Обеспечение дорожного отдыха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widowControl w:val="0"/>
              <w:ind/>
              <w:contextualSpacing w:val="1"/>
            </w:pPr>
            <w:r>
              <w:t>4.9.1.2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widowControl w:val="0"/>
              <w:ind/>
              <w:contextualSpacing w:val="1"/>
            </w:pPr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19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1A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1B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widowControl w:val="0"/>
              <w:ind/>
              <w:contextualSpacing w:val="1"/>
            </w:pPr>
            <w:r>
              <w:t>Автомобильные мойки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widowControl w:val="0"/>
              <w:ind/>
              <w:contextualSpacing w:val="1"/>
            </w:pPr>
            <w:r>
              <w:t>4.9.1.3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widowControl w:val="0"/>
              <w:ind/>
              <w:contextualSpacing w:val="1"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21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22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23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widowControl w:val="0"/>
              <w:ind/>
              <w:contextualSpacing w:val="1"/>
            </w:pPr>
            <w:r>
              <w:t>Ремонт автомобилей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widowControl w:val="0"/>
              <w:ind/>
              <w:contextualSpacing w:val="1"/>
            </w:pPr>
            <w:r>
              <w:t>4.9.1.4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widowControl w:val="0"/>
              <w:ind/>
              <w:contextualSpacing w:val="1"/>
            </w:pPr>
            <w:r>
              <w:t xml:space="preserve">Размещение мастерских, предназначенных для ремонта и обслуживания автомобилей, и прочих </w:t>
            </w:r>
            <w:r>
              <w:t>объектов дорожного сервиса, а также размещение магазинов сопутствующей торговли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widowControl w:val="0"/>
              <w:ind/>
              <w:contextualSpacing w:val="1"/>
            </w:pPr>
            <w:r>
              <w:t xml:space="preserve">Предельные размеры земельных участков определяются в соответствии с действующими </w:t>
            </w:r>
            <w:r>
              <w:t>нормативами*.</w:t>
            </w:r>
          </w:p>
          <w:p w14:paraId="29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2A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2B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</w:t>
            </w:r>
            <w:r>
              <w:t>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widowControl w:val="0"/>
              <w:ind/>
              <w:contextualSpacing w:val="1"/>
            </w:pPr>
            <w:r>
              <w:t>Связь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widowControl w:val="0"/>
              <w:ind/>
              <w:contextualSpacing w:val="1"/>
            </w:pPr>
            <w:r>
              <w:t>6.8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widowControl w:val="0"/>
              <w:ind/>
              <w:contextualSpacing w:val="1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3.1.1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3.2.3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widowControl w:val="0"/>
              <w:ind/>
              <w:contextualSpacing w:val="1"/>
            </w:pPr>
            <w:r>
              <w:t>Предельные размеры земельных участков  не подлежат установлению.</w:t>
            </w:r>
          </w:p>
          <w:p w14:paraId="31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не подлежит установлению.</w:t>
            </w:r>
          </w:p>
          <w:p w14:paraId="32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33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widowControl w:val="0"/>
              <w:ind/>
              <w:contextualSpacing w:val="1"/>
            </w:pPr>
            <w:r>
              <w:t>Склад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widowControl w:val="0"/>
              <w:ind/>
              <w:contextualSpacing w:val="1"/>
            </w:pPr>
            <w:r>
              <w:t>6.9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widowControl w:val="0"/>
              <w:ind/>
              <w:contextualSpacing w:val="1"/>
            </w:pPr>
            <w: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</w:t>
            </w:r>
            <w:r>
              <w:t>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39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3A040000">
            <w:pPr>
              <w:widowControl w:val="0"/>
              <w:ind/>
              <w:contextualSpacing w:val="1"/>
            </w:pPr>
            <w:r>
              <w:t xml:space="preserve">Минимальный отступ от красной </w:t>
            </w:r>
            <w:r>
              <w:t>линии до линии застройки  определяется в соответствии с действующими нормативами*.</w:t>
            </w:r>
          </w:p>
          <w:p w14:paraId="3B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>
              <w:t>объекты постоянного и временного хранения автотранспорта</w:t>
            </w:r>
          </w:p>
          <w:p w14:paraId="3D04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widowControl w:val="0"/>
              <w:ind/>
              <w:contextualSpacing w:val="1"/>
            </w:pPr>
            <w:r>
              <w:t>Складские площадки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widowControl w:val="0"/>
              <w:ind/>
              <w:contextualSpacing w:val="1"/>
            </w:pPr>
            <w:r>
              <w:t>6.9.1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widowControl w:val="0"/>
              <w:ind/>
              <w:contextualSpacing w:val="1"/>
            </w:pPr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42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4304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14:paraId="44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46040000">
            <w:pPr>
              <w:widowControl w:val="0"/>
              <w:ind/>
              <w:contextualSpacing w:val="1"/>
            </w:pPr>
          </w:p>
        </w:tc>
      </w:tr>
    </w:tbl>
    <w:p w14:paraId="47040000">
      <w:pPr>
        <w:sectPr>
          <w:pgSz w:h="11906" w:orient="landscape" w:w="16838"/>
          <w:pgMar w:bottom="1134" w:footer="567" w:gutter="0" w:header="567" w:left="1134" w:right="1134" w:top="1134"/>
        </w:sectPr>
      </w:pPr>
    </w:p>
    <w:p w14:paraId="48040000">
      <w:bookmarkStart w:id="8" w:name="__RefHeading___8"/>
      <w:bookmarkEnd w:id="8"/>
      <w:pPr>
        <w:keepNext w:val="1"/>
        <w:keepLines w:val="1"/>
        <w:spacing w:before="200"/>
        <w:ind w:firstLine="0" w:left="576"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ТЕРРИТОРИАЛЬНАЯ ЗОНА «ОТ» - ЗОНА ТОРГОВОГО НАЗНАЧЕНИЯ</w:t>
      </w:r>
    </w:p>
    <w:p w14:paraId="49040000">
      <w:bookmarkStart w:id="9" w:name="__RefHeading___9"/>
      <w:bookmarkEnd w:id="9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2"/>
        <w:gridCol w:w="3754"/>
        <w:gridCol w:w="4036"/>
        <w:gridCol w:w="3474"/>
      </w:tblGrid>
      <w:tr>
        <w:trPr>
          <w:trHeight w:hRule="atLeast" w:val="71"/>
        </w:trPr>
        <w:tc>
          <w:tcPr>
            <w:tcW w:type="dxa" w:w="11096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4A04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4B04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73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4C04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4D04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4E04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4F040000">
            <w:pPr>
              <w:ind/>
              <w:jc w:val="center"/>
            </w:pPr>
            <w:r>
              <w:t>Описание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004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104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5204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3"/>
        <w:gridCol w:w="1114"/>
        <w:gridCol w:w="3754"/>
        <w:gridCol w:w="4037"/>
        <w:gridCol w:w="3473"/>
      </w:tblGrid>
      <w:tr>
        <w:trPr>
          <w:trHeight w:hRule="atLeast" w:val="65"/>
          <w:tblHeader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ind/>
              <w:jc w:val="center"/>
            </w:pPr>
            <w:r>
              <w:t>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widowControl w:val="0"/>
              <w:ind/>
              <w:contextualSpacing w:val="1"/>
            </w:pPr>
            <w:r>
              <w:t>Хранение автотранспорта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widowControl w:val="0"/>
              <w:ind/>
              <w:contextualSpacing w:val="1"/>
            </w:pPr>
            <w:r>
              <w:t>2.7.1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r>
              <w:t>машино-места</w:t>
            </w:r>
            <w:r>
              <w:t xml:space="preserve">, за исключением гаражей, размещение которых предусмотрено содержанием видов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2.7.2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4.9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5C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5D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5E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widowControl w:val="0"/>
              <w:ind/>
              <w:contextualSpacing w:val="1"/>
            </w:pPr>
            <w:r>
              <w:t>Предоставление коммунальных услуг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widowControl w:val="0"/>
              <w:ind/>
              <w:contextualSpacing w:val="1"/>
            </w:pPr>
            <w:r>
              <w:t>3.1.1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      </w:r>
            <w:r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widowControl w:val="0"/>
              <w:ind/>
              <w:contextualSpacing w:val="1"/>
            </w:pPr>
            <w: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</w:t>
            </w:r>
            <w:r>
              <w:t>определяются в соответствии с действующими нормативами*</w:t>
            </w:r>
          </w:p>
          <w:p w14:paraId="64040000">
            <w:pPr>
              <w:widowControl w:val="0"/>
              <w:ind/>
              <w:contextualSpacing w:val="1"/>
            </w:pP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widowControl w:val="0"/>
              <w:ind/>
              <w:contextualSpacing w:val="1"/>
            </w:pPr>
            <w:r>
              <w:t>Бытовое обслуживание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widowControl w:val="0"/>
              <w:ind/>
              <w:contextualSpacing w:val="1"/>
            </w:pPr>
            <w:r>
              <w:t>3.3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6A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6B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6C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widowControl w:val="0"/>
              <w:ind/>
              <w:contextualSpacing w:val="1"/>
            </w:pPr>
            <w:r>
              <w:t>Осуществление религиозных обрядов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widowControl w:val="0"/>
              <w:ind/>
              <w:contextualSpacing w:val="1"/>
            </w:pPr>
            <w:r>
              <w:t>3.7.1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72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73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74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widowControl w:val="0"/>
              <w:ind/>
              <w:contextualSpacing w:val="1"/>
            </w:pPr>
            <w:r>
              <w:t>Объекты торговли (торговые центры, торгово-развлекательные центры (комплексы)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widowControl w:val="0"/>
              <w:ind/>
              <w:contextualSpacing w:val="1"/>
            </w:pPr>
            <w:r>
              <w:t>4.2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4.5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4.6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4.8</w:t>
            </w:r>
            <w:r>
              <w:t xml:space="preserve"> - </w:t>
            </w:r>
            <w:r>
              <w:rPr>
                <w:rStyle w:val="Style_10_ch"/>
                <w:color w:val="000000"/>
                <w:u w:val="none"/>
              </w:rPr>
              <w:t>4.8.2</w:t>
            </w:r>
            <w: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7A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7B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7C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70%.</w:t>
            </w:r>
          </w:p>
          <w:p w14:paraId="7D040000">
            <w:pPr>
              <w:widowControl w:val="0"/>
              <w:ind/>
              <w:contextualSpacing w:val="1"/>
            </w:pPr>
            <w:r>
              <w:t>Минимальный  размер торговой площади-1500 кв</w:t>
            </w:r>
            <w:r>
              <w:t>.м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widowControl w:val="0"/>
              <w:ind/>
              <w:contextualSpacing w:val="1"/>
            </w:pPr>
            <w:r>
              <w:t>Рынки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widowControl w:val="0"/>
              <w:ind/>
              <w:contextualSpacing w:val="1"/>
            </w:pPr>
            <w:r>
              <w:t>4.3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</w:t>
            </w:r>
            <w:r>
              <w:t>посетителей рынка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83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84040000">
            <w:pPr>
              <w:widowControl w:val="0"/>
              <w:ind/>
              <w:contextualSpacing w:val="1"/>
            </w:pPr>
            <w:r>
              <w:t xml:space="preserve">Предельное количество этажей (или предельная высота) определяется в соответствии с действующими </w:t>
            </w:r>
            <w:r>
              <w:t>нормативами*.</w:t>
            </w:r>
          </w:p>
          <w:p w14:paraId="85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widowControl w:val="0"/>
              <w:ind/>
              <w:contextualSpacing w:val="1"/>
            </w:pPr>
            <w:r>
              <w:t>Магазины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widowControl w:val="0"/>
              <w:ind/>
              <w:contextualSpacing w:val="1"/>
            </w:pPr>
            <w:r>
              <w:t>4.4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8B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8C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8D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70%.</w:t>
            </w:r>
          </w:p>
          <w:p w14:paraId="8E040000">
            <w:pPr>
              <w:widowControl w:val="0"/>
              <w:ind/>
              <w:contextualSpacing w:val="1"/>
            </w:pPr>
            <w:r>
              <w:t>Максимальный размер торговой площади-1500 кв</w:t>
            </w:r>
            <w:r>
              <w:t>.м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widowControl w:val="0"/>
              <w:ind/>
              <w:contextualSpacing w:val="1"/>
            </w:pPr>
            <w:r>
              <w:t>Служебные гаражи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widowControl w:val="0"/>
              <w:ind/>
              <w:contextualSpacing w:val="1"/>
            </w:pPr>
            <w:r>
              <w:t>4.9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3.0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4.0</w:t>
            </w:r>
            <w: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94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95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96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widowControl w:val="0"/>
              <w:ind/>
              <w:contextualSpacing w:val="1"/>
            </w:pPr>
            <w:r>
              <w:t>Выставочно-ярмарочная деятельность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widowControl w:val="0"/>
              <w:ind/>
              <w:contextualSpacing w:val="1"/>
            </w:pPr>
            <w:r>
              <w:t>4.10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r>
              <w:t>конгрессной</w:t>
            </w:r>
            <w: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9C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9D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9E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widowControl w:val="0"/>
              <w:ind/>
              <w:contextualSpacing w:val="1"/>
            </w:pPr>
            <w:r>
              <w:t>Стоянки транспорта общего пользования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widowControl w:val="0"/>
              <w:ind/>
              <w:contextualSpacing w:val="1"/>
            </w:pPr>
            <w:r>
              <w:t>7.2.3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A4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A504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14:paraId="A6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widowControl w:val="0"/>
              <w:ind/>
              <w:contextualSpacing w:val="1"/>
            </w:pPr>
            <w:r>
              <w:t>Обеспечение внутреннего правопорядка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widowControl w:val="0"/>
              <w:ind/>
              <w:contextualSpacing w:val="1"/>
            </w:pPr>
            <w:r>
              <w:t>8.3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r>
              <w:t xml:space="preserve">Размещение объектов капитального строительства, необходимых для подготовки и поддержания в готовности органов </w:t>
            </w:r>
            <w:r>
              <w:t xml:space="preserve">внутренних дел, </w:t>
            </w:r>
            <w:r>
              <w:t>Росгвардии</w:t>
            </w:r>
            <w: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AC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AD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AE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</w:t>
            </w:r>
            <w:r>
              <w:t>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widowControl w:val="0"/>
              <w:ind/>
              <w:contextualSpacing w:val="1"/>
            </w:pPr>
            <w:r>
              <w:t>Историко-культурная деятельность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widowControl w:val="0"/>
              <w:ind/>
              <w:contextualSpacing w:val="1"/>
            </w:pPr>
            <w:r>
              <w:t>9.3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14:paraId="B3040000">
            <w: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widowControl w:val="0"/>
              <w:ind/>
              <w:contextualSpacing w:val="1"/>
            </w:pPr>
            <w:r>
              <w:t>Улично-дорожная сеть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widowControl w:val="0"/>
              <w:ind/>
              <w:contextualSpacing w:val="1"/>
            </w:pPr>
            <w:r>
              <w:t>12.0.1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r>
              <w:t xml:space="preserve">Размещение объектов улично-дорожной сети: автомобильных </w:t>
            </w:r>
            <w:r>
              <w:t xml:space="preserve">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r>
              <w:t>велотранспортной</w:t>
            </w:r>
            <w:r>
              <w:t xml:space="preserve"> и инженерной инфраструктуры;</w:t>
            </w:r>
          </w:p>
          <w:p w14:paraId="B9040000">
            <w:r>
              <w:t>размещение придорожных стоянок (парковок) транспортных сре</w:t>
            </w:r>
            <w:r>
              <w:t>дств в гр</w:t>
            </w:r>
            <w:r>
              <w:t xml:space="preserve">аницах городских улиц и дорог, за исключением предусмотренных видами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2.7.1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4.9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7.2.3</w:t>
            </w:r>
            <w: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</w:t>
            </w:r>
            <w:r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BC04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widowControl w:val="0"/>
              <w:ind/>
              <w:contextualSpacing w:val="1"/>
            </w:pPr>
            <w:r>
              <w:t>Благоустройство территории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widowControl w:val="0"/>
              <w:ind/>
              <w:contextualSpacing w:val="1"/>
            </w:pPr>
            <w:r>
              <w:t>12.0.2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14:paraId="C2040000">
      <w:bookmarkStart w:id="10" w:name="__RefHeading___10"/>
      <w:bookmarkEnd w:id="10"/>
      <w:pPr>
        <w:keepNext w:val="1"/>
        <w:tabs>
          <w:tab w:leader="none" w:pos="567" w:val="left"/>
        </w:tabs>
        <w:spacing w:after="120" w:before="240"/>
        <w:ind w:firstLine="0" w:left="426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898"/>
        <w:gridCol w:w="4164"/>
        <w:gridCol w:w="4024"/>
        <w:gridCol w:w="3433"/>
      </w:tblGrid>
      <w:tr>
        <w:trPr>
          <w:trHeight w:hRule="atLeast" w:val="207"/>
        </w:trPr>
        <w:tc>
          <w:tcPr>
            <w:tcW w:type="dxa" w:w="11137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304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4040000">
            <w:pPr>
              <w:widowControl w:val="0"/>
              <w:ind/>
              <w:contextualSpacing w:val="1"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504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604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C704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8040000">
            <w:pPr>
              <w:widowControl w:val="0"/>
              <w:ind/>
              <w:contextualSpacing w:val="1"/>
              <w:jc w:val="center"/>
            </w:pPr>
            <w:r>
              <w:t>Описание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904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A04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CB040000">
      <w:pPr>
        <w:widowControl w:val="0"/>
        <w:spacing w:line="12" w:lineRule="auto"/>
        <w:ind/>
        <w:contextualSpacing w:val="1"/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2"/>
        <w:gridCol w:w="898"/>
        <w:gridCol w:w="4164"/>
        <w:gridCol w:w="4024"/>
        <w:gridCol w:w="3432"/>
      </w:tblGrid>
      <w:tr>
        <w:trPr>
          <w:trHeight w:hRule="atLeast" w:val="65"/>
          <w:tblHeader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pPr>
              <w:widowControl w:val="0"/>
              <w:ind/>
              <w:contextualSpacing w:val="1"/>
            </w:pPr>
            <w:r>
              <w:t>Заправка транспортных средств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widowControl w:val="0"/>
              <w:ind/>
              <w:contextualSpacing w:val="1"/>
            </w:pPr>
            <w:r>
              <w:t>4.9.1.1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widowControl w:val="0"/>
              <w:ind/>
              <w:contextualSpacing w:val="1"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D5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D6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D7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widowControl w:val="0"/>
              <w:ind/>
              <w:contextualSpacing w:val="1"/>
            </w:pPr>
            <w:r>
              <w:t>Обеспечение дорожного отдыха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widowControl w:val="0"/>
              <w:ind/>
              <w:contextualSpacing w:val="1"/>
            </w:pPr>
            <w:r>
              <w:t>4.9.1.2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widowControl w:val="0"/>
              <w:ind/>
              <w:contextualSpacing w:val="1"/>
            </w:pPr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DD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DE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DF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t>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widowControl w:val="0"/>
              <w:ind/>
              <w:contextualSpacing w:val="1"/>
            </w:pPr>
            <w:r>
              <w:t>Автомобильные мойки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widowControl w:val="0"/>
              <w:ind/>
              <w:contextualSpacing w:val="1"/>
            </w:pPr>
            <w:r>
              <w:t>4.9.1.3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widowControl w:val="0"/>
              <w:ind/>
              <w:contextualSpacing w:val="1"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E5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E6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E7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widowControl w:val="0"/>
              <w:ind/>
              <w:contextualSpacing w:val="1"/>
            </w:pPr>
            <w:r>
              <w:t>Ремонт автомобилей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widowControl w:val="0"/>
              <w:ind/>
              <w:contextualSpacing w:val="1"/>
            </w:pPr>
            <w:r>
              <w:t>4.9.1.4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widowControl w:val="0"/>
              <w:ind/>
              <w:contextualSpacing w:val="1"/>
            </w:pPr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ED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EE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EF040000">
            <w:pPr>
              <w:widowControl w:val="0"/>
              <w:ind/>
              <w:contextualSpacing w:val="1"/>
            </w:pPr>
            <w:r>
              <w:t xml:space="preserve">Максимальный процент застройки в </w:t>
            </w:r>
            <w:r>
              <w:t>границах земельного участка – 65%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widowControl w:val="0"/>
              <w:ind/>
              <w:contextualSpacing w:val="1"/>
            </w:pPr>
            <w:r>
              <w:t>Связь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widowControl w:val="0"/>
              <w:ind/>
              <w:contextualSpacing w:val="1"/>
            </w:pPr>
            <w:r>
              <w:t>6.8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widowControl w:val="0"/>
              <w:ind/>
              <w:contextualSpacing w:val="1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3.1.1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3.2.3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widowControl w:val="0"/>
              <w:ind/>
              <w:contextualSpacing w:val="1"/>
            </w:pPr>
            <w:r>
              <w:t>Предельные размеры земельных участков  не подлежат установлению.</w:t>
            </w:r>
          </w:p>
          <w:p w14:paraId="F5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не подлежит установлению.</w:t>
            </w:r>
          </w:p>
          <w:p w14:paraId="F604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F7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widowControl w:val="0"/>
              <w:ind/>
              <w:contextualSpacing w:val="1"/>
            </w:pPr>
            <w:r>
              <w:t>Склад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widowControl w:val="0"/>
              <w:ind/>
              <w:contextualSpacing w:val="1"/>
            </w:pPr>
            <w:r>
              <w:t>6.9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widowControl w:val="0"/>
              <w:ind/>
              <w:contextualSpacing w:val="1"/>
            </w:pPr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FD04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FE04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14:paraId="FF04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14:paraId="0105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widowControl w:val="0"/>
              <w:ind/>
              <w:contextualSpacing w:val="1"/>
            </w:pPr>
            <w:r>
              <w:t xml:space="preserve">Складские </w:t>
            </w:r>
            <w:r>
              <w:t>площадки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pPr>
              <w:widowControl w:val="0"/>
              <w:ind/>
              <w:contextualSpacing w:val="1"/>
            </w:pPr>
            <w:r>
              <w:t>6.9.1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widowControl w:val="0"/>
              <w:ind/>
              <w:contextualSpacing w:val="1"/>
            </w:pPr>
            <w:r>
              <w:t xml:space="preserve">Временное хранение, распределение и </w:t>
            </w:r>
            <w:r>
              <w:t>перевалка грузов (за исключением хранения стратегических запасов) на открытом воздухе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widowControl w:val="0"/>
              <w:ind/>
              <w:contextualSpacing w:val="1"/>
            </w:pPr>
            <w:r>
              <w:t xml:space="preserve">Предельные размеры земельных </w:t>
            </w:r>
            <w:r>
              <w:t>участков определяются в соответствии с действующими нормативами*.</w:t>
            </w:r>
          </w:p>
          <w:p w14:paraId="0605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0705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14:paraId="0805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widowControl w:val="0"/>
              <w:ind/>
              <w:contextualSpacing w:val="1"/>
            </w:pPr>
            <w:r>
              <w:t xml:space="preserve">Объекты инженерной и </w:t>
            </w:r>
            <w:r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0A050000">
            <w:pPr>
              <w:widowControl w:val="0"/>
              <w:ind/>
              <w:contextualSpacing w:val="1"/>
            </w:pPr>
          </w:p>
        </w:tc>
      </w:tr>
    </w:tbl>
    <w:p w14:paraId="0B050000">
      <w:bookmarkStart w:id="11" w:name="__RefHeading___11"/>
      <w:bookmarkEnd w:id="11"/>
      <w:pPr>
        <w:keepNext w:val="1"/>
        <w:keepLines w:val="1"/>
        <w:spacing w:before="200"/>
        <w:ind w:firstLine="0" w:left="576"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ТЕРРИТОРИАЛЬНАЯ ЗОНА «ОУ» - ЗОНА ОБРАЗОВАНИЯ И ПРОСВЕЩЕНИЯ</w:t>
      </w:r>
    </w:p>
    <w:p w14:paraId="0C050000">
      <w:bookmarkStart w:id="12" w:name="__RefHeading___12"/>
      <w:bookmarkEnd w:id="12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2"/>
        <w:gridCol w:w="3754"/>
        <w:gridCol w:w="4036"/>
        <w:gridCol w:w="3474"/>
      </w:tblGrid>
      <w:tr>
        <w:trPr>
          <w:trHeight w:hRule="atLeast" w:val="71"/>
        </w:trPr>
        <w:tc>
          <w:tcPr>
            <w:tcW w:type="dxa" w:w="11096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D05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E05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73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F05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005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1105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2050000">
            <w:pPr>
              <w:ind/>
              <w:jc w:val="center"/>
            </w:pPr>
            <w:r>
              <w:t>Описание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305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405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1505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3"/>
        <w:gridCol w:w="1114"/>
        <w:gridCol w:w="3754"/>
        <w:gridCol w:w="4037"/>
        <w:gridCol w:w="3473"/>
      </w:tblGrid>
      <w:tr>
        <w:trPr>
          <w:trHeight w:hRule="atLeast" w:val="65"/>
          <w:tblHeader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ind/>
              <w:jc w:val="center"/>
            </w:pPr>
            <w:r>
              <w:t>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widowControl w:val="0"/>
              <w:ind/>
              <w:contextualSpacing w:val="1"/>
            </w:pPr>
            <w:r>
              <w:t>Предоставление коммунальных услуг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widowControl w:val="0"/>
              <w:ind/>
              <w:contextualSpacing w:val="1"/>
            </w:pPr>
            <w:r>
              <w:t>3.1.1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      </w:r>
            <w:r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widowControl w:val="0"/>
              <w:ind/>
              <w:contextualSpacing w:val="1"/>
            </w:pPr>
            <w: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</w:t>
            </w:r>
            <w:r>
              <w:t>определяются в соответствии с действующими нормативами*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pPr>
              <w:widowControl w:val="0"/>
              <w:ind/>
              <w:contextualSpacing w:val="1"/>
            </w:pPr>
            <w:r>
              <w:t>Дошкольное, начальное и среднее общее образование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widowControl w:val="0"/>
              <w:ind/>
              <w:contextualSpacing w:val="1"/>
            </w:pPr>
            <w:r>
              <w:t>3.5.1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2405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2505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2605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40%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</w:t>
            </w:r>
          </w:p>
          <w:p w14:paraId="28050000">
            <w:pPr>
              <w:widowControl w:val="0"/>
              <w:ind/>
              <w:contextualSpacing w:val="1"/>
            </w:pPr>
            <w:r>
              <w:t xml:space="preserve">водоотведения, слаботочных сетей, объекты связи, объекты электроэнергетики и т.п.), общежития 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widowControl w:val="0"/>
              <w:ind/>
              <w:contextualSpacing w:val="1"/>
            </w:pPr>
            <w:r>
              <w:t>Среднее и высшее профессиональное образование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pPr>
              <w:widowControl w:val="0"/>
              <w:ind/>
              <w:contextualSpacing w:val="1"/>
            </w:pPr>
            <w:r>
              <w:t>3.5.2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</w:t>
            </w:r>
            <w:r>
              <w:t>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2D050000">
            <w:pPr>
              <w:widowControl w:val="0"/>
              <w:ind/>
              <w:contextualSpacing w:val="1"/>
            </w:pPr>
            <w:r>
              <w:t xml:space="preserve">Минимальный отступ от границы </w:t>
            </w:r>
            <w:r>
              <w:t>земельного участка определяется в соответствии с действующими нормативами*.</w:t>
            </w:r>
          </w:p>
          <w:p w14:paraId="2E05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2F05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40%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t>слаботочных сетей, объекты связи, объекты электроэнергетики и т.п.), общежития, мастерские, лаборатории, выставочные залы, предприятия общественного питания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pPr>
              <w:widowControl w:val="0"/>
              <w:ind/>
              <w:contextualSpacing w:val="1"/>
            </w:pPr>
            <w:r>
              <w:t>Осуществление религиозных обрядов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widowControl w:val="0"/>
              <w:ind/>
              <w:contextualSpacing w:val="1"/>
            </w:pPr>
            <w:r>
              <w:t>3.7.1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3505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3605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3705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widowControl w:val="0"/>
              <w:ind/>
              <w:contextualSpacing w:val="1"/>
            </w:pPr>
            <w:r>
              <w:t>Обеспечение занятий спортом в помещениях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pPr>
              <w:widowControl w:val="0"/>
              <w:ind/>
              <w:contextualSpacing w:val="1"/>
            </w:pPr>
            <w:r>
              <w:t>5.1.2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3D050000">
            <w:pPr>
              <w:widowControl w:val="0"/>
              <w:ind/>
              <w:contextualSpacing w:val="1"/>
            </w:pPr>
            <w:r>
              <w:t xml:space="preserve">Минимальный отступ от границы земельного участка определяется в </w:t>
            </w:r>
            <w:r>
              <w:t>соответствии с действующими нормативами*.</w:t>
            </w:r>
          </w:p>
          <w:p w14:paraId="3E05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3F05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t>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r>
              <w:t>Площадки для занятий спортом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r>
              <w:t>5.1.3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45050000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46050000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47050000">
            <w:r>
              <w:t>Максимальный процент застройки в границах земельного участка – 60%.</w:t>
            </w:r>
          </w:p>
          <w:p w14:paraId="48050000">
            <w:r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14:paraId="49050000">
            <w:r>
              <w:t>со стационарными трибунами вместимостью свыше 500 мест – 300 м;</w:t>
            </w:r>
          </w:p>
          <w:p w14:paraId="4A050000">
            <w:r>
              <w:t xml:space="preserve">со стационарными трибунами вместимостью от 100 до 500 мест – </w:t>
            </w:r>
            <w:r>
              <w:t>100 м;</w:t>
            </w:r>
          </w:p>
          <w:p w14:paraId="4B050000">
            <w:r>
              <w:t>со стационарными трибунами вместимостью до 100 мест – 50 м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</w:tbl>
    <w:p w14:paraId="4D050000">
      <w:bookmarkStart w:id="13" w:name="__RefHeading___13"/>
      <w:bookmarkEnd w:id="13"/>
      <w:pPr>
        <w:keepNext w:val="1"/>
        <w:tabs>
          <w:tab w:leader="none" w:pos="567" w:val="left"/>
        </w:tabs>
        <w:spacing w:after="120" w:before="240"/>
        <w:ind w:firstLine="0" w:left="426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898"/>
        <w:gridCol w:w="4164"/>
        <w:gridCol w:w="4024"/>
        <w:gridCol w:w="3433"/>
      </w:tblGrid>
      <w:tr>
        <w:trPr>
          <w:trHeight w:hRule="atLeast" w:val="207"/>
        </w:trPr>
        <w:tc>
          <w:tcPr>
            <w:tcW w:type="dxa" w:w="11137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4E05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4F050000">
            <w:pPr>
              <w:widowControl w:val="0"/>
              <w:ind/>
              <w:contextualSpacing w:val="1"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005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105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5205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3050000">
            <w:pPr>
              <w:widowControl w:val="0"/>
              <w:ind/>
              <w:contextualSpacing w:val="1"/>
              <w:jc w:val="center"/>
            </w:pPr>
            <w:r>
              <w:t>Описание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405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505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56050000">
      <w:pPr>
        <w:widowControl w:val="0"/>
        <w:spacing w:line="12" w:lineRule="auto"/>
        <w:ind/>
        <w:contextualSpacing w:val="1"/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2"/>
        <w:gridCol w:w="898"/>
        <w:gridCol w:w="4164"/>
        <w:gridCol w:w="4024"/>
        <w:gridCol w:w="3432"/>
      </w:tblGrid>
      <w:tr>
        <w:trPr>
          <w:trHeight w:hRule="atLeast" w:val="65"/>
          <w:tblHeader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5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pPr>
              <w:widowControl w:val="0"/>
              <w:ind/>
              <w:contextualSpacing w:val="1"/>
            </w:pPr>
            <w:r>
              <w:t>Обеспечение спортивно-зрелищных мероприятий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widowControl w:val="0"/>
              <w:ind/>
              <w:contextualSpacing w:val="1"/>
            </w:pPr>
            <w:r>
              <w:t>5.1.1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pPr>
              <w:widowControl w:val="0"/>
              <w:ind/>
              <w:contextualSpacing w:val="1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6005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6105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6205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widowControl w:val="0"/>
              <w:ind/>
              <w:contextualSpacing w:val="1"/>
            </w:pPr>
            <w:r>
              <w:t>Оборудованные площадки для занятий спортом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pPr>
              <w:widowControl w:val="0"/>
              <w:ind/>
              <w:contextualSpacing w:val="1"/>
            </w:pPr>
            <w:r>
              <w:t>5.1.4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>
            <w:pPr>
              <w:widowControl w:val="0"/>
              <w:ind/>
              <w:contextualSpacing w:val="1"/>
            </w:pPr>
            <w:r>
              <w:t xml:space="preserve">Размещение сооружений для занятия спортом и физкультурой на открытом воздухе (теннисные корты, </w:t>
            </w:r>
            <w:r>
              <w:t>автодромы, мотодромы, трамплины, спортивные стрельбища)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>
            <w:pPr>
              <w:widowControl w:val="0"/>
              <w:ind/>
              <w:contextualSpacing w:val="1"/>
            </w:pPr>
            <w:r>
              <w:t xml:space="preserve">Предельные размеры земельных участков определяются в соответствии с действующими </w:t>
            </w:r>
            <w:r>
              <w:t>нормативами*.</w:t>
            </w:r>
          </w:p>
          <w:p w14:paraId="6805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6905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6A05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</w:t>
            </w:r>
            <w:r>
              <w:t>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widowControl w:val="0"/>
              <w:ind/>
              <w:contextualSpacing w:val="1"/>
            </w:pPr>
            <w:r>
              <w:t>Спортивные базы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widowControl w:val="0"/>
              <w:ind/>
              <w:contextualSpacing w:val="1"/>
            </w:pPr>
            <w:r>
              <w:t>5.1.7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widowControl w:val="0"/>
              <w:ind/>
              <w:contextualSpacing w:val="1"/>
            </w:pPr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7005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7105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7205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спортивные площадки, общежития, объекты постоянного и временного хранения автотранспорта</w:t>
            </w:r>
          </w:p>
        </w:tc>
      </w:tr>
    </w:tbl>
    <w:p w14:paraId="74050000">
      <w:pPr>
        <w:sectPr>
          <w:pgSz w:h="11906" w:orient="landscape" w:w="16838"/>
          <w:pgMar w:bottom="1134" w:footer="567" w:gutter="0" w:header="567" w:left="1134" w:right="1134" w:top="1134"/>
        </w:sectPr>
      </w:pPr>
    </w:p>
    <w:p w14:paraId="75050000">
      <w:bookmarkStart w:id="14" w:name="__RefHeading___14"/>
      <w:bookmarkEnd w:id="14"/>
      <w:pPr>
        <w:keepNext w:val="1"/>
        <w:keepLines w:val="1"/>
        <w:spacing w:before="200"/>
        <w:ind w:firstLine="0" w:left="576"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ТЕРРИТОРИАЛЬНАЯ ЗОНА «ОС» - ЗОНА СПОРТИВНОГО НАЗНАЧЕНИЯ</w:t>
      </w:r>
    </w:p>
    <w:p w14:paraId="76050000">
      <w:bookmarkStart w:id="15" w:name="__RefHeading___15"/>
      <w:bookmarkEnd w:id="15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2"/>
        <w:gridCol w:w="3754"/>
        <w:gridCol w:w="4036"/>
        <w:gridCol w:w="3474"/>
      </w:tblGrid>
      <w:tr>
        <w:trPr>
          <w:trHeight w:hRule="atLeast" w:val="71"/>
        </w:trPr>
        <w:tc>
          <w:tcPr>
            <w:tcW w:type="dxa" w:w="11096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705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805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73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905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A05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7B05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C050000">
            <w:pPr>
              <w:ind/>
              <w:jc w:val="center"/>
            </w:pPr>
            <w:r>
              <w:t>Описание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D05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E05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7F05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3"/>
        <w:gridCol w:w="1114"/>
        <w:gridCol w:w="3754"/>
        <w:gridCol w:w="4037"/>
        <w:gridCol w:w="3473"/>
      </w:tblGrid>
      <w:tr>
        <w:trPr>
          <w:trHeight w:hRule="atLeast" w:val="65"/>
          <w:tblHeader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pPr>
              <w:ind/>
              <w:jc w:val="center"/>
            </w:pPr>
            <w:r>
              <w:t>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widowControl w:val="0"/>
              <w:ind/>
              <w:contextualSpacing w:val="1"/>
            </w:pPr>
            <w:r>
              <w:t>Предоставление коммунальных услуг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pPr>
              <w:widowControl w:val="0"/>
              <w:ind/>
              <w:contextualSpacing w:val="1"/>
            </w:pPr>
            <w:r>
              <w:t>3.1.1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widowControl w:val="0"/>
              <w:ind/>
              <w:contextualSpacing w:val="1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pPr>
              <w:widowControl w:val="0"/>
              <w:ind/>
              <w:contextualSpacing w:val="1"/>
            </w:pPr>
            <w:r>
              <w:t xml:space="preserve">Дошкольное, начальное и среднее общее </w:t>
            </w:r>
            <w:r>
              <w:t>образование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pPr>
              <w:widowControl w:val="0"/>
              <w:ind/>
              <w:contextualSpacing w:val="1"/>
            </w:pPr>
            <w:r>
              <w:t>3.5.1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r>
              <w:t xml:space="preserve">Размещение объектов капитального строительства, предназначенных для </w:t>
            </w:r>
            <w:r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widowControl w:val="0"/>
              <w:ind/>
              <w:contextualSpacing w:val="1"/>
            </w:pPr>
            <w:r>
              <w:t xml:space="preserve">Предельные размеры земельных участков определяются в соответствии с действующими </w:t>
            </w:r>
            <w:r>
              <w:t>нормативами*.</w:t>
            </w:r>
          </w:p>
          <w:p w14:paraId="8E05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8F05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9005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40%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</w:t>
            </w:r>
            <w:r>
              <w:t>теплоснабжения, газоснабжения,</w:t>
            </w:r>
          </w:p>
          <w:p w14:paraId="92050000">
            <w:pPr>
              <w:widowControl w:val="0"/>
              <w:ind/>
              <w:contextualSpacing w:val="1"/>
            </w:pPr>
            <w:r>
              <w:t xml:space="preserve">водоотведения, слаботочных сетей, объекты связи, объекты электроэнергетики и т.п.), общежития 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pPr>
              <w:widowControl w:val="0"/>
              <w:ind/>
              <w:contextualSpacing w:val="1"/>
            </w:pPr>
            <w:r>
              <w:t>Обеспечение спортивно-зрелищных мероприятий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50000">
            <w:pPr>
              <w:widowControl w:val="0"/>
              <w:ind/>
              <w:contextualSpacing w:val="1"/>
            </w:pPr>
            <w:r>
              <w:t>5.1.1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9705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9805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9905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pPr>
              <w:widowControl w:val="0"/>
              <w:ind/>
              <w:contextualSpacing w:val="1"/>
            </w:pPr>
            <w:r>
              <w:t>Обеспечение занятий спортом в помещениях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pPr>
              <w:widowControl w:val="0"/>
              <w:ind/>
              <w:contextualSpacing w:val="1"/>
            </w:pPr>
            <w:r>
              <w:t>5.1.2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9F050000">
            <w:pPr>
              <w:widowControl w:val="0"/>
              <w:ind/>
              <w:contextualSpacing w:val="1"/>
            </w:pPr>
            <w:r>
              <w:t xml:space="preserve">Минимальный отступ от границы </w:t>
            </w:r>
            <w:r>
              <w:t>земельного участка определяется в соответствии с действующими нормативами*.</w:t>
            </w:r>
          </w:p>
          <w:p w14:paraId="A005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A105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t>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r>
              <w:t>Площадки для занятий спортом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r>
              <w:t>5.1.3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50000"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A7050000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A8050000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A9050000">
            <w:r>
              <w:t>Максимальный процент застройки в границах земельного участка – 60%.</w:t>
            </w:r>
          </w:p>
          <w:p w14:paraId="AA050000">
            <w:r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14:paraId="AB050000">
            <w:r>
              <w:t>со стационарными трибунами вместимостью свыше 500 мест – 300 м;</w:t>
            </w:r>
          </w:p>
          <w:p w14:paraId="AC050000">
            <w:r>
              <w:t xml:space="preserve">со стационарными трибунами </w:t>
            </w:r>
            <w:r>
              <w:t>вместимостью от 100 до 500 мест – 100 м;</w:t>
            </w:r>
          </w:p>
          <w:p w14:paraId="AD050000">
            <w:r>
              <w:t>со стационарными трибунами вместимостью до 100 мест – 50 м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widowControl w:val="0"/>
              <w:ind/>
              <w:contextualSpacing w:val="1"/>
            </w:pPr>
            <w:r>
              <w:t>Оборудованные площадки для занятий спортом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pPr>
              <w:widowControl w:val="0"/>
              <w:ind/>
              <w:contextualSpacing w:val="1"/>
            </w:pPr>
            <w:r>
              <w:t>5.1.4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50000"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5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B305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B405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B505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widowControl w:val="0"/>
              <w:ind/>
              <w:contextualSpacing w:val="1"/>
            </w:pPr>
            <w:r>
              <w:t>Водный спорт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pPr>
              <w:widowControl w:val="0"/>
              <w:ind/>
              <w:contextualSpacing w:val="1"/>
            </w:pPr>
            <w:r>
              <w:t>5.1.5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BB05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BC05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BD05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50000">
            <w:pPr>
              <w:widowControl w:val="0"/>
              <w:ind/>
              <w:contextualSpacing w:val="1"/>
            </w:pPr>
            <w:r>
              <w:t>Авиационный спорт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pPr>
              <w:widowControl w:val="0"/>
              <w:ind/>
              <w:contextualSpacing w:val="1"/>
            </w:pPr>
            <w:r>
              <w:t>5.1.6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C305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C405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C505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50000">
            <w:pPr>
              <w:widowControl w:val="0"/>
              <w:ind/>
              <w:contextualSpacing w:val="1"/>
            </w:pPr>
            <w:r>
              <w:t>Спортивные базы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pPr>
              <w:widowControl w:val="0"/>
              <w:ind/>
              <w:contextualSpacing w:val="1"/>
            </w:pPr>
            <w:r>
              <w:t>5.1.7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CB05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CC05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CD05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5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спортивные площадки, общежития, объекты постоянного и временного хранения автотранспорта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50000">
            <w:pPr>
              <w:widowControl w:val="0"/>
              <w:ind/>
              <w:contextualSpacing w:val="1"/>
            </w:pPr>
            <w:r>
              <w:t>Спорт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50000">
            <w:pPr>
              <w:widowControl w:val="0"/>
              <w:ind/>
              <w:contextualSpacing w:val="1"/>
            </w:pPr>
            <w:r>
              <w:t>5.1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50000">
            <w: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</w:t>
            </w:r>
            <w:r>
              <w:t xml:space="preserve">использования с </w:t>
            </w:r>
            <w:r>
              <w:rPr>
                <w:rStyle w:val="Style_10_ch"/>
                <w:color w:val="000000"/>
                <w:u w:val="none"/>
              </w:rPr>
              <w:fldChar w:fldCharType="begin"/>
            </w:r>
            <w:r>
              <w:rPr>
                <w:rStyle w:val="Style_10_ch"/>
                <w:color w:val="000000"/>
                <w:u w:val="none"/>
              </w:rPr>
              <w:instrText>HYPERLINK "consultantplus://offline/ref=BE8D3CBD3A3B12C9CAC3A55D21D759C53431B04EB1C9D858260089B565F507164E8255707284A3DF050589E3D766155EB7358DCF5CA8A9F4B9m1N"</w:instrText>
            </w:r>
            <w:r>
              <w:rPr>
                <w:rStyle w:val="Style_10_ch"/>
                <w:color w:val="000000"/>
                <w:u w:val="none"/>
              </w:rPr>
              <w:fldChar w:fldCharType="separate"/>
            </w:r>
            <w:r>
              <w:rPr>
                <w:rStyle w:val="Style_10_ch"/>
                <w:color w:val="000000"/>
                <w:u w:val="none"/>
              </w:rPr>
              <w:t>кодами 5.1.1</w:t>
            </w:r>
            <w:r>
              <w:rPr>
                <w:rStyle w:val="Style_10_ch"/>
                <w:color w:val="000000"/>
                <w:u w:val="none"/>
              </w:rPr>
              <w:fldChar w:fldCharType="end"/>
            </w:r>
            <w:r>
              <w:t xml:space="preserve"> - </w:t>
            </w:r>
            <w:r>
              <w:rPr>
                <w:rStyle w:val="Style_10_ch"/>
                <w:color w:val="000000"/>
                <w:u w:val="none"/>
              </w:rPr>
              <w:fldChar w:fldCharType="begin"/>
            </w:r>
            <w:r>
              <w:rPr>
                <w:rStyle w:val="Style_10_ch"/>
                <w:color w:val="000000"/>
                <w:u w:val="none"/>
              </w:rPr>
              <w:instrText>HYPERLINK "consultantplus://offline/ref=BE8D3CBD3A3B12C9CAC3A55D21D759C53431B04EB1C9D858260089B565F507164E8255707284A3D1070589E3D766155EB7358DCF5CA8A9F4B9m1N"</w:instrText>
            </w:r>
            <w:r>
              <w:rPr>
                <w:rStyle w:val="Style_10_ch"/>
                <w:color w:val="000000"/>
                <w:u w:val="none"/>
              </w:rPr>
              <w:fldChar w:fldCharType="separate"/>
            </w:r>
            <w:r>
              <w:rPr>
                <w:rStyle w:val="Style_10_ch"/>
                <w:color w:val="000000"/>
                <w:u w:val="none"/>
              </w:rPr>
              <w:t xml:space="preserve">5.1.7 </w:t>
            </w:r>
            <w:r>
              <w:rPr>
                <w:rStyle w:val="Style_10_ch"/>
                <w:color w:val="000000"/>
                <w:u w:val="none"/>
              </w:rPr>
              <w:fldChar w:fldCharType="end"/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5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D3050000">
            <w:pPr>
              <w:widowControl w:val="0"/>
              <w:ind/>
              <w:contextualSpacing w:val="1"/>
            </w:pPr>
            <w:r>
              <w:t xml:space="preserve">Минимальный отступ от границы </w:t>
            </w:r>
            <w:r>
              <w:t>земельного участка определяется в соответствии с действующими нормативами*.</w:t>
            </w:r>
          </w:p>
          <w:p w14:paraId="D405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D505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5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t>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</w:tbl>
    <w:p w14:paraId="D7050000">
      <w:bookmarkStart w:id="16" w:name="__RefHeading___16"/>
      <w:bookmarkEnd w:id="16"/>
      <w:pPr>
        <w:keepNext w:val="1"/>
        <w:tabs>
          <w:tab w:leader="none" w:pos="567" w:val="left"/>
        </w:tabs>
        <w:spacing w:after="120" w:before="240"/>
        <w:ind w:firstLine="0" w:left="426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898"/>
        <w:gridCol w:w="4164"/>
        <w:gridCol w:w="4024"/>
        <w:gridCol w:w="3433"/>
      </w:tblGrid>
      <w:tr>
        <w:trPr>
          <w:trHeight w:hRule="atLeast" w:val="207"/>
        </w:trPr>
        <w:tc>
          <w:tcPr>
            <w:tcW w:type="dxa" w:w="11137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805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9050000">
            <w:pPr>
              <w:widowControl w:val="0"/>
              <w:ind/>
              <w:contextualSpacing w:val="1"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A05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B05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DC05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D050000">
            <w:pPr>
              <w:widowControl w:val="0"/>
              <w:ind/>
              <w:contextualSpacing w:val="1"/>
              <w:jc w:val="center"/>
            </w:pPr>
            <w:r>
              <w:t>Описание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E05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F05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E0050000">
      <w:pPr>
        <w:widowControl w:val="0"/>
        <w:spacing w:line="12" w:lineRule="auto"/>
        <w:ind/>
        <w:contextualSpacing w:val="1"/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2"/>
        <w:gridCol w:w="898"/>
        <w:gridCol w:w="4164"/>
        <w:gridCol w:w="4024"/>
        <w:gridCol w:w="3432"/>
      </w:tblGrid>
      <w:tr>
        <w:trPr>
          <w:trHeight w:hRule="atLeast" w:val="65"/>
          <w:tblHeader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5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5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widowControl w:val="0"/>
              <w:ind/>
              <w:contextualSpacing w:val="1"/>
            </w:pPr>
            <w:r>
              <w:t>-</w:t>
            </w:r>
          </w:p>
        </w:tc>
      </w:tr>
    </w:tbl>
    <w:p w14:paraId="EB050000">
      <w:pPr>
        <w:sectPr>
          <w:pgSz w:h="11906" w:orient="landscape" w:w="16838"/>
          <w:pgMar w:bottom="1134" w:footer="567" w:gutter="0" w:header="567" w:left="1134" w:right="1134" w:top="1134"/>
        </w:sectPr>
      </w:pPr>
    </w:p>
    <w:p w14:paraId="EC050000">
      <w:bookmarkStart w:id="17" w:name="__RefHeading___17"/>
      <w:bookmarkEnd w:id="17"/>
      <w:pPr>
        <w:keepNext w:val="1"/>
        <w:keepLines w:val="1"/>
        <w:spacing w:before="200"/>
        <w:ind w:firstLine="0" w:left="576"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ТЕРРИТОРИАЛЬНАЯ ЗОНА «ОЗ» - ЗОНА ЗДРАВООХРАНЕНИЯ</w:t>
      </w:r>
    </w:p>
    <w:p w14:paraId="ED050000">
      <w:bookmarkStart w:id="18" w:name="__RefHeading___18"/>
      <w:bookmarkEnd w:id="18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2"/>
        <w:gridCol w:w="3754"/>
        <w:gridCol w:w="4036"/>
        <w:gridCol w:w="3474"/>
      </w:tblGrid>
      <w:tr>
        <w:trPr>
          <w:trHeight w:hRule="atLeast" w:val="71"/>
        </w:trPr>
        <w:tc>
          <w:tcPr>
            <w:tcW w:type="dxa" w:w="11096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E05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F05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73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F005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F105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F205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F3050000">
            <w:pPr>
              <w:ind/>
              <w:jc w:val="center"/>
            </w:pPr>
            <w:r>
              <w:t>Описание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F405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F505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F605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3"/>
        <w:gridCol w:w="1114"/>
        <w:gridCol w:w="3754"/>
        <w:gridCol w:w="4037"/>
        <w:gridCol w:w="3473"/>
      </w:tblGrid>
      <w:tr>
        <w:trPr>
          <w:trHeight w:hRule="atLeast" w:val="65"/>
          <w:tblHeader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pPr>
              <w:ind/>
              <w:jc w:val="center"/>
            </w:pPr>
            <w:r>
              <w:t>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pPr>
              <w:widowControl w:val="0"/>
              <w:ind/>
              <w:contextualSpacing w:val="1"/>
            </w:pPr>
            <w:r>
              <w:t>Предоставление коммунальных услуг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pPr>
              <w:widowControl w:val="0"/>
              <w:ind/>
              <w:contextualSpacing w:val="1"/>
            </w:pPr>
            <w:r>
              <w:t>3.1.1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widowControl w:val="0"/>
              <w:ind/>
              <w:contextualSpacing w:val="1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widowControl w:val="0"/>
              <w:ind/>
              <w:contextualSpacing w:val="1"/>
            </w:pPr>
            <w:r>
              <w:t>Амбулаторно-поликлиническое обслуживание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widowControl w:val="0"/>
              <w:ind/>
              <w:contextualSpacing w:val="1"/>
            </w:pPr>
            <w:r>
              <w:t>3.4.1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r>
              <w:t xml:space="preserve">Размещение объектов капитального строительства, предназначенных для оказания </w:t>
            </w:r>
            <w:r>
              <w:t>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widowControl w:val="0"/>
              <w:ind/>
              <w:contextualSpacing w:val="1"/>
            </w:pPr>
            <w:r>
              <w:t xml:space="preserve">Предельные размеры земельных участков определяются в соответствии с действующими </w:t>
            </w:r>
            <w:r>
              <w:t>нормативами*.</w:t>
            </w:r>
          </w:p>
          <w:p w14:paraId="05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06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07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</w:t>
            </w:r>
            <w:r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>
            <w:pPr>
              <w:widowControl w:val="0"/>
              <w:ind/>
              <w:contextualSpacing w:val="1"/>
            </w:pPr>
            <w:r>
              <w:t>Стационарное медицинское обслуживание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>
            <w:pPr>
              <w:widowControl w:val="0"/>
              <w:ind/>
              <w:contextualSpacing w:val="1"/>
            </w:pPr>
            <w:r>
              <w:t>3.4.2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0C060000">
            <w:r>
              <w:t>размещение станций скорой помощи;</w:t>
            </w:r>
          </w:p>
          <w:p w14:paraId="0D060000">
            <w:r>
              <w:t>размещение площадок санитарной авиации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0F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10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11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>
            <w:pPr>
              <w:widowControl w:val="0"/>
              <w:ind/>
              <w:contextualSpacing w:val="1"/>
            </w:pPr>
            <w:r>
              <w:t>Медицинские организации особого назначения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>
            <w:pPr>
              <w:widowControl w:val="0"/>
              <w:ind/>
              <w:contextualSpacing w:val="1"/>
            </w:pPr>
            <w:r>
              <w:t>3.4.3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r>
              <w:t>патолого-анатомической</w:t>
            </w:r>
            <w:r>
              <w:t xml:space="preserve"> экспертизы (морги)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17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18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19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pPr>
              <w:widowControl w:val="0"/>
              <w:ind/>
              <w:contextualSpacing w:val="1"/>
            </w:pPr>
            <w:r>
              <w:t>Осуществление религиозных обрядов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pPr>
              <w:widowControl w:val="0"/>
              <w:ind/>
              <w:contextualSpacing w:val="1"/>
            </w:pPr>
            <w:r>
              <w:t>3.7.1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1F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20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21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60000">
            <w:pPr>
              <w:widowControl w:val="0"/>
              <w:ind/>
              <w:contextualSpacing w:val="1"/>
            </w:pPr>
            <w:r>
              <w:t>Стоянки транспорта общего пользования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>
            <w:pPr>
              <w:widowControl w:val="0"/>
              <w:ind/>
              <w:contextualSpacing w:val="1"/>
            </w:pPr>
            <w:r>
              <w:t>7.2.3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27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2806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14:paraId="29060000">
            <w:pPr>
              <w:widowControl w:val="0"/>
              <w:ind/>
              <w:contextualSpacing w:val="1"/>
            </w:pPr>
            <w:r>
              <w:t xml:space="preserve">Максимальный процент застройки в </w:t>
            </w:r>
            <w:r>
              <w:t>границах земельного участка не подлежит установлению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60000">
            <w:pPr>
              <w:widowControl w:val="0"/>
              <w:ind/>
              <w:contextualSpacing w:val="1"/>
            </w:pPr>
            <w:r>
              <w:t>Обеспечение внутреннего правопорядка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>
            <w:pPr>
              <w:widowControl w:val="0"/>
              <w:ind/>
              <w:contextualSpacing w:val="1"/>
            </w:pPr>
            <w:r>
              <w:t>8.3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r>
              <w:t>Росгвардии</w:t>
            </w:r>
            <w: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2F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30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31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widowControl w:val="0"/>
              <w:ind/>
              <w:contextualSpacing w:val="1"/>
            </w:pPr>
            <w:r>
              <w:t>Санаторная деятельность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widowControl w:val="0"/>
              <w:ind/>
              <w:contextualSpacing w:val="1"/>
            </w:pPr>
            <w:r>
              <w:t>9.2.1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>
            <w: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14:paraId="36060000">
            <w:r>
              <w:t>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38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39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3A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30%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60000">
            <w:pPr>
              <w:widowControl w:val="0"/>
              <w:ind/>
              <w:contextualSpacing w:val="1"/>
            </w:pPr>
            <w:r>
              <w:t>Историко-</w:t>
            </w:r>
            <w:r>
              <w:t>культурная деятельность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pPr>
              <w:widowControl w:val="0"/>
              <w:ind/>
              <w:contextualSpacing w:val="1"/>
            </w:pPr>
            <w:r>
              <w:t>9.3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>
            <w:r>
              <w:t xml:space="preserve">Сохранение и изучение объектов </w:t>
            </w:r>
            <w:r>
              <w:t>культурного наследия народов Российской Федерации (памятников истории и культуры), в том числе:</w:t>
            </w:r>
          </w:p>
          <w:p w14:paraId="3F060000">
            <w: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pPr>
              <w:widowControl w:val="0"/>
              <w:ind/>
              <w:contextualSpacing w:val="1"/>
            </w:pPr>
            <w:r>
              <w:t>Общее пользование водными объектами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>
            <w:pPr>
              <w:widowControl w:val="0"/>
              <w:ind/>
              <w:contextualSpacing w:val="1"/>
            </w:pPr>
            <w:r>
              <w:t>11.1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>
            <w: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</w:t>
            </w:r>
            <w:r>
              <w:t>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>
            <w:pPr>
              <w:widowControl w:val="0"/>
              <w:ind/>
              <w:contextualSpacing w:val="1"/>
            </w:pPr>
            <w:r>
              <w:t>Улично-дорожная сеть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pPr>
              <w:widowControl w:val="0"/>
              <w:ind/>
              <w:contextualSpacing w:val="1"/>
            </w:pPr>
            <w:r>
              <w:t>12.0.1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r>
              <w:t>велотранспортной</w:t>
            </w:r>
            <w:r>
              <w:t xml:space="preserve"> и инженерной инфраструктуры;</w:t>
            </w:r>
          </w:p>
          <w:p w14:paraId="4A060000">
            <w:r>
              <w:t>размещение придорожных стоянок (парковок) транспортных сре</w:t>
            </w:r>
            <w:r>
              <w:t>дств в гр</w:t>
            </w:r>
            <w:r>
              <w:t xml:space="preserve">аницах городских улиц и дорог, за исключением предусмотренных видами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2.7.1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4.9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7.2.3</w:t>
            </w:r>
            <w: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4D06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60000">
            <w:pPr>
              <w:widowControl w:val="0"/>
              <w:ind/>
              <w:contextualSpacing w:val="1"/>
            </w:pPr>
            <w:r>
              <w:t>Благоустройство территории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>
            <w:pPr>
              <w:widowControl w:val="0"/>
              <w:ind/>
              <w:contextualSpacing w:val="1"/>
            </w:pPr>
            <w:r>
              <w:t>12.0.2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60000"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</w:t>
            </w:r>
            <w:r>
              <w:t>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6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14:paraId="53060000">
      <w:bookmarkStart w:id="19" w:name="__RefHeading___19"/>
      <w:bookmarkEnd w:id="19"/>
      <w:pPr>
        <w:keepNext w:val="1"/>
        <w:tabs>
          <w:tab w:leader="none" w:pos="567" w:val="left"/>
        </w:tabs>
        <w:spacing w:after="120" w:before="240"/>
        <w:ind w:firstLine="0" w:left="426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898"/>
        <w:gridCol w:w="4164"/>
        <w:gridCol w:w="4024"/>
        <w:gridCol w:w="3433"/>
      </w:tblGrid>
      <w:tr>
        <w:trPr>
          <w:trHeight w:hRule="atLeast" w:val="207"/>
        </w:trPr>
        <w:tc>
          <w:tcPr>
            <w:tcW w:type="dxa" w:w="11137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406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5060000">
            <w:pPr>
              <w:widowControl w:val="0"/>
              <w:ind/>
              <w:contextualSpacing w:val="1"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606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706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5806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9060000">
            <w:pPr>
              <w:widowControl w:val="0"/>
              <w:ind/>
              <w:contextualSpacing w:val="1"/>
              <w:jc w:val="center"/>
            </w:pPr>
            <w:r>
              <w:t>Описание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A06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B06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5C060000">
      <w:pPr>
        <w:widowControl w:val="0"/>
        <w:spacing w:line="12" w:lineRule="auto"/>
        <w:ind/>
        <w:contextualSpacing w:val="1"/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2"/>
        <w:gridCol w:w="898"/>
        <w:gridCol w:w="4164"/>
        <w:gridCol w:w="4024"/>
        <w:gridCol w:w="3432"/>
      </w:tblGrid>
      <w:tr>
        <w:trPr>
          <w:trHeight w:hRule="atLeast" w:val="65"/>
          <w:tblHeader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6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6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>
            <w:pPr>
              <w:widowControl w:val="0"/>
              <w:ind/>
              <w:contextualSpacing w:val="1"/>
            </w:pPr>
            <w:r>
              <w:t>Заправка транспортных средств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>
            <w:pPr>
              <w:widowControl w:val="0"/>
              <w:ind/>
              <w:contextualSpacing w:val="1"/>
            </w:pPr>
            <w:r>
              <w:t>4.9.1.1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60000">
            <w:pPr>
              <w:widowControl w:val="0"/>
              <w:ind/>
              <w:contextualSpacing w:val="1"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66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67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68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  <w:p w14:paraId="69060000">
            <w:pPr>
              <w:widowControl w:val="0"/>
              <w:ind/>
              <w:contextualSpacing w:val="1"/>
            </w:pP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60000">
            <w:pPr>
              <w:widowControl w:val="0"/>
              <w:ind/>
              <w:contextualSpacing w:val="1"/>
            </w:pPr>
            <w:r>
              <w:t>Обеспечение дорожного отдыха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60000">
            <w:pPr>
              <w:widowControl w:val="0"/>
              <w:ind/>
              <w:contextualSpacing w:val="1"/>
            </w:pPr>
            <w:r>
              <w:t>4.9.1.2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60000">
            <w:pPr>
              <w:widowControl w:val="0"/>
              <w:ind/>
              <w:contextualSpacing w:val="1"/>
            </w:pPr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6F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70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71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60000">
            <w:pPr>
              <w:widowControl w:val="0"/>
              <w:ind/>
              <w:contextualSpacing w:val="1"/>
            </w:pPr>
            <w:r>
              <w:t>Автомобильные мойки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>
            <w:pPr>
              <w:widowControl w:val="0"/>
              <w:ind/>
              <w:contextualSpacing w:val="1"/>
            </w:pPr>
            <w:r>
              <w:t>4.9.1.3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pPr>
              <w:widowControl w:val="0"/>
              <w:ind/>
              <w:contextualSpacing w:val="1"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77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78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79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60000">
            <w:pPr>
              <w:widowControl w:val="0"/>
              <w:ind/>
              <w:contextualSpacing w:val="1"/>
            </w:pPr>
            <w:r>
              <w:t>Ремонт автомобилей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>
            <w:pPr>
              <w:widowControl w:val="0"/>
              <w:ind/>
              <w:contextualSpacing w:val="1"/>
            </w:pPr>
            <w:r>
              <w:t>4.9.1.4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>
            <w:pPr>
              <w:widowControl w:val="0"/>
              <w:ind/>
              <w:contextualSpacing w:val="1"/>
            </w:pPr>
            <w: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</w:t>
            </w:r>
            <w:r>
              <w:t>сопутствующей торговли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7F060000">
            <w:pPr>
              <w:widowControl w:val="0"/>
              <w:ind/>
              <w:contextualSpacing w:val="1"/>
            </w:pPr>
            <w:r>
              <w:t xml:space="preserve">Минимальный отступ от границы </w:t>
            </w:r>
            <w:r>
              <w:t>земельного участка определяется в соответствии с действующими нормативами*.</w:t>
            </w:r>
          </w:p>
          <w:p w14:paraId="80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81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6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</w:t>
            </w:r>
            <w:r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>
            <w:pPr>
              <w:widowControl w:val="0"/>
              <w:ind/>
              <w:contextualSpacing w:val="1"/>
            </w:pPr>
            <w:r>
              <w:t>Связь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pPr>
              <w:widowControl w:val="0"/>
              <w:ind/>
              <w:contextualSpacing w:val="1"/>
            </w:pPr>
            <w:r>
              <w:t>6.8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60000">
            <w:pPr>
              <w:widowControl w:val="0"/>
              <w:ind/>
              <w:contextualSpacing w:val="1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3.1.1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3.2.3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60000">
            <w:pPr>
              <w:widowControl w:val="0"/>
              <w:ind/>
              <w:contextualSpacing w:val="1"/>
            </w:pPr>
            <w:r>
              <w:t>Предельные размеры земельных участков  не подлежат установлению.</w:t>
            </w:r>
          </w:p>
          <w:p w14:paraId="87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не подлежит установлению.</w:t>
            </w:r>
          </w:p>
          <w:p w14:paraId="88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89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14:paraId="8B060000">
      <w:pPr>
        <w:sectPr>
          <w:pgSz w:h="11906" w:orient="landscape" w:w="16838"/>
          <w:pgMar w:bottom="1134" w:footer="567" w:gutter="0" w:header="567" w:left="1134" w:right="1134" w:top="1134"/>
        </w:sectPr>
      </w:pPr>
    </w:p>
    <w:p w14:paraId="8C060000">
      <w:bookmarkStart w:id="20" w:name="__RefHeading___20"/>
      <w:bookmarkEnd w:id="20"/>
      <w:pPr>
        <w:keepNext w:val="1"/>
        <w:keepLines w:val="1"/>
        <w:spacing w:before="200"/>
        <w:ind w:firstLine="0" w:left="576"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ТЕРРИТОРИАЛЬНАЯ ЗОНА «ОРК» - ЗОНА РАЗВЛЕЧЕНИЯ, КУЛЬТУРЫ, ОБЩЕСТВЕННОГО ПИТАНИЯ</w:t>
      </w:r>
    </w:p>
    <w:p w14:paraId="8D060000">
      <w:bookmarkStart w:id="21" w:name="__RefHeading___21"/>
      <w:bookmarkEnd w:id="21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2"/>
        <w:gridCol w:w="3754"/>
        <w:gridCol w:w="4036"/>
        <w:gridCol w:w="3474"/>
      </w:tblGrid>
      <w:tr>
        <w:trPr>
          <w:trHeight w:hRule="atLeast" w:val="71"/>
        </w:trPr>
        <w:tc>
          <w:tcPr>
            <w:tcW w:type="dxa" w:w="11096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E06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F06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73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0060000">
            <w:pPr>
              <w:widowControl w:val="0"/>
              <w:ind/>
              <w:contextualSpacing w:val="1"/>
              <w:jc w:val="center"/>
            </w:pPr>
            <w:r>
              <w:t xml:space="preserve">Наименование 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1060000">
            <w:pPr>
              <w:widowControl w:val="0"/>
              <w:ind/>
              <w:contextualSpacing w:val="1"/>
              <w:jc w:val="center"/>
            </w:pPr>
            <w:r>
              <w:t xml:space="preserve">Код </w:t>
            </w:r>
          </w:p>
          <w:p w14:paraId="9206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3060000">
            <w:pPr>
              <w:ind/>
              <w:jc w:val="center"/>
            </w:pPr>
            <w:r>
              <w:t xml:space="preserve">Описание 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406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506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9606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3"/>
        <w:gridCol w:w="1114"/>
        <w:gridCol w:w="3754"/>
        <w:gridCol w:w="4037"/>
        <w:gridCol w:w="3473"/>
      </w:tblGrid>
      <w:tr>
        <w:trPr>
          <w:trHeight w:hRule="atLeast" w:val="65"/>
          <w:tblHeader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60000">
            <w:pPr>
              <w:ind/>
              <w:jc w:val="center"/>
            </w:pPr>
            <w:r>
              <w:t>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6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6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60000">
            <w:pPr>
              <w:widowControl w:val="0"/>
              <w:ind/>
              <w:contextualSpacing w:val="1"/>
            </w:pPr>
            <w:r>
              <w:t>Предоставление коммунальных услуг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>
            <w:pPr>
              <w:widowControl w:val="0"/>
              <w:ind/>
              <w:contextualSpacing w:val="1"/>
            </w:pPr>
            <w:r>
              <w:t>3.1.1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60000">
            <w:pPr>
              <w:widowControl w:val="0"/>
              <w:ind/>
              <w:contextualSpacing w:val="1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>
            <w:pPr>
              <w:widowControl w:val="0"/>
              <w:ind/>
              <w:contextualSpacing w:val="1"/>
            </w:pPr>
            <w:r>
              <w:t>Оказание услуг связи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pPr>
              <w:widowControl w:val="0"/>
              <w:ind/>
              <w:contextualSpacing w:val="1"/>
            </w:pPr>
            <w:r>
              <w:t>3.2.3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r>
              <w:t xml:space="preserve">Размещение зданий, предназначенных для размещения </w:t>
            </w:r>
            <w:r>
              <w:t>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60000">
            <w:pPr>
              <w:widowControl w:val="0"/>
              <w:ind/>
              <w:contextualSpacing w:val="1"/>
            </w:pPr>
            <w:r>
              <w:t xml:space="preserve">Предельные размеры земельных участков определяются в </w:t>
            </w:r>
            <w:r>
              <w:t>соответствии с действующими нормативами*.</w:t>
            </w:r>
          </w:p>
          <w:p w14:paraId="A5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A6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A7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6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</w:t>
            </w:r>
            <w:r>
              <w:t>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60000">
            <w:pPr>
              <w:widowControl w:val="0"/>
              <w:ind/>
              <w:contextualSpacing w:val="1"/>
            </w:pPr>
            <w:r>
              <w:t>Бытовое обслуживание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60000">
            <w:pPr>
              <w:widowControl w:val="0"/>
              <w:ind/>
              <w:contextualSpacing w:val="1"/>
            </w:pPr>
            <w:r>
              <w:t>3.3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60000"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AD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AE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AF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60000">
            <w:pPr>
              <w:widowControl w:val="0"/>
              <w:ind/>
              <w:contextualSpacing w:val="1"/>
            </w:pPr>
            <w:r>
              <w:t>Объекты культурно-досуговой деятельности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>
            <w:pPr>
              <w:widowControl w:val="0"/>
              <w:ind/>
              <w:contextualSpacing w:val="1"/>
            </w:pPr>
            <w:r>
              <w:t>3.6.1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60000">
            <w: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B5060000">
            <w:pPr>
              <w:widowControl w:val="0"/>
              <w:ind/>
              <w:contextualSpacing w:val="1"/>
            </w:pPr>
            <w:r>
              <w:t xml:space="preserve">Минимальный отступ от границы земельного участка определяется в соответствии с действующими </w:t>
            </w:r>
            <w:r>
              <w:t>нормативами*.</w:t>
            </w:r>
          </w:p>
          <w:p w14:paraId="B6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B7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6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t>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60000">
            <w:pPr>
              <w:widowControl w:val="0"/>
              <w:ind/>
              <w:contextualSpacing w:val="1"/>
            </w:pPr>
            <w:r>
              <w:t>Парки культуры и отдыха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60000">
            <w:pPr>
              <w:widowControl w:val="0"/>
              <w:ind/>
              <w:contextualSpacing w:val="1"/>
            </w:pPr>
            <w:r>
              <w:t>3.6.2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60000">
            <w:r>
              <w:t>Размещение парков культуры и отдыха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BD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BE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BF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30%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60000">
            <w:pPr>
              <w:widowControl w:val="0"/>
              <w:ind/>
              <w:contextualSpacing w:val="1"/>
            </w:pPr>
            <w:r>
              <w:t>Осуществление религиозных обрядов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60000">
            <w:pPr>
              <w:widowControl w:val="0"/>
              <w:ind/>
              <w:contextualSpacing w:val="1"/>
            </w:pPr>
            <w:r>
              <w:t>3.7.1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60000"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C5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C6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C7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>
            <w:pPr>
              <w:widowControl w:val="0"/>
              <w:ind/>
              <w:contextualSpacing w:val="1"/>
            </w:pPr>
            <w:r>
              <w:t>Деловое управление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60000">
            <w:pPr>
              <w:widowControl w:val="0"/>
              <w:ind/>
              <w:contextualSpacing w:val="1"/>
            </w:pPr>
            <w:r>
              <w:t>4.1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CD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CE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CF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60000">
            <w:pPr>
              <w:widowControl w:val="0"/>
              <w:ind/>
              <w:contextualSpacing w:val="1"/>
            </w:pPr>
            <w:r>
              <w:t>Объекты торговли (торговые центры, торгово-развлекательные центры (комплексы)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60000">
            <w:pPr>
              <w:widowControl w:val="0"/>
              <w:ind/>
              <w:contextualSpacing w:val="1"/>
            </w:pPr>
            <w:r>
              <w:t>4.2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60000"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4.5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4.6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4.8</w:t>
            </w:r>
            <w:r>
              <w:t xml:space="preserve"> - </w:t>
            </w:r>
            <w:r>
              <w:rPr>
                <w:rStyle w:val="Style_10_ch"/>
                <w:color w:val="000000"/>
                <w:u w:val="none"/>
              </w:rPr>
              <w:t>4.8.2</w:t>
            </w:r>
            <w: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D5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D6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D7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70%.</w:t>
            </w:r>
          </w:p>
          <w:p w14:paraId="D8060000">
            <w:pPr>
              <w:widowControl w:val="0"/>
              <w:ind/>
              <w:contextualSpacing w:val="1"/>
            </w:pPr>
            <w:r>
              <w:t>Минимальный  размер торговой площади-1500 кв</w:t>
            </w:r>
            <w:r>
              <w:t>.м</w:t>
            </w:r>
          </w:p>
          <w:p w14:paraId="D9060000">
            <w:pPr>
              <w:widowControl w:val="0"/>
              <w:ind/>
              <w:contextualSpacing w:val="1"/>
            </w:pP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60000">
            <w:pPr>
              <w:widowControl w:val="0"/>
              <w:ind/>
              <w:contextualSpacing w:val="1"/>
            </w:pPr>
            <w:r>
              <w:t>Рынки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60000">
            <w:pPr>
              <w:widowControl w:val="0"/>
              <w:ind/>
              <w:contextualSpacing w:val="1"/>
            </w:pPr>
            <w:r>
              <w:t>4.3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60000">
            <w: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DF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E0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E1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60000">
            <w:pPr>
              <w:widowControl w:val="0"/>
              <w:ind/>
              <w:contextualSpacing w:val="1"/>
            </w:pPr>
            <w:r>
              <w:t>Магазины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60000">
            <w:pPr>
              <w:widowControl w:val="0"/>
              <w:ind/>
              <w:contextualSpacing w:val="1"/>
            </w:pPr>
            <w:r>
              <w:t>4.4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60000"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E7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E8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E9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70%.</w:t>
            </w:r>
          </w:p>
          <w:p w14:paraId="EA060000">
            <w:pPr>
              <w:widowControl w:val="0"/>
              <w:ind/>
              <w:contextualSpacing w:val="1"/>
            </w:pPr>
            <w:r>
              <w:t>Максимальный размер торговой площади-1500 кв</w:t>
            </w:r>
            <w:r>
              <w:t>.м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60000">
            <w:pPr>
              <w:widowControl w:val="0"/>
              <w:ind/>
              <w:contextualSpacing w:val="1"/>
            </w:pPr>
            <w:r>
              <w:t>Общественное питание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60000">
            <w:pPr>
              <w:widowControl w:val="0"/>
              <w:ind/>
              <w:contextualSpacing w:val="1"/>
            </w:pPr>
            <w:r>
              <w:t>4.6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60000">
            <w:r>
              <w:t xml:space="preserve">Размещение объектов капитального строительства в целях устройства мест </w:t>
            </w:r>
            <w:r>
              <w:t>общественного питания (рестораны, кафе, столовые, закусочные, бары)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60000">
            <w:pPr>
              <w:widowControl w:val="0"/>
              <w:ind/>
              <w:contextualSpacing w:val="1"/>
            </w:pPr>
            <w:r>
              <w:t xml:space="preserve">Предельные размеры земельных участков определяются в соответствии с действующими </w:t>
            </w:r>
            <w:r>
              <w:t>нормативами*.</w:t>
            </w:r>
          </w:p>
          <w:p w14:paraId="F0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F1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F2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6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</w:t>
            </w:r>
            <w:r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60000">
            <w:pPr>
              <w:widowControl w:val="0"/>
              <w:ind/>
              <w:contextualSpacing w:val="1"/>
            </w:pPr>
            <w:r>
              <w:t>Гостиничное обслуживание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60000">
            <w:pPr>
              <w:widowControl w:val="0"/>
              <w:ind/>
              <w:contextualSpacing w:val="1"/>
            </w:pPr>
            <w:r>
              <w:t>4.7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60000">
            <w:r>
              <w:t>Размещение гостиниц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F806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F906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FA06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6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60000">
            <w:pPr>
              <w:widowControl w:val="0"/>
              <w:ind/>
              <w:contextualSpacing w:val="1"/>
            </w:pPr>
            <w:r>
              <w:t>Развлекательные мероприятия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60000">
            <w:pPr>
              <w:widowControl w:val="0"/>
              <w:ind/>
              <w:contextualSpacing w:val="1"/>
            </w:pPr>
            <w:r>
              <w:t>4.8.1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60000">
            <w: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</w:t>
            </w:r>
            <w:r>
              <w:t>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6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0007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0107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0207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7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70000">
            <w:pPr>
              <w:widowControl w:val="0"/>
              <w:ind/>
              <w:contextualSpacing w:val="1"/>
            </w:pPr>
            <w:r>
              <w:t>Выставочно-ярмарочная деятельность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70000">
            <w:pPr>
              <w:widowControl w:val="0"/>
              <w:ind/>
              <w:contextualSpacing w:val="1"/>
            </w:pPr>
            <w:r>
              <w:t>4.10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70000">
            <w: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r>
              <w:t>конгрессной</w:t>
            </w:r>
            <w: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7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0807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0907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0A07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70000">
            <w:pPr>
              <w:widowControl w:val="0"/>
              <w:ind/>
              <w:contextualSpacing w:val="1"/>
            </w:pPr>
            <w:r>
              <w:t>Стоянки транспорта общего пользования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70000">
            <w:pPr>
              <w:widowControl w:val="0"/>
              <w:ind/>
              <w:contextualSpacing w:val="1"/>
            </w:pPr>
            <w:r>
              <w:t>7.2.3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1007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1107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14:paraId="12070000">
            <w:pPr>
              <w:widowControl w:val="0"/>
              <w:ind/>
              <w:contextualSpacing w:val="1"/>
            </w:pPr>
            <w:r>
              <w:t xml:space="preserve">Максимальный процент застройки в </w:t>
            </w:r>
            <w:r>
              <w:t>границах земельного участка не подлежит установлению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7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70000">
            <w:pPr>
              <w:widowControl w:val="0"/>
              <w:ind/>
              <w:contextualSpacing w:val="1"/>
            </w:pPr>
            <w:r>
              <w:t>Обеспечение внутреннего правопорядка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pPr>
              <w:widowControl w:val="0"/>
              <w:ind/>
              <w:contextualSpacing w:val="1"/>
            </w:pPr>
            <w:r>
              <w:t>8.3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70000"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r>
              <w:t>Росгвардии</w:t>
            </w:r>
            <w: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1807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1907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1A07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pPr>
              <w:widowControl w:val="0"/>
              <w:ind/>
              <w:contextualSpacing w:val="1"/>
            </w:pPr>
            <w:r>
              <w:t>Историко-культурная деятельность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70000">
            <w:pPr>
              <w:widowControl w:val="0"/>
              <w:ind/>
              <w:contextualSpacing w:val="1"/>
            </w:pPr>
            <w:r>
              <w:t>9.3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14:paraId="1F070000">
            <w: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</w:t>
            </w:r>
            <w:r>
              <w:t>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7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7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70000">
            <w:pPr>
              <w:widowControl w:val="0"/>
              <w:ind/>
              <w:contextualSpacing w:val="1"/>
            </w:pPr>
            <w:r>
              <w:t>Общее пользование водными объектами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>
            <w:pPr>
              <w:widowControl w:val="0"/>
              <w:ind/>
              <w:contextualSpacing w:val="1"/>
            </w:pPr>
            <w:r>
              <w:t>11.1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70000"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7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7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70000">
            <w:pPr>
              <w:widowControl w:val="0"/>
              <w:ind/>
              <w:contextualSpacing w:val="1"/>
            </w:pPr>
            <w:r>
              <w:t>Улично-дорожная сеть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pPr>
              <w:widowControl w:val="0"/>
              <w:ind/>
              <w:contextualSpacing w:val="1"/>
            </w:pPr>
            <w:r>
              <w:t>12.0.1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r>
              <w:t>велотранспортной</w:t>
            </w:r>
            <w:r>
              <w:t xml:space="preserve"> и инженерной инфраструктуры;</w:t>
            </w:r>
          </w:p>
          <w:p w14:paraId="2A070000">
            <w:r>
              <w:t xml:space="preserve">размещение придорожных стоянок </w:t>
            </w:r>
            <w:r>
              <w:t>(парковок) транспортных сре</w:t>
            </w:r>
            <w:r>
              <w:t>дств в гр</w:t>
            </w:r>
            <w:r>
              <w:t xml:space="preserve">аницах городских улиц и дорог, за исключением предусмотренных видами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2.7.1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4.9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7.2.3</w:t>
            </w:r>
            <w: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7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7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2D07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70000">
            <w:pPr>
              <w:widowControl w:val="0"/>
              <w:ind/>
              <w:contextualSpacing w:val="1"/>
            </w:pPr>
            <w:r>
              <w:t>Благоустройство территории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70000">
            <w:pPr>
              <w:widowControl w:val="0"/>
              <w:ind/>
              <w:contextualSpacing w:val="1"/>
            </w:pPr>
            <w:r>
              <w:t>12.0.2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70000"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7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7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14:paraId="33070000">
      <w:pPr>
        <w:sectPr>
          <w:pgSz w:h="11906" w:orient="landscape" w:w="16838"/>
          <w:pgMar w:bottom="1134" w:footer="567" w:gutter="0" w:header="567" w:left="1134" w:right="1134" w:top="1134"/>
        </w:sectPr>
      </w:pPr>
    </w:p>
    <w:p w14:paraId="34070000">
      <w:bookmarkStart w:id="22" w:name="__RefHeading___22"/>
      <w:bookmarkEnd w:id="22"/>
      <w:pPr>
        <w:keepNext w:val="1"/>
        <w:tabs>
          <w:tab w:leader="none" w:pos="567" w:val="left"/>
        </w:tabs>
        <w:spacing w:after="120" w:before="240"/>
        <w:ind w:firstLine="0" w:left="426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898"/>
        <w:gridCol w:w="4164"/>
        <w:gridCol w:w="4024"/>
        <w:gridCol w:w="3433"/>
      </w:tblGrid>
      <w:tr>
        <w:trPr>
          <w:trHeight w:hRule="atLeast" w:val="207"/>
        </w:trPr>
        <w:tc>
          <w:tcPr>
            <w:tcW w:type="dxa" w:w="11137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507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6070000">
            <w:pPr>
              <w:widowControl w:val="0"/>
              <w:ind/>
              <w:contextualSpacing w:val="1"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707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807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3907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A070000">
            <w:pPr>
              <w:widowControl w:val="0"/>
              <w:ind/>
              <w:contextualSpacing w:val="1"/>
              <w:jc w:val="center"/>
            </w:pPr>
            <w:r>
              <w:t>Описание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B07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C07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3D070000">
      <w:pPr>
        <w:widowControl w:val="0"/>
        <w:spacing w:line="12" w:lineRule="auto"/>
        <w:ind/>
        <w:contextualSpacing w:val="1"/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2"/>
        <w:gridCol w:w="898"/>
        <w:gridCol w:w="4164"/>
        <w:gridCol w:w="4024"/>
        <w:gridCol w:w="3432"/>
      </w:tblGrid>
      <w:tr>
        <w:trPr>
          <w:trHeight w:hRule="atLeast" w:val="65"/>
          <w:tblHeader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7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7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7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7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7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70000">
            <w:pPr>
              <w:widowControl w:val="0"/>
              <w:ind/>
              <w:contextualSpacing w:val="1"/>
            </w:pPr>
            <w:r>
              <w:t>Заправка транспортных средств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70000">
            <w:pPr>
              <w:widowControl w:val="0"/>
              <w:ind/>
              <w:contextualSpacing w:val="1"/>
            </w:pPr>
            <w:r>
              <w:t>4.9.1.1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70000">
            <w:pPr>
              <w:widowControl w:val="0"/>
              <w:ind/>
              <w:contextualSpacing w:val="1"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4707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4807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4907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7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>
            <w:pPr>
              <w:widowControl w:val="0"/>
              <w:ind/>
              <w:contextualSpacing w:val="1"/>
            </w:pPr>
            <w:r>
              <w:t>Обеспечение дорожного отдыха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70000">
            <w:pPr>
              <w:widowControl w:val="0"/>
              <w:ind/>
              <w:contextualSpacing w:val="1"/>
            </w:pPr>
            <w:r>
              <w:t>4.9.1.2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70000">
            <w:pPr>
              <w:widowControl w:val="0"/>
              <w:ind/>
              <w:contextualSpacing w:val="1"/>
            </w:pPr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7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4F07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5007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5107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7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t>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70000">
            <w:pPr>
              <w:widowControl w:val="0"/>
              <w:ind/>
              <w:contextualSpacing w:val="1"/>
            </w:pPr>
            <w:r>
              <w:t>Автомобильные мойки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70000">
            <w:pPr>
              <w:widowControl w:val="0"/>
              <w:ind/>
              <w:contextualSpacing w:val="1"/>
            </w:pPr>
            <w:r>
              <w:t>4.9.1.3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70000">
            <w:pPr>
              <w:widowControl w:val="0"/>
              <w:ind/>
              <w:contextualSpacing w:val="1"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5707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5807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5907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70000">
            <w:pPr>
              <w:widowControl w:val="0"/>
              <w:ind/>
              <w:contextualSpacing w:val="1"/>
            </w:pPr>
            <w:r>
              <w:t>Ремонт автомобилей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70000">
            <w:pPr>
              <w:widowControl w:val="0"/>
              <w:ind/>
              <w:contextualSpacing w:val="1"/>
            </w:pPr>
            <w:r>
              <w:t>4.9.1.4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70000">
            <w:pPr>
              <w:widowControl w:val="0"/>
              <w:ind/>
              <w:contextualSpacing w:val="1"/>
            </w:pPr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7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5F07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6007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61070000">
            <w:pPr>
              <w:widowControl w:val="0"/>
              <w:ind/>
              <w:contextualSpacing w:val="1"/>
            </w:pPr>
            <w:r>
              <w:t xml:space="preserve">Максимальный процент застройки в </w:t>
            </w:r>
            <w:r>
              <w:t>границах земельного участка – 65%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7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70000">
            <w:pPr>
              <w:widowControl w:val="0"/>
              <w:ind/>
              <w:contextualSpacing w:val="1"/>
            </w:pPr>
            <w:r>
              <w:t>Обеспечение спортивно-зрелищных мероприятий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70000">
            <w:pPr>
              <w:widowControl w:val="0"/>
              <w:ind/>
              <w:contextualSpacing w:val="1"/>
            </w:pPr>
            <w:r>
              <w:t>5.1.1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70000">
            <w:pPr>
              <w:widowControl w:val="0"/>
              <w:ind/>
              <w:contextualSpacing w:val="1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7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6707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6807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6907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7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70000">
            <w:pPr>
              <w:widowControl w:val="0"/>
              <w:ind/>
              <w:contextualSpacing w:val="1"/>
            </w:pPr>
            <w:r>
              <w:t>Оборудованные площадки для занятий спортом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70000">
            <w:pPr>
              <w:widowControl w:val="0"/>
              <w:ind/>
              <w:contextualSpacing w:val="1"/>
            </w:pPr>
            <w:r>
              <w:t>5.1.4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70000">
            <w:pPr>
              <w:widowControl w:val="0"/>
              <w:ind/>
              <w:contextualSpacing w:val="1"/>
            </w:pPr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7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6F07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7007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7107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7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70000">
            <w:pPr>
              <w:widowControl w:val="0"/>
              <w:ind/>
              <w:contextualSpacing w:val="1"/>
            </w:pPr>
            <w:r>
              <w:t>Связь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70000">
            <w:pPr>
              <w:widowControl w:val="0"/>
              <w:ind/>
              <w:contextualSpacing w:val="1"/>
            </w:pPr>
            <w:r>
              <w:t>6.8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70000">
            <w:pPr>
              <w:widowControl w:val="0"/>
              <w:ind/>
              <w:contextualSpacing w:val="1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</w:t>
            </w:r>
            <w:r>
              <w:t xml:space="preserve">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3.1.1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3.2.3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70000">
            <w:pPr>
              <w:widowControl w:val="0"/>
              <w:ind/>
              <w:contextualSpacing w:val="1"/>
            </w:pPr>
            <w:r>
              <w:t>Предельные размеры земельных участков  не подлежат установлению.</w:t>
            </w:r>
          </w:p>
          <w:p w14:paraId="77070000">
            <w:pPr>
              <w:widowControl w:val="0"/>
              <w:ind/>
              <w:contextualSpacing w:val="1"/>
            </w:pPr>
            <w:r>
              <w:t xml:space="preserve">Минимальный отступ от границы </w:t>
            </w:r>
            <w:r>
              <w:t>земельного участка не подлежит установлению.</w:t>
            </w:r>
          </w:p>
          <w:p w14:paraId="7807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7907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7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</w:t>
            </w:r>
            <w:r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70000">
            <w:pPr>
              <w:widowControl w:val="0"/>
              <w:ind/>
              <w:contextualSpacing w:val="1"/>
            </w:pPr>
            <w:r>
              <w:t>Склад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70000">
            <w:pPr>
              <w:widowControl w:val="0"/>
              <w:ind/>
              <w:contextualSpacing w:val="1"/>
            </w:pPr>
            <w:r>
              <w:t>6.9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70000">
            <w:pPr>
              <w:widowControl w:val="0"/>
              <w:ind/>
              <w:contextualSpacing w:val="1"/>
            </w:pPr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7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7F07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8007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14:paraId="8107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7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14:paraId="8307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70000">
            <w:pPr>
              <w:widowControl w:val="0"/>
              <w:ind/>
              <w:contextualSpacing w:val="1"/>
            </w:pPr>
            <w:r>
              <w:t>Складские площадки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70000">
            <w:pPr>
              <w:widowControl w:val="0"/>
              <w:ind/>
              <w:contextualSpacing w:val="1"/>
            </w:pPr>
            <w:r>
              <w:t>6.9.1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70000">
            <w:pPr>
              <w:widowControl w:val="0"/>
              <w:ind/>
              <w:contextualSpacing w:val="1"/>
            </w:pPr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7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88070000">
            <w:pPr>
              <w:widowControl w:val="0"/>
              <w:ind/>
              <w:contextualSpacing w:val="1"/>
            </w:pPr>
            <w:r>
              <w:t xml:space="preserve">Минимальный отступ от границы земельного участка определяется в </w:t>
            </w:r>
            <w:r>
              <w:t>соответствии с действующими нормативами*.</w:t>
            </w:r>
          </w:p>
          <w:p w14:paraId="8907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14:paraId="8A07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7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t>слаботочных сетей, объекты связи, объекты электроэнергетики и т.п.)</w:t>
            </w:r>
          </w:p>
          <w:p w14:paraId="8C070000">
            <w:pPr>
              <w:widowControl w:val="0"/>
              <w:ind/>
              <w:contextualSpacing w:val="1"/>
            </w:pPr>
          </w:p>
        </w:tc>
      </w:tr>
    </w:tbl>
    <w:p w14:paraId="8D070000">
      <w:bookmarkStart w:id="23" w:name="__RefHeading___23"/>
      <w:bookmarkEnd w:id="23"/>
      <w:pPr>
        <w:keepNext w:val="1"/>
        <w:keepLines w:val="1"/>
        <w:spacing w:before="200"/>
        <w:ind w:firstLine="0" w:left="576"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ТЕРРИТОРИАЛЬНАЯ ЗОНА «ОРИ» - ЗОНА РЕЛИГИОЗНОГО ИСПОЛЬЗОВАНИЯ</w:t>
      </w:r>
    </w:p>
    <w:p w14:paraId="8E070000">
      <w:bookmarkStart w:id="24" w:name="__RefHeading___24"/>
      <w:bookmarkEnd w:id="24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2"/>
        <w:gridCol w:w="3754"/>
        <w:gridCol w:w="4036"/>
        <w:gridCol w:w="3474"/>
      </w:tblGrid>
      <w:tr>
        <w:trPr>
          <w:trHeight w:hRule="atLeast" w:val="71"/>
        </w:trPr>
        <w:tc>
          <w:tcPr>
            <w:tcW w:type="dxa" w:w="11096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F07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007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73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1070000">
            <w:pPr>
              <w:widowControl w:val="0"/>
              <w:ind/>
              <w:contextualSpacing w:val="1"/>
              <w:jc w:val="center"/>
            </w:pPr>
            <w:r>
              <w:t xml:space="preserve">Наименование 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2070000">
            <w:pPr>
              <w:widowControl w:val="0"/>
              <w:ind/>
              <w:contextualSpacing w:val="1"/>
              <w:jc w:val="center"/>
            </w:pPr>
            <w:r>
              <w:t xml:space="preserve">Код </w:t>
            </w:r>
          </w:p>
          <w:p w14:paraId="9307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4070000">
            <w:pPr>
              <w:ind/>
              <w:jc w:val="center"/>
            </w:pPr>
            <w:r>
              <w:t xml:space="preserve">Описание 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507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607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9707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3"/>
        <w:gridCol w:w="1114"/>
        <w:gridCol w:w="3754"/>
        <w:gridCol w:w="4037"/>
        <w:gridCol w:w="3473"/>
      </w:tblGrid>
      <w:tr>
        <w:trPr>
          <w:trHeight w:hRule="atLeast" w:val="65"/>
          <w:tblHeader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7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7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70000">
            <w:pPr>
              <w:ind/>
              <w:jc w:val="center"/>
            </w:pPr>
            <w:r>
              <w:t>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7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7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70000">
            <w:pPr>
              <w:widowControl w:val="0"/>
              <w:ind/>
              <w:contextualSpacing w:val="1"/>
            </w:pPr>
            <w:r>
              <w:t>Осуществление религиозных обрядов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70000">
            <w:pPr>
              <w:widowControl w:val="0"/>
              <w:ind/>
              <w:contextualSpacing w:val="1"/>
            </w:pPr>
            <w:r>
              <w:t>3.7.1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70000"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7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A107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A2070000">
            <w:pPr>
              <w:widowControl w:val="0"/>
              <w:ind/>
              <w:contextualSpacing w:val="1"/>
            </w:pPr>
            <w:r>
              <w:t xml:space="preserve">Предельное количество этажей (или предельная высота) определяется в соответствии с действующими </w:t>
            </w:r>
            <w:r>
              <w:t>нормативами*.</w:t>
            </w:r>
          </w:p>
          <w:p w14:paraId="A307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7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70000">
            <w:pPr>
              <w:widowControl w:val="0"/>
              <w:ind/>
              <w:contextualSpacing w:val="1"/>
            </w:pPr>
            <w:r>
              <w:t>Религиозное управление и образование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70000">
            <w:pPr>
              <w:widowControl w:val="0"/>
              <w:ind/>
              <w:contextualSpacing w:val="1"/>
            </w:pPr>
            <w:r>
              <w:t>3.7.2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70000">
            <w: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7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A907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AA07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AB07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7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</w:t>
            </w:r>
          </w:p>
          <w:p w14:paraId="AD070000">
            <w:pPr>
              <w:widowControl w:val="0"/>
              <w:ind/>
              <w:contextualSpacing w:val="1"/>
            </w:pPr>
            <w:r>
              <w:t>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70000">
            <w:pPr>
              <w:widowControl w:val="0"/>
              <w:ind/>
              <w:contextualSpacing w:val="1"/>
            </w:pPr>
            <w:r>
              <w:t>Историко-культурная деятельность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70000">
            <w:pPr>
              <w:widowControl w:val="0"/>
              <w:ind/>
              <w:contextualSpacing w:val="1"/>
            </w:pPr>
            <w:r>
              <w:t>9.3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70000"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14:paraId="B1070000">
            <w: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</w:t>
            </w:r>
            <w:r>
              <w:t>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7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7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70000">
            <w:pPr>
              <w:widowControl w:val="0"/>
              <w:ind/>
              <w:contextualSpacing w:val="1"/>
            </w:pPr>
            <w:r>
              <w:t>Благоустройство территории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70000">
            <w:pPr>
              <w:widowControl w:val="0"/>
              <w:ind/>
              <w:contextualSpacing w:val="1"/>
            </w:pPr>
            <w:r>
              <w:t>12.0.2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70000"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7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7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14:paraId="B9070000">
      <w:pPr>
        <w:sectPr>
          <w:pgSz w:h="11906" w:orient="landscape" w:w="16838"/>
          <w:pgMar w:bottom="1134" w:footer="567" w:gutter="0" w:header="567" w:left="1134" w:right="1134" w:top="1134"/>
        </w:sectPr>
      </w:pPr>
    </w:p>
    <w:p w14:paraId="BA070000">
      <w:bookmarkStart w:id="25" w:name="__RefHeading___25"/>
      <w:bookmarkEnd w:id="25"/>
      <w:pPr>
        <w:keepNext w:val="1"/>
        <w:tabs>
          <w:tab w:leader="none" w:pos="567" w:val="left"/>
        </w:tabs>
        <w:spacing w:after="120" w:before="240"/>
        <w:ind w:firstLine="0" w:left="426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898"/>
        <w:gridCol w:w="4164"/>
        <w:gridCol w:w="4024"/>
        <w:gridCol w:w="3433"/>
      </w:tblGrid>
      <w:tr>
        <w:trPr>
          <w:trHeight w:hRule="atLeast" w:val="207"/>
        </w:trPr>
        <w:tc>
          <w:tcPr>
            <w:tcW w:type="dxa" w:w="11137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B07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C070000">
            <w:pPr>
              <w:widowControl w:val="0"/>
              <w:ind/>
              <w:contextualSpacing w:val="1"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D07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E07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BF07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0070000">
            <w:pPr>
              <w:widowControl w:val="0"/>
              <w:ind/>
              <w:contextualSpacing w:val="1"/>
              <w:jc w:val="center"/>
            </w:pPr>
            <w:r>
              <w:t>Описание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107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207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C3070000">
      <w:pPr>
        <w:widowControl w:val="0"/>
        <w:spacing w:line="12" w:lineRule="auto"/>
        <w:ind/>
        <w:contextualSpacing w:val="1"/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2"/>
        <w:gridCol w:w="898"/>
        <w:gridCol w:w="4164"/>
        <w:gridCol w:w="4024"/>
        <w:gridCol w:w="3432"/>
      </w:tblGrid>
      <w:tr>
        <w:trPr>
          <w:trHeight w:hRule="atLeast" w:val="65"/>
          <w:tblHeader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7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7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7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7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7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70000">
            <w:pPr>
              <w:widowControl w:val="0"/>
              <w:ind/>
              <w:contextualSpacing w:val="1"/>
            </w:pPr>
            <w:r>
              <w:t>Связь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70000">
            <w:pPr>
              <w:widowControl w:val="0"/>
              <w:ind/>
              <w:contextualSpacing w:val="1"/>
            </w:pPr>
            <w:r>
              <w:t>6.8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70000">
            <w:pPr>
              <w:widowControl w:val="0"/>
              <w:ind/>
              <w:contextualSpacing w:val="1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3.1.1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3.2.3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70000">
            <w:pPr>
              <w:widowControl w:val="0"/>
              <w:ind/>
              <w:contextualSpacing w:val="1"/>
            </w:pPr>
            <w:r>
              <w:t>Предельные размеры земельных участков  не подлежат установлению.</w:t>
            </w:r>
          </w:p>
          <w:p w14:paraId="CD07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не подлежит установлению.</w:t>
            </w:r>
          </w:p>
          <w:p w14:paraId="CE07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CF07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7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14:paraId="D1070000">
      <w:pPr>
        <w:sectPr>
          <w:pgSz w:h="11906" w:orient="landscape" w:w="16838"/>
          <w:pgMar w:bottom="1134" w:footer="567" w:gutter="0" w:header="567" w:left="1134" w:right="1134" w:top="1134"/>
        </w:sectPr>
      </w:pPr>
    </w:p>
    <w:p w14:paraId="D2070000">
      <w:bookmarkStart w:id="26" w:name="__RefHeading___26"/>
      <w:bookmarkEnd w:id="26"/>
      <w:pPr>
        <w:keepNext w:val="1"/>
        <w:keepLines w:val="1"/>
        <w:spacing w:before="200"/>
        <w:ind w:firstLine="0" w:left="576"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ТЕРРИТОРИАЛЬНАЯ ЗОНА «ПР» - ПРОИЗВОДСТВЕННАЯ ЗОНА</w:t>
      </w:r>
    </w:p>
    <w:p w14:paraId="D3070000">
      <w:bookmarkStart w:id="27" w:name="__RefHeading___27"/>
      <w:bookmarkEnd w:id="27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2"/>
        <w:gridCol w:w="3754"/>
        <w:gridCol w:w="4036"/>
        <w:gridCol w:w="3474"/>
      </w:tblGrid>
      <w:tr>
        <w:trPr>
          <w:trHeight w:hRule="atLeast" w:val="71"/>
        </w:trPr>
        <w:tc>
          <w:tcPr>
            <w:tcW w:type="dxa" w:w="11096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407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507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73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6070000">
            <w:pPr>
              <w:widowControl w:val="0"/>
              <w:ind/>
              <w:contextualSpacing w:val="1"/>
              <w:jc w:val="center"/>
            </w:pPr>
            <w:r>
              <w:t xml:space="preserve">Наименование 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7070000">
            <w:pPr>
              <w:widowControl w:val="0"/>
              <w:ind/>
              <w:contextualSpacing w:val="1"/>
              <w:jc w:val="center"/>
            </w:pPr>
            <w:r>
              <w:t xml:space="preserve">Код </w:t>
            </w:r>
          </w:p>
          <w:p w14:paraId="D807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9070000">
            <w:pPr>
              <w:ind/>
              <w:jc w:val="center"/>
            </w:pPr>
            <w:r>
              <w:t xml:space="preserve">Описание 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A07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B07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DC07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3"/>
        <w:gridCol w:w="1114"/>
        <w:gridCol w:w="3754"/>
        <w:gridCol w:w="4037"/>
        <w:gridCol w:w="3473"/>
      </w:tblGrid>
      <w:tr>
        <w:trPr>
          <w:trHeight w:hRule="atLeast" w:val="65"/>
          <w:tblHeader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7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7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70000">
            <w:pPr>
              <w:ind/>
              <w:jc w:val="center"/>
            </w:pPr>
            <w:r>
              <w:t>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7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7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70000">
            <w:pPr>
              <w:widowControl w:val="0"/>
              <w:ind/>
              <w:contextualSpacing w:val="1"/>
            </w:pPr>
            <w:r>
              <w:t>Хранение автотранспорта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70000">
            <w:pPr>
              <w:widowControl w:val="0"/>
              <w:ind/>
              <w:contextualSpacing w:val="1"/>
            </w:pPr>
            <w:r>
              <w:t>2.7.1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70000"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r>
              <w:t>машино-места</w:t>
            </w:r>
            <w:r>
              <w:t xml:space="preserve">, за исключением гаражей, размещение которых предусмотрено содержанием видов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2.7.2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4.9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7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E607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E707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E807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7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70000">
            <w:pPr>
              <w:widowControl w:val="0"/>
              <w:ind/>
              <w:contextualSpacing w:val="1"/>
            </w:pPr>
            <w:r>
              <w:t>Предоставление коммунальных услуг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70000">
            <w:pPr>
              <w:widowControl w:val="0"/>
              <w:ind/>
              <w:contextualSpacing w:val="1"/>
            </w:pPr>
            <w:r>
              <w:t>3.1.1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70000"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      </w:r>
            <w:r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70000">
            <w:pPr>
              <w:widowControl w:val="0"/>
              <w:ind/>
              <w:contextualSpacing w:val="1"/>
            </w:pPr>
            <w: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</w:t>
            </w:r>
            <w:r>
              <w:t>определяются в соответствии с действующими нормативами*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7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70000">
            <w:pPr>
              <w:widowControl w:val="0"/>
              <w:ind/>
              <w:contextualSpacing w:val="1"/>
            </w:pPr>
            <w:r>
              <w:t>Административ-ные здания организаций, обеспечивающих предоставление коммунальных услуг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70000">
            <w:pPr>
              <w:widowControl w:val="0"/>
              <w:ind/>
              <w:contextualSpacing w:val="1"/>
            </w:pPr>
            <w:r>
              <w:t>3.1.2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70000"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7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F307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F407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F507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7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70000">
            <w:pPr>
              <w:widowControl w:val="0"/>
              <w:ind/>
              <w:contextualSpacing w:val="1"/>
            </w:pPr>
            <w:r>
              <w:t>Служебные гаражи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70000">
            <w:pPr>
              <w:widowControl w:val="0"/>
              <w:ind/>
              <w:contextualSpacing w:val="1"/>
            </w:pPr>
            <w:r>
              <w:t>4.9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70000"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3.0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4.0</w:t>
            </w:r>
            <w:r>
              <w:t xml:space="preserve">, а </w:t>
            </w:r>
            <w:r>
              <w:t>также для стоянки и хранения транспортных средств общего пользования, в том числе в депо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FB07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FC07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FD07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7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70000">
            <w:pPr>
              <w:widowControl w:val="0"/>
              <w:ind/>
              <w:contextualSpacing w:val="1"/>
            </w:pPr>
            <w:r>
              <w:t>Заправка транспортных средств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>
            <w:pPr>
              <w:widowControl w:val="0"/>
              <w:ind/>
              <w:contextualSpacing w:val="1"/>
            </w:pPr>
            <w:r>
              <w:t>4.9.1.1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80000"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8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03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0408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05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8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80000">
            <w:pPr>
              <w:widowControl w:val="0"/>
              <w:ind/>
              <w:contextualSpacing w:val="1"/>
            </w:pPr>
            <w:r>
              <w:t>Обеспечение дорожного отдыха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80000">
            <w:pPr>
              <w:widowControl w:val="0"/>
              <w:ind/>
              <w:contextualSpacing w:val="1"/>
            </w:pPr>
            <w:r>
              <w:t>4.9.1.2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80000"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8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0B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0C08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0D080000">
            <w:pPr>
              <w:widowControl w:val="0"/>
              <w:ind/>
              <w:contextualSpacing w:val="1"/>
            </w:pPr>
            <w:r>
              <w:t xml:space="preserve">Максимальный процент застройки в </w:t>
            </w:r>
            <w:r>
              <w:t>границах земельного участка – 65%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8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80000">
            <w:pPr>
              <w:widowControl w:val="0"/>
              <w:ind/>
              <w:contextualSpacing w:val="1"/>
            </w:pPr>
            <w:r>
              <w:t>Автомобильные мойки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80000">
            <w:pPr>
              <w:widowControl w:val="0"/>
              <w:ind/>
              <w:contextualSpacing w:val="1"/>
            </w:pPr>
            <w:r>
              <w:t>4.9.1.3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80000"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8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13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1408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15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8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80000">
            <w:pPr>
              <w:widowControl w:val="0"/>
              <w:ind/>
              <w:contextualSpacing w:val="1"/>
            </w:pPr>
            <w:r>
              <w:t>Ремонт автомобилей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80000">
            <w:pPr>
              <w:widowControl w:val="0"/>
              <w:ind/>
              <w:contextualSpacing w:val="1"/>
            </w:pPr>
            <w:r>
              <w:t>4.9.1.4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80000"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8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1B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1C08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1D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8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80000">
            <w:r>
              <w:t>Стоянка транспортных средств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80000">
            <w:r>
              <w:t>4.9.2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80000">
            <w:r>
              <w:t xml:space="preserve">Размещение стоянок (парковок) легковых автомобилей и других </w:t>
            </w:r>
            <w:r>
              <w:t>мототранспортных</w:t>
            </w:r>
            <w:r>
              <w:t xml:space="preserve"> средств, в том числе мотоциклов, мотороллеров, </w:t>
            </w:r>
            <w:r>
              <w:t>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80000">
            <w:r>
              <w:t xml:space="preserve">Предельные (минимальные и (или) максимальные) размеры земельных участков, предельные параметры разрешенного строительства, </w:t>
            </w:r>
            <w:r>
              <w:t>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80000">
            <w:r>
              <w:t xml:space="preserve">Объекты инженерной и коммунальной инфраструктуры (Объекты водоснабжения, теплоснабжения, </w:t>
            </w:r>
            <w:r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80000">
            <w:pPr>
              <w:widowControl w:val="0"/>
              <w:ind/>
              <w:contextualSpacing w:val="1"/>
            </w:pPr>
            <w:r>
              <w:t>Пищевая промышленность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80000">
            <w:pPr>
              <w:widowControl w:val="0"/>
              <w:ind/>
              <w:contextualSpacing w:val="1"/>
            </w:pPr>
            <w:r>
              <w:t>6.4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80000">
            <w: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8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28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2908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14:paraId="2A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14:paraId="2B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8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80000">
            <w:pPr>
              <w:widowControl w:val="0"/>
              <w:ind/>
              <w:contextualSpacing w:val="1"/>
            </w:pPr>
            <w:r>
              <w:t>Строительная промышленность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80000">
            <w:pPr>
              <w:widowControl w:val="0"/>
              <w:ind/>
              <w:contextualSpacing w:val="1"/>
            </w:pPr>
            <w:r>
              <w:t>6.6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80000">
            <w: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</w:t>
            </w:r>
            <w:r>
              <w:t>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8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31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3208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14:paraId="33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14:paraId="34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8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>
              <w:t>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80000">
            <w:pPr>
              <w:widowControl w:val="0"/>
              <w:ind/>
              <w:contextualSpacing w:val="1"/>
            </w:pPr>
            <w:r>
              <w:t>Энергетика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80000">
            <w:pPr>
              <w:widowControl w:val="0"/>
              <w:ind/>
              <w:contextualSpacing w:val="1"/>
            </w:pPr>
            <w:r>
              <w:t>6.7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80000"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r>
              <w:t>золоотвалов</w:t>
            </w:r>
            <w:r>
      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кодом 3.1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8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3A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3B08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3C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8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80000">
            <w:pPr>
              <w:widowControl w:val="0"/>
              <w:ind/>
              <w:contextualSpacing w:val="1"/>
            </w:pPr>
            <w:r>
              <w:t>Связь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80000">
            <w:pPr>
              <w:widowControl w:val="0"/>
              <w:ind/>
              <w:contextualSpacing w:val="1"/>
            </w:pPr>
            <w:r>
              <w:t>6.8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80000"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</w:t>
            </w:r>
            <w:r>
              <w:t xml:space="preserve">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3.1.1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3.2.3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80000">
            <w:pPr>
              <w:widowControl w:val="0"/>
              <w:ind/>
              <w:contextualSpacing w:val="1"/>
            </w:pPr>
            <w:r>
              <w:t>Предельные размеры земельных участков  не подлежат установлению.</w:t>
            </w:r>
          </w:p>
          <w:p w14:paraId="42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не подлежит установлению.</w:t>
            </w:r>
          </w:p>
          <w:p w14:paraId="43080000">
            <w:pPr>
              <w:widowControl w:val="0"/>
              <w:ind/>
              <w:contextualSpacing w:val="1"/>
            </w:pPr>
            <w:r>
              <w:t xml:space="preserve">Предельное количество этажей (или </w:t>
            </w:r>
            <w:r>
              <w:t>предельная высота) не подлежит установлению.</w:t>
            </w:r>
          </w:p>
          <w:p w14:paraId="44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8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t>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80000">
            <w:pPr>
              <w:widowControl w:val="0"/>
              <w:ind/>
              <w:contextualSpacing w:val="1"/>
            </w:pPr>
            <w:r>
              <w:t>Склад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80000">
            <w:pPr>
              <w:widowControl w:val="0"/>
              <w:ind/>
              <w:contextualSpacing w:val="1"/>
            </w:pPr>
            <w:r>
              <w:t>6.9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80000"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8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4A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4B08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14:paraId="4C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8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14:paraId="4E08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80000">
            <w:pPr>
              <w:widowControl w:val="0"/>
              <w:ind/>
              <w:contextualSpacing w:val="1"/>
            </w:pPr>
            <w:r>
              <w:t>Складские площадки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80000">
            <w:pPr>
              <w:widowControl w:val="0"/>
              <w:ind/>
              <w:contextualSpacing w:val="1"/>
            </w:pPr>
            <w:r>
              <w:t>6.9.1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80000">
            <w:r>
              <w:t xml:space="preserve">Временное хранение, распределение и перевалка грузов </w:t>
            </w:r>
            <w:r>
              <w:t>(за исключением хранения стратегических запасов) на открытом воздухе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80000">
            <w:pPr>
              <w:widowControl w:val="0"/>
              <w:ind/>
              <w:contextualSpacing w:val="1"/>
            </w:pPr>
            <w:r>
              <w:t xml:space="preserve">Предельные размеры земельных участков определяются в </w:t>
            </w:r>
            <w:r>
              <w:t>соответствии с действующими нормативами*.</w:t>
            </w:r>
          </w:p>
          <w:p w14:paraId="53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5408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14:paraId="55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</w:t>
            </w:r>
            <w:r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5708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80000">
            <w:pPr>
              <w:widowControl w:val="0"/>
              <w:ind/>
              <w:contextualSpacing w:val="1"/>
            </w:pPr>
            <w:r>
              <w:t>Трубопроводный транспорт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80000">
            <w:pPr>
              <w:widowControl w:val="0"/>
              <w:ind/>
              <w:contextualSpacing w:val="1"/>
            </w:pPr>
            <w:r>
              <w:t>7.5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80000"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8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5C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5D08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5E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8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80000">
            <w:pPr>
              <w:widowControl w:val="0"/>
              <w:ind/>
              <w:contextualSpacing w:val="1"/>
            </w:pPr>
            <w:r>
              <w:t>Улично-дорожная сеть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80000">
            <w:pPr>
              <w:widowControl w:val="0"/>
              <w:ind/>
              <w:contextualSpacing w:val="1"/>
            </w:pPr>
            <w:r>
              <w:t>12.0.1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80000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r>
              <w:t>велотранспортной</w:t>
            </w:r>
            <w:r>
              <w:t xml:space="preserve"> и инженерной инфраструктуры;</w:t>
            </w:r>
          </w:p>
          <w:p w14:paraId="63080000">
            <w:r>
              <w:t>размещение придорожных стоянок (парковок) транспортных сре</w:t>
            </w:r>
            <w:r>
              <w:t>дств в гр</w:t>
            </w:r>
            <w:r>
              <w:t xml:space="preserve">аницах городских улиц и дорог, за исключением предусмотренных видами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2.7.1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4.9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7.2.3</w:t>
            </w:r>
            <w: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8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8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t>электроэнергетики и т.п.)</w:t>
            </w:r>
          </w:p>
          <w:p w14:paraId="6608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80000">
            <w:pPr>
              <w:widowControl w:val="0"/>
              <w:ind/>
              <w:contextualSpacing w:val="1"/>
            </w:pPr>
            <w:r>
              <w:t>Благоустройство территории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80000">
            <w:pPr>
              <w:widowControl w:val="0"/>
              <w:ind/>
              <w:contextualSpacing w:val="1"/>
            </w:pPr>
            <w:r>
              <w:t>12.0.2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80000"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8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8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14:paraId="6C080000">
      <w:pPr>
        <w:sectPr>
          <w:pgSz w:h="11906" w:orient="landscape" w:w="16838"/>
          <w:pgMar w:bottom="1134" w:footer="567" w:gutter="0" w:header="567" w:left="1134" w:right="1134" w:top="1134"/>
        </w:sectPr>
      </w:pPr>
    </w:p>
    <w:p w14:paraId="6D080000">
      <w:bookmarkStart w:id="28" w:name="__RefHeading___28"/>
      <w:bookmarkEnd w:id="28"/>
      <w:pPr>
        <w:keepNext w:val="1"/>
        <w:tabs>
          <w:tab w:leader="none" w:pos="567" w:val="left"/>
        </w:tabs>
        <w:spacing w:after="120" w:before="240"/>
        <w:ind w:firstLine="0" w:left="426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898"/>
        <w:gridCol w:w="4164"/>
        <w:gridCol w:w="4024"/>
        <w:gridCol w:w="3433"/>
      </w:tblGrid>
      <w:tr>
        <w:trPr>
          <w:trHeight w:hRule="atLeast" w:val="207"/>
        </w:trPr>
        <w:tc>
          <w:tcPr>
            <w:tcW w:type="dxa" w:w="11137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E08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F080000">
            <w:pPr>
              <w:widowControl w:val="0"/>
              <w:ind/>
              <w:contextualSpacing w:val="1"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008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108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72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3080000">
            <w:pPr>
              <w:widowControl w:val="0"/>
              <w:ind/>
              <w:contextualSpacing w:val="1"/>
              <w:jc w:val="center"/>
            </w:pPr>
            <w:r>
              <w:t>Описание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408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508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76080000">
      <w:pPr>
        <w:widowControl w:val="0"/>
        <w:spacing w:line="12" w:lineRule="auto"/>
        <w:ind/>
        <w:contextualSpacing w:val="1"/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2"/>
        <w:gridCol w:w="898"/>
        <w:gridCol w:w="4164"/>
        <w:gridCol w:w="4024"/>
        <w:gridCol w:w="3432"/>
      </w:tblGrid>
      <w:tr>
        <w:trPr>
          <w:trHeight w:hRule="atLeast" w:val="65"/>
          <w:tblHeader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8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8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8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8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8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80000">
            <w:pPr>
              <w:widowControl w:val="0"/>
              <w:ind/>
              <w:contextualSpacing w:val="1"/>
            </w:pPr>
            <w:r>
              <w:t>Скотоводство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80000">
            <w:pPr>
              <w:widowControl w:val="0"/>
              <w:ind/>
              <w:contextualSpacing w:val="1"/>
            </w:pPr>
            <w:r>
              <w:t>1.8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80000">
            <w:pPr>
              <w:widowControl w:val="0"/>
              <w:ind/>
              <w:contextualSpacing w:val="1"/>
            </w:pPr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7F080000">
            <w:pPr>
              <w:widowControl w:val="0"/>
              <w:ind/>
              <w:contextualSpacing w:val="1"/>
            </w:pPr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14:paraId="80080000">
            <w:pPr>
              <w:widowControl w:val="0"/>
              <w:ind/>
              <w:contextualSpacing w:val="1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80000">
            <w:pPr>
              <w:widowControl w:val="0"/>
              <w:ind/>
              <w:contextualSpacing w:val="1"/>
            </w:pPr>
            <w:r>
              <w:t>Предельные размеры земельных участков:</w:t>
            </w:r>
          </w:p>
          <w:p w14:paraId="82080000">
            <w:pPr>
              <w:widowControl w:val="0"/>
              <w:ind/>
              <w:contextualSpacing w:val="1"/>
            </w:pPr>
            <w:r>
              <w:t>минимальный – 300 кв.м.;</w:t>
            </w:r>
          </w:p>
          <w:p w14:paraId="83080000">
            <w:pPr>
              <w:widowControl w:val="0"/>
              <w:ind/>
              <w:contextualSpacing w:val="1"/>
            </w:pPr>
            <w:r>
              <w:t>максимальный – 100 000 кв.м.</w:t>
            </w:r>
          </w:p>
          <w:p w14:paraId="84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не подлежит установлению.</w:t>
            </w:r>
          </w:p>
          <w:p w14:paraId="8508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-  1 надземный этаж.</w:t>
            </w:r>
          </w:p>
          <w:p w14:paraId="86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- 40 %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8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8808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80000">
            <w:pPr>
              <w:widowControl w:val="0"/>
              <w:ind/>
              <w:contextualSpacing w:val="1"/>
            </w:pPr>
            <w:r>
              <w:t>Звероводство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80000">
            <w:pPr>
              <w:widowControl w:val="0"/>
              <w:ind/>
              <w:contextualSpacing w:val="1"/>
            </w:pPr>
            <w:r>
              <w:t>1.9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80000">
            <w:pPr>
              <w:widowControl w:val="0"/>
              <w:ind/>
              <w:contextualSpacing w:val="1"/>
            </w:pPr>
            <w:r>
              <w:t>Осуществление хозяйственной деятельности, связанной с разведением в неволе ценных пушных зверей;</w:t>
            </w:r>
          </w:p>
          <w:p w14:paraId="8C080000">
            <w:pPr>
              <w:widowControl w:val="0"/>
              <w:ind/>
              <w:contextualSpacing w:val="1"/>
            </w:pPr>
            <w:r>
              <w:t xml:space="preserve">размещение зданий, сооружений, используемых для содержания и </w:t>
            </w:r>
            <w:r>
              <w:t>разведения животных, производства, хранения и первичной переработки продукции;</w:t>
            </w:r>
          </w:p>
          <w:p w14:paraId="8D080000">
            <w:pPr>
              <w:widowControl w:val="0"/>
              <w:ind/>
              <w:contextualSpacing w:val="1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80000">
            <w:pPr>
              <w:widowControl w:val="0"/>
              <w:ind/>
              <w:contextualSpacing w:val="1"/>
            </w:pPr>
            <w:r>
              <w:t>Предельные размеры земельных участков:</w:t>
            </w:r>
          </w:p>
          <w:p w14:paraId="8F080000">
            <w:pPr>
              <w:widowControl w:val="0"/>
              <w:ind/>
              <w:contextualSpacing w:val="1"/>
            </w:pPr>
            <w:r>
              <w:t>минимальный – 300 кв.м.;</w:t>
            </w:r>
          </w:p>
          <w:p w14:paraId="90080000">
            <w:pPr>
              <w:widowControl w:val="0"/>
              <w:ind/>
              <w:contextualSpacing w:val="1"/>
            </w:pPr>
            <w:r>
              <w:t>максимальный – 100 000 кв.м.</w:t>
            </w:r>
          </w:p>
          <w:p w14:paraId="91080000">
            <w:pPr>
              <w:widowControl w:val="0"/>
              <w:ind/>
              <w:contextualSpacing w:val="1"/>
            </w:pPr>
            <w:r>
              <w:t xml:space="preserve">Минимальный отступ от границы земельного участка не подлежит </w:t>
            </w:r>
            <w:r>
              <w:t>установлению.</w:t>
            </w:r>
          </w:p>
          <w:p w14:paraId="9208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высота):</w:t>
            </w:r>
          </w:p>
          <w:p w14:paraId="93080000">
            <w:pPr>
              <w:widowControl w:val="0"/>
              <w:ind/>
              <w:contextualSpacing w:val="1"/>
            </w:pPr>
            <w:r>
              <w:t>1 надземный этаж;</w:t>
            </w:r>
          </w:p>
          <w:p w14:paraId="94080000">
            <w:pPr>
              <w:widowControl w:val="0"/>
              <w:ind/>
              <w:contextualSpacing w:val="1"/>
            </w:pPr>
            <w:r>
              <w:t>от 1 до определяемого обоснованием для разведения кроликов.</w:t>
            </w:r>
          </w:p>
          <w:p w14:paraId="95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- 40 %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8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t>слаботочных сетей, объекты связи, объекты электроэнергетики и т.п.)</w:t>
            </w:r>
          </w:p>
          <w:p w14:paraId="9708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80000">
            <w:pPr>
              <w:widowControl w:val="0"/>
              <w:ind/>
              <w:contextualSpacing w:val="1"/>
            </w:pPr>
            <w:r>
              <w:t>Птицеводство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80000">
            <w:pPr>
              <w:widowControl w:val="0"/>
              <w:ind/>
              <w:contextualSpacing w:val="1"/>
            </w:pPr>
            <w:r>
              <w:t>1.10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80000">
            <w:pPr>
              <w:widowControl w:val="0"/>
              <w:ind/>
              <w:contextualSpacing w:val="1"/>
            </w:pPr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9B080000">
            <w:pPr>
              <w:widowControl w:val="0"/>
              <w:ind/>
              <w:contextualSpacing w:val="1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9C080000">
            <w:pPr>
              <w:widowControl w:val="0"/>
              <w:ind/>
              <w:contextualSpacing w:val="1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80000">
            <w:pPr>
              <w:widowControl w:val="0"/>
              <w:ind/>
              <w:contextualSpacing w:val="1"/>
            </w:pPr>
            <w:r>
              <w:t>Предельные размеры земельных участков:</w:t>
            </w:r>
          </w:p>
          <w:p w14:paraId="9E080000">
            <w:pPr>
              <w:widowControl w:val="0"/>
              <w:ind/>
              <w:contextualSpacing w:val="1"/>
            </w:pPr>
            <w:r>
              <w:t>минимальный – 300 кв.м.;</w:t>
            </w:r>
          </w:p>
          <w:p w14:paraId="9F080000">
            <w:pPr>
              <w:widowControl w:val="0"/>
              <w:ind/>
              <w:contextualSpacing w:val="1"/>
            </w:pPr>
            <w:r>
              <w:t>максимальный – 100 000 кв.м.</w:t>
            </w:r>
          </w:p>
          <w:p w14:paraId="A0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не подлежит установлению.</w:t>
            </w:r>
          </w:p>
          <w:p w14:paraId="A108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высота):</w:t>
            </w:r>
          </w:p>
          <w:p w14:paraId="A2080000">
            <w:pPr>
              <w:widowControl w:val="0"/>
              <w:ind/>
              <w:contextualSpacing w:val="1"/>
            </w:pPr>
            <w:r>
              <w:t>1 надземный этаж;</w:t>
            </w:r>
          </w:p>
          <w:p w14:paraId="A3080000">
            <w:pPr>
              <w:widowControl w:val="0"/>
              <w:ind/>
              <w:contextualSpacing w:val="1"/>
            </w:pPr>
            <w:r>
              <w:t>от 1 до определяемого обоснованием для разведения птиц.</w:t>
            </w:r>
          </w:p>
          <w:p w14:paraId="A4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- 35 %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8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A608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80000">
            <w:pPr>
              <w:widowControl w:val="0"/>
              <w:ind/>
              <w:contextualSpacing w:val="1"/>
            </w:pPr>
            <w:r>
              <w:t>Свиноводство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80000">
            <w:pPr>
              <w:widowControl w:val="0"/>
              <w:ind/>
              <w:contextualSpacing w:val="1"/>
            </w:pPr>
            <w:r>
              <w:t>1.11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80000">
            <w:pPr>
              <w:widowControl w:val="0"/>
              <w:ind/>
              <w:contextualSpacing w:val="1"/>
            </w:pPr>
            <w:r>
              <w:t>Осуществление хозяйственной деятельности, связанной с разведением свиней;</w:t>
            </w:r>
          </w:p>
          <w:p w14:paraId="AA080000">
            <w:pPr>
              <w:widowControl w:val="0"/>
              <w:ind/>
              <w:contextualSpacing w:val="1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AB080000">
            <w:pPr>
              <w:widowControl w:val="0"/>
              <w:ind/>
              <w:contextualSpacing w:val="1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80000">
            <w:pPr>
              <w:widowControl w:val="0"/>
              <w:ind/>
              <w:contextualSpacing w:val="1"/>
            </w:pPr>
            <w:r>
              <w:t>Предельные размеры земельных участков:</w:t>
            </w:r>
          </w:p>
          <w:p w14:paraId="AD080000">
            <w:pPr>
              <w:widowControl w:val="0"/>
              <w:ind/>
              <w:contextualSpacing w:val="1"/>
            </w:pPr>
            <w:r>
              <w:t>минимальный – 300 кв.м.;</w:t>
            </w:r>
          </w:p>
          <w:p w14:paraId="AE080000">
            <w:pPr>
              <w:widowControl w:val="0"/>
              <w:ind/>
              <w:contextualSpacing w:val="1"/>
            </w:pPr>
            <w:r>
              <w:t>максимальный – 100 000 кв.м.</w:t>
            </w:r>
          </w:p>
          <w:p w14:paraId="AF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не подлежит установлению.</w:t>
            </w:r>
          </w:p>
          <w:p w14:paraId="B008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высота):</w:t>
            </w:r>
          </w:p>
          <w:p w14:paraId="B1080000">
            <w:pPr>
              <w:widowControl w:val="0"/>
              <w:ind/>
              <w:contextualSpacing w:val="1"/>
            </w:pPr>
            <w:r>
              <w:t>1 надземный этаж;</w:t>
            </w:r>
          </w:p>
          <w:p w14:paraId="B2080000">
            <w:pPr>
              <w:widowControl w:val="0"/>
              <w:ind/>
              <w:contextualSpacing w:val="1"/>
            </w:pPr>
            <w:r>
              <w:t xml:space="preserve">от 1 до определяемого обоснованием </w:t>
            </w:r>
            <w:r>
              <w:t>для разведения свиней.</w:t>
            </w:r>
          </w:p>
          <w:p w14:paraId="B3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- 60 %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80000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B508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80000">
            <w:pPr>
              <w:widowControl w:val="0"/>
              <w:ind/>
              <w:contextualSpacing w:val="1"/>
            </w:pPr>
            <w:r>
              <w:t>Рыбоводство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80000">
            <w:pPr>
              <w:widowControl w:val="0"/>
              <w:ind/>
              <w:contextualSpacing w:val="1"/>
            </w:pPr>
            <w:r>
              <w:t>1.13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80000">
            <w:pPr>
              <w:widowControl w:val="0"/>
              <w:ind/>
              <w:contextualSpacing w:val="1"/>
            </w:pPr>
            <w: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r>
              <w:t>аквакультуры</w:t>
            </w:r>
            <w:r>
              <w:t>);</w:t>
            </w:r>
          </w:p>
          <w:p w14:paraId="B9080000">
            <w:pPr>
              <w:widowControl w:val="0"/>
              <w:ind/>
              <w:contextualSpacing w:val="1"/>
            </w:pPr>
            <w:r>
              <w:t>размещение зданий, сооружений, оборудования, необходимых для осуществления рыбоводства (</w:t>
            </w:r>
            <w:r>
              <w:t>аквакультуры</w:t>
            </w:r>
            <w:r>
              <w:t>)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8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BB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не подлежит установлению.</w:t>
            </w:r>
          </w:p>
          <w:p w14:paraId="BC08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BD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20%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80000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14:paraId="BF080000">
      <w:pPr>
        <w:spacing w:line="12" w:lineRule="auto"/>
        <w:ind/>
      </w:pPr>
    </w:p>
    <w:p w14:paraId="C0080000">
      <w:bookmarkStart w:id="29" w:name="__RefHeading___29"/>
      <w:bookmarkEnd w:id="29"/>
      <w:pPr>
        <w:keepNext w:val="1"/>
        <w:keepLines w:val="1"/>
        <w:spacing w:before="200"/>
        <w:ind w:firstLine="0" w:left="576"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ТЕРРИТОРИАЛЬНАЯ ЗОНА «ПК» - КОММУНАЛЬНАЯ ЗОНА</w:t>
      </w:r>
    </w:p>
    <w:p w14:paraId="C1080000">
      <w:bookmarkStart w:id="30" w:name="__RefHeading___30"/>
      <w:bookmarkEnd w:id="30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2"/>
        <w:gridCol w:w="3754"/>
        <w:gridCol w:w="4036"/>
        <w:gridCol w:w="3474"/>
      </w:tblGrid>
      <w:tr>
        <w:trPr>
          <w:trHeight w:hRule="atLeast" w:val="71"/>
        </w:trPr>
        <w:tc>
          <w:tcPr>
            <w:tcW w:type="dxa" w:w="11096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208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308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73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4080000">
            <w:pPr>
              <w:widowControl w:val="0"/>
              <w:ind/>
              <w:contextualSpacing w:val="1"/>
              <w:jc w:val="center"/>
            </w:pPr>
            <w:r>
              <w:t xml:space="preserve">Наименование 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5080000">
            <w:pPr>
              <w:widowControl w:val="0"/>
              <w:ind/>
              <w:contextualSpacing w:val="1"/>
              <w:jc w:val="center"/>
            </w:pPr>
            <w:r>
              <w:t xml:space="preserve">Код </w:t>
            </w:r>
          </w:p>
          <w:p w14:paraId="C6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7080000">
            <w:pPr>
              <w:ind/>
              <w:jc w:val="center"/>
            </w:pPr>
            <w:r>
              <w:t xml:space="preserve">Описание 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808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908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CA08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3"/>
        <w:gridCol w:w="1114"/>
        <w:gridCol w:w="3754"/>
        <w:gridCol w:w="4037"/>
        <w:gridCol w:w="3473"/>
      </w:tblGrid>
      <w:tr>
        <w:trPr>
          <w:trHeight w:hRule="atLeast" w:val="65"/>
          <w:tblHeader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8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8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80000">
            <w:pPr>
              <w:ind/>
              <w:jc w:val="center"/>
            </w:pPr>
            <w:r>
              <w:t>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8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8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80000">
            <w:pPr>
              <w:widowControl w:val="0"/>
              <w:ind/>
              <w:contextualSpacing w:val="1"/>
            </w:pPr>
            <w:r>
              <w:t>Хранение автотранспорта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80000">
            <w:pPr>
              <w:widowControl w:val="0"/>
              <w:ind/>
              <w:contextualSpacing w:val="1"/>
            </w:pPr>
            <w:r>
              <w:t>2.7.1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80000">
            <w:r>
              <w:t xml:space="preserve">Размещение отдельно стоящих и пристроенных гаражей, в том числе подземных, предназначенных для хранения </w:t>
            </w:r>
            <w:r>
              <w:t xml:space="preserve">автотранспорта, в том числе с разделением на </w:t>
            </w:r>
            <w:r>
              <w:t>машино-места</w:t>
            </w:r>
            <w:r>
              <w:t xml:space="preserve">, за исключением гаражей, размещение которых предусмотрено содержанием видов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2.7.2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4.9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8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D4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D508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D6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8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</w:t>
            </w:r>
            <w:r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80000">
            <w:pPr>
              <w:widowControl w:val="0"/>
              <w:ind/>
              <w:contextualSpacing w:val="1"/>
            </w:pPr>
            <w:r>
              <w:t>Размещение гаражей для собственных нужд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80000">
            <w:pPr>
              <w:widowControl w:val="0"/>
              <w:ind/>
              <w:contextualSpacing w:val="1"/>
            </w:pPr>
            <w:r>
              <w:t>2.7.2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80000"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8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DC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DD08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DE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8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E008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80000">
            <w:pPr>
              <w:widowControl w:val="0"/>
              <w:ind/>
              <w:contextualSpacing w:val="1"/>
            </w:pPr>
            <w:r>
              <w:t>Предоставление коммунальных услуг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80000">
            <w:pPr>
              <w:widowControl w:val="0"/>
              <w:ind/>
              <w:contextualSpacing w:val="1"/>
            </w:pPr>
            <w:r>
              <w:t>3.1.1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80000"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</w:t>
            </w:r>
            <w:r>
              <w:t>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80000">
            <w:pPr>
              <w:widowControl w:val="0"/>
              <w:ind/>
              <w:contextualSpacing w:val="1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8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80000">
            <w:pPr>
              <w:widowControl w:val="0"/>
              <w:ind/>
              <w:contextualSpacing w:val="1"/>
            </w:pPr>
            <w:r>
              <w:t>Административ-ные здания организаций, обеспечивающих предоставление коммунальных услуг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80000">
            <w:pPr>
              <w:widowControl w:val="0"/>
              <w:ind/>
              <w:contextualSpacing w:val="1"/>
            </w:pPr>
            <w:r>
              <w:t>3.1.2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80000"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8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EA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EB08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EC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8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80000">
            <w:pPr>
              <w:widowControl w:val="0"/>
              <w:ind/>
              <w:contextualSpacing w:val="1"/>
            </w:pPr>
            <w:r>
              <w:t>Бытовое обслуживание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80000">
            <w:pPr>
              <w:widowControl w:val="0"/>
              <w:ind/>
              <w:contextualSpacing w:val="1"/>
            </w:pPr>
            <w:r>
              <w:t>3.3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80000"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8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F2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F3080000">
            <w:pPr>
              <w:widowControl w:val="0"/>
              <w:ind/>
              <w:contextualSpacing w:val="1"/>
            </w:pPr>
            <w:r>
              <w:t xml:space="preserve">Предельное количество этажей (или предельная высота) определяется в соответствии с действующими </w:t>
            </w:r>
            <w:r>
              <w:t>нормативами*.</w:t>
            </w:r>
          </w:p>
          <w:p w14:paraId="F4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8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</w:t>
            </w:r>
            <w:r>
              <w:t>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80000">
            <w:pPr>
              <w:widowControl w:val="0"/>
              <w:ind/>
              <w:contextualSpacing w:val="1"/>
            </w:pPr>
            <w:r>
              <w:t>Амбулаторное ветеринарное обслуживание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80000">
            <w:pPr>
              <w:widowControl w:val="0"/>
              <w:ind/>
              <w:contextualSpacing w:val="1"/>
            </w:pPr>
            <w:r>
              <w:t>3.10.1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80000"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8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FA08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FB08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FC08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8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80000">
            <w:pPr>
              <w:widowControl w:val="0"/>
              <w:ind/>
              <w:contextualSpacing w:val="1"/>
            </w:pPr>
            <w:r>
              <w:t>Приюты для животных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80000">
            <w:pPr>
              <w:widowControl w:val="0"/>
              <w:ind/>
              <w:contextualSpacing w:val="1"/>
            </w:pPr>
            <w:r>
              <w:t>3.10.2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90000">
            <w: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01090000">
            <w: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02090000">
            <w:r>
              <w:t xml:space="preserve">размещение объектов капитального строительства, предназначенных для организации </w:t>
            </w:r>
            <w:r>
              <w:t>гостиниц для животных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9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0409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0509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0609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9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90000">
            <w:pPr>
              <w:widowControl w:val="0"/>
              <w:ind/>
              <w:contextualSpacing w:val="1"/>
            </w:pPr>
            <w:r>
              <w:t>Объекты торговли (торговые центры, торгово-развлекательные центры (комплексы)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90000">
            <w:pPr>
              <w:widowControl w:val="0"/>
              <w:ind/>
              <w:contextualSpacing w:val="1"/>
            </w:pPr>
            <w:r>
              <w:t>4.2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90000"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4.5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4.6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4.8</w:t>
            </w:r>
            <w:r>
              <w:t xml:space="preserve"> - </w:t>
            </w:r>
            <w:r>
              <w:rPr>
                <w:rStyle w:val="Style_10_ch"/>
                <w:color w:val="000000"/>
                <w:u w:val="none"/>
              </w:rPr>
              <w:t>4.8.2</w:t>
            </w:r>
            <w: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9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0C09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0D09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0E09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70%.</w:t>
            </w:r>
          </w:p>
          <w:p w14:paraId="0F090000">
            <w:pPr>
              <w:widowControl w:val="0"/>
              <w:ind/>
              <w:contextualSpacing w:val="1"/>
            </w:pPr>
            <w:r>
              <w:t>Минимальный  размер торговой площади-1500 кв</w:t>
            </w:r>
            <w:r>
              <w:t>.м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9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90000">
            <w:pPr>
              <w:widowControl w:val="0"/>
              <w:ind/>
              <w:contextualSpacing w:val="1"/>
            </w:pPr>
            <w:r>
              <w:t>Магазины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90000">
            <w:pPr>
              <w:widowControl w:val="0"/>
              <w:ind/>
              <w:contextualSpacing w:val="1"/>
            </w:pPr>
            <w:r>
              <w:t>4.4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90000"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9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1509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1609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1709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70%.</w:t>
            </w:r>
          </w:p>
          <w:p w14:paraId="18090000">
            <w:pPr>
              <w:widowControl w:val="0"/>
              <w:ind/>
              <w:contextualSpacing w:val="1"/>
            </w:pPr>
            <w:r>
              <w:t>Максимальный размер торговой площади-1500 кв</w:t>
            </w:r>
            <w:r>
              <w:t>.м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9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90000">
            <w:pPr>
              <w:widowControl w:val="0"/>
              <w:ind/>
              <w:contextualSpacing w:val="1"/>
            </w:pPr>
            <w:r>
              <w:t>Служебные гаражи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90000">
            <w:pPr>
              <w:widowControl w:val="0"/>
              <w:ind/>
              <w:contextualSpacing w:val="1"/>
            </w:pPr>
            <w:r>
              <w:t>4.9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90000"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3.0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4.0</w:t>
            </w:r>
            <w: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9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1E09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1F09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2009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9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90000">
            <w:pPr>
              <w:widowControl w:val="0"/>
              <w:ind/>
              <w:contextualSpacing w:val="1"/>
            </w:pPr>
            <w:r>
              <w:t>Заправка транспортных средств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90000">
            <w:pPr>
              <w:widowControl w:val="0"/>
              <w:ind/>
              <w:contextualSpacing w:val="1"/>
            </w:pPr>
            <w:r>
              <w:t>4.9.1.1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90000"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9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2609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2709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2809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9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90000">
            <w:pPr>
              <w:widowControl w:val="0"/>
              <w:ind/>
              <w:contextualSpacing w:val="1"/>
            </w:pPr>
            <w:r>
              <w:t>Обеспечение дорожного отдыха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90000">
            <w:pPr>
              <w:widowControl w:val="0"/>
              <w:ind/>
              <w:contextualSpacing w:val="1"/>
            </w:pPr>
            <w:r>
              <w:t>4.9.1.2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90000">
            <w:r>
              <w:t xml:space="preserve">Размещение зданий для предоставления гостиничных услуг в качестве дорожного сервиса (мотелей), а также размещение магазинов </w:t>
            </w:r>
            <w:r>
              <w:t>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9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2E090000">
            <w:pPr>
              <w:widowControl w:val="0"/>
              <w:ind/>
              <w:contextualSpacing w:val="1"/>
            </w:pPr>
            <w:r>
              <w:t xml:space="preserve">Минимальный отступ от границы </w:t>
            </w:r>
            <w:r>
              <w:t>земельного участка определяется в соответствии с действующими нормативами*.</w:t>
            </w:r>
          </w:p>
          <w:p w14:paraId="2F09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3009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9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t>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90000">
            <w:pPr>
              <w:widowControl w:val="0"/>
              <w:ind/>
              <w:contextualSpacing w:val="1"/>
            </w:pPr>
            <w:r>
              <w:t>Автомобильные мойки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90000">
            <w:pPr>
              <w:widowControl w:val="0"/>
              <w:ind/>
              <w:contextualSpacing w:val="1"/>
            </w:pPr>
            <w:r>
              <w:t>4.9.1.3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90000"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9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3609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3709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3809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9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90000">
            <w:pPr>
              <w:widowControl w:val="0"/>
              <w:ind/>
              <w:contextualSpacing w:val="1"/>
            </w:pPr>
            <w:r>
              <w:t>Ремонт автомобилей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90000">
            <w:pPr>
              <w:widowControl w:val="0"/>
              <w:ind/>
              <w:contextualSpacing w:val="1"/>
            </w:pPr>
            <w:r>
              <w:t>4.9.1.4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90000"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9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3E09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3F090000">
            <w:pPr>
              <w:widowControl w:val="0"/>
              <w:ind/>
              <w:contextualSpacing w:val="1"/>
            </w:pPr>
            <w:r>
              <w:t xml:space="preserve">Предельное количество этажей (или предельная высота) определяется в </w:t>
            </w:r>
            <w:r>
              <w:t>соответствии с действующими нормативами*.</w:t>
            </w:r>
          </w:p>
          <w:p w14:paraId="4009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9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90000">
            <w:pPr>
              <w:widowControl w:val="0"/>
              <w:ind/>
              <w:contextualSpacing w:val="1"/>
            </w:pPr>
            <w:r>
              <w:t>Энергетика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90000">
            <w:pPr>
              <w:widowControl w:val="0"/>
              <w:ind/>
              <w:contextualSpacing w:val="1"/>
            </w:pPr>
            <w:r>
              <w:t>6.7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90000"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r>
              <w:t>золоотвалов</w:t>
            </w:r>
            <w:r>
      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кодом 3.1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9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4609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4709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4809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9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90000">
            <w:pPr>
              <w:widowControl w:val="0"/>
              <w:ind/>
              <w:contextualSpacing w:val="1"/>
            </w:pPr>
            <w:r>
              <w:t>Связь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90000">
            <w:pPr>
              <w:widowControl w:val="0"/>
              <w:ind/>
              <w:contextualSpacing w:val="1"/>
            </w:pPr>
            <w:r>
              <w:t>6.8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90000"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</w:t>
            </w:r>
            <w:r>
              <w:t xml:space="preserve">использования с </w:t>
            </w:r>
            <w:r>
              <w:rPr>
                <w:rStyle w:val="Style_10_ch"/>
                <w:color w:val="000000"/>
                <w:u w:val="none"/>
              </w:rPr>
              <w:t>кодами 3.1.1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3.2.3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pPr>
              <w:widowControl w:val="0"/>
              <w:ind/>
              <w:contextualSpacing w:val="1"/>
            </w:pPr>
            <w:r>
              <w:t>Предельные размеры земельных участков  не подлежат установлению.</w:t>
            </w:r>
          </w:p>
          <w:p w14:paraId="4E09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не подлежит установлению.</w:t>
            </w:r>
          </w:p>
          <w:p w14:paraId="4F09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5009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9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90000">
            <w:pPr>
              <w:widowControl w:val="0"/>
              <w:ind/>
              <w:contextualSpacing w:val="1"/>
            </w:pPr>
            <w:r>
              <w:t>Склад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90000">
            <w:pPr>
              <w:widowControl w:val="0"/>
              <w:ind/>
              <w:contextualSpacing w:val="1"/>
            </w:pPr>
            <w:r>
              <w:t>6.9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90000"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9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5609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5709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14:paraId="5809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9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14:paraId="5A09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90000">
            <w:pPr>
              <w:widowControl w:val="0"/>
              <w:ind/>
              <w:contextualSpacing w:val="1"/>
            </w:pPr>
            <w:r>
              <w:t>Складские площадки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90000">
            <w:pPr>
              <w:widowControl w:val="0"/>
              <w:ind/>
              <w:contextualSpacing w:val="1"/>
            </w:pPr>
            <w:r>
              <w:t>6.9.1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90000"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9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5F09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60090000">
            <w:pPr>
              <w:widowControl w:val="0"/>
              <w:ind/>
              <w:contextualSpacing w:val="1"/>
            </w:pPr>
            <w:r>
              <w:t xml:space="preserve">Минимальный отступ от красной линии до линии застройки  определяется в соответствии с </w:t>
            </w:r>
            <w:r>
              <w:t>действующими нормативами*.</w:t>
            </w:r>
          </w:p>
          <w:p w14:paraId="6109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9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6309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90000">
            <w:pPr>
              <w:widowControl w:val="0"/>
              <w:ind/>
              <w:contextualSpacing w:val="1"/>
            </w:pPr>
            <w:r>
              <w:t>Обеспечение внутреннего правопорядка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90000">
            <w:pPr>
              <w:widowControl w:val="0"/>
              <w:ind/>
              <w:contextualSpacing w:val="1"/>
            </w:pPr>
            <w:r>
              <w:t>8.3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90000"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r>
              <w:t>Росгвардии</w:t>
            </w:r>
            <w: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9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6809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6909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6A09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9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90000">
            <w:pPr>
              <w:widowControl w:val="0"/>
              <w:ind/>
              <w:contextualSpacing w:val="1"/>
            </w:pPr>
            <w:r>
              <w:t>Улично-дорожная сеть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90000">
            <w:pPr>
              <w:widowControl w:val="0"/>
              <w:ind/>
              <w:contextualSpacing w:val="1"/>
            </w:pPr>
            <w:r>
              <w:t>12.0.1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90000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r>
              <w:t>велотранспортной</w:t>
            </w:r>
            <w:r>
              <w:t xml:space="preserve"> и инженерной инфраструктуры;</w:t>
            </w:r>
          </w:p>
          <w:p w14:paraId="6F090000">
            <w:r>
              <w:t>размещение придорожных стоянок (парковок) транспортных сре</w:t>
            </w:r>
            <w:r>
              <w:t>дств в гр</w:t>
            </w:r>
            <w:r>
              <w:t xml:space="preserve">аницах городских улиц и дорог, за исключением предусмотренных видами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2.7.1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4.9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7.2.3</w:t>
            </w:r>
            <w: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9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9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7209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90000">
            <w:pPr>
              <w:widowControl w:val="0"/>
              <w:ind/>
              <w:contextualSpacing w:val="1"/>
            </w:pPr>
            <w:r>
              <w:t>Благоустройство территории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90000">
            <w:pPr>
              <w:widowControl w:val="0"/>
              <w:ind/>
              <w:contextualSpacing w:val="1"/>
            </w:pPr>
            <w:r>
              <w:t>12.0.2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90000"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9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9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14:paraId="78090000">
      <w:bookmarkStart w:id="31" w:name="__RefHeading___31"/>
      <w:bookmarkEnd w:id="31"/>
      <w:pPr>
        <w:keepNext w:val="1"/>
        <w:tabs>
          <w:tab w:leader="none" w:pos="567" w:val="left"/>
        </w:tabs>
        <w:spacing w:after="120" w:before="240"/>
        <w:ind w:firstLine="0" w:left="426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898"/>
        <w:gridCol w:w="4164"/>
        <w:gridCol w:w="4024"/>
        <w:gridCol w:w="3433"/>
      </w:tblGrid>
      <w:tr>
        <w:trPr>
          <w:trHeight w:hRule="atLeast" w:val="207"/>
        </w:trPr>
        <w:tc>
          <w:tcPr>
            <w:tcW w:type="dxa" w:w="11137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909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A090000">
            <w:pPr>
              <w:widowControl w:val="0"/>
              <w:ind/>
              <w:contextualSpacing w:val="1"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B09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C09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7D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E090000">
            <w:pPr>
              <w:widowControl w:val="0"/>
              <w:ind/>
              <w:contextualSpacing w:val="1"/>
              <w:jc w:val="center"/>
            </w:pPr>
            <w:r>
              <w:t>Описание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F09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009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81090000">
      <w:pPr>
        <w:widowControl w:val="0"/>
        <w:spacing w:line="12" w:lineRule="auto"/>
        <w:ind/>
        <w:contextualSpacing w:val="1"/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2"/>
        <w:gridCol w:w="898"/>
        <w:gridCol w:w="4164"/>
        <w:gridCol w:w="4024"/>
        <w:gridCol w:w="3432"/>
      </w:tblGrid>
      <w:tr>
        <w:trPr>
          <w:trHeight w:hRule="atLeast" w:val="65"/>
          <w:tblHeader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9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9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9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9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9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9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9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9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9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90000">
            <w:pPr>
              <w:widowControl w:val="0"/>
              <w:ind/>
              <w:contextualSpacing w:val="1"/>
            </w:pPr>
            <w:r>
              <w:t>-</w:t>
            </w:r>
          </w:p>
        </w:tc>
      </w:tr>
    </w:tbl>
    <w:p w14:paraId="8C090000">
      <w:bookmarkStart w:id="32" w:name="__RefHeading___32"/>
      <w:bookmarkEnd w:id="32"/>
      <w:pPr>
        <w:keepNext w:val="1"/>
        <w:keepLines w:val="1"/>
        <w:spacing w:before="200"/>
        <w:ind w:firstLine="0" w:left="576"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ТЕРРИТОРИАЛЬНАЯ ЗОНА «ИВ» - ЗОНА ИСТОЧНИКОВ ВОДОСНАБЖЕНИЯ</w:t>
      </w:r>
    </w:p>
    <w:p w14:paraId="8D090000">
      <w:bookmarkStart w:id="33" w:name="__RefHeading___33"/>
      <w:bookmarkEnd w:id="33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2"/>
        <w:gridCol w:w="3754"/>
        <w:gridCol w:w="4036"/>
        <w:gridCol w:w="3474"/>
      </w:tblGrid>
      <w:tr>
        <w:trPr>
          <w:trHeight w:hRule="atLeast" w:val="71"/>
        </w:trPr>
        <w:tc>
          <w:tcPr>
            <w:tcW w:type="dxa" w:w="11096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E09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F09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73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0090000">
            <w:pPr>
              <w:widowControl w:val="0"/>
              <w:ind/>
              <w:contextualSpacing w:val="1"/>
              <w:jc w:val="center"/>
            </w:pPr>
            <w:r>
              <w:t xml:space="preserve">Наименование 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1090000">
            <w:pPr>
              <w:widowControl w:val="0"/>
              <w:ind/>
              <w:contextualSpacing w:val="1"/>
              <w:jc w:val="center"/>
            </w:pPr>
            <w:r>
              <w:t xml:space="preserve">Код </w:t>
            </w:r>
          </w:p>
          <w:p w14:paraId="92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3090000">
            <w:pPr>
              <w:ind/>
              <w:jc w:val="center"/>
            </w:pPr>
            <w:r>
              <w:t xml:space="preserve">Описание 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409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509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9609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3"/>
        <w:gridCol w:w="1114"/>
        <w:gridCol w:w="3754"/>
        <w:gridCol w:w="4037"/>
        <w:gridCol w:w="3473"/>
      </w:tblGrid>
      <w:tr>
        <w:trPr>
          <w:trHeight w:hRule="atLeast" w:val="65"/>
          <w:tblHeader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9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9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90000">
            <w:pPr>
              <w:ind/>
              <w:jc w:val="center"/>
            </w:pPr>
            <w:r>
              <w:t>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9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9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90000">
            <w:pPr>
              <w:widowControl w:val="0"/>
              <w:ind/>
              <w:contextualSpacing w:val="1"/>
            </w:pPr>
            <w:r>
              <w:t>Предоставление коммунальных услуг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90000">
            <w:pPr>
              <w:widowControl w:val="0"/>
              <w:ind/>
              <w:contextualSpacing w:val="1"/>
            </w:pPr>
            <w:r>
              <w:t>3.1.1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90000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90000">
            <w:pPr>
              <w:widowControl w:val="0"/>
              <w:ind/>
              <w:contextualSpacing w:val="1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9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90000">
            <w:pPr>
              <w:widowControl w:val="0"/>
              <w:ind/>
              <w:contextualSpacing w:val="1"/>
            </w:pPr>
            <w:r>
              <w:t>Трубопроводный транспорт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90000">
            <w:pPr>
              <w:widowControl w:val="0"/>
              <w:ind/>
              <w:contextualSpacing w:val="1"/>
            </w:pPr>
            <w:r>
              <w:t>7.5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90000">
            <w:r>
              <w:t xml:space="preserve">Размещение нефтепроводов, водопроводов, газопроводов и иных трубопроводов, а также иных зданий и сооружений, </w:t>
            </w:r>
            <w:r>
              <w:t>необходимых для эксплуатации названных трубопроводов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9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A509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A609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A709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9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</w:t>
            </w:r>
            <w:r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90000">
            <w:pPr>
              <w:widowControl w:val="0"/>
              <w:ind/>
              <w:contextualSpacing w:val="1"/>
            </w:pPr>
            <w:r>
              <w:t>Общее пользование водными объектами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90000">
            <w:pPr>
              <w:widowControl w:val="0"/>
              <w:ind/>
              <w:contextualSpacing w:val="1"/>
            </w:pPr>
            <w:r>
              <w:t>11.1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90000"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9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9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90000">
            <w:pPr>
              <w:widowControl w:val="0"/>
              <w:ind/>
              <w:contextualSpacing w:val="1"/>
            </w:pPr>
            <w:r>
              <w:t>Специальное пользование водными объектами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90000">
            <w:pPr>
              <w:widowControl w:val="0"/>
              <w:ind/>
              <w:contextualSpacing w:val="1"/>
            </w:pPr>
            <w:r>
              <w:t>11.2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90000">
            <w:r>
              <w:t xml:space="preserve">Использование земельных участков, примыкающих к водным объектам способами, необходимыми для специального </w:t>
            </w:r>
            <w:r>
              <w:t>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9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90000">
            <w:pPr>
              <w:widowControl w:val="0"/>
              <w:ind/>
              <w:contextualSpacing w:val="1"/>
            </w:pPr>
            <w:r>
              <w:t>-</w:t>
            </w:r>
          </w:p>
        </w:tc>
      </w:tr>
    </w:tbl>
    <w:p w14:paraId="B3090000">
      <w:bookmarkStart w:id="34" w:name="__RefHeading___34"/>
      <w:bookmarkEnd w:id="34"/>
      <w:pPr>
        <w:keepNext w:val="1"/>
        <w:tabs>
          <w:tab w:leader="none" w:pos="567" w:val="left"/>
        </w:tabs>
        <w:spacing w:after="120" w:before="240"/>
        <w:ind w:firstLine="0" w:left="426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898"/>
        <w:gridCol w:w="4164"/>
        <w:gridCol w:w="4024"/>
        <w:gridCol w:w="3433"/>
      </w:tblGrid>
      <w:tr>
        <w:trPr>
          <w:trHeight w:hRule="atLeast" w:val="207"/>
        </w:trPr>
        <w:tc>
          <w:tcPr>
            <w:tcW w:type="dxa" w:w="11137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409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5090000">
            <w:pPr>
              <w:widowControl w:val="0"/>
              <w:ind/>
              <w:contextualSpacing w:val="1"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609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709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B8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9090000">
            <w:pPr>
              <w:widowControl w:val="0"/>
              <w:ind/>
              <w:contextualSpacing w:val="1"/>
              <w:jc w:val="center"/>
            </w:pPr>
            <w:r>
              <w:t>Описание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A09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B09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BC090000">
      <w:pPr>
        <w:widowControl w:val="0"/>
        <w:spacing w:line="12" w:lineRule="auto"/>
        <w:ind/>
        <w:contextualSpacing w:val="1"/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2"/>
        <w:gridCol w:w="898"/>
        <w:gridCol w:w="4164"/>
        <w:gridCol w:w="4024"/>
        <w:gridCol w:w="3432"/>
      </w:tblGrid>
      <w:tr>
        <w:trPr>
          <w:trHeight w:hRule="atLeast" w:val="65"/>
          <w:tblHeader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9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9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9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9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9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9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9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9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9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90000">
            <w:pPr>
              <w:widowControl w:val="0"/>
              <w:ind/>
              <w:contextualSpacing w:val="1"/>
            </w:pPr>
            <w:r>
              <w:t>-</w:t>
            </w:r>
          </w:p>
        </w:tc>
      </w:tr>
    </w:tbl>
    <w:p w14:paraId="C7090000">
      <w:pPr>
        <w:sectPr>
          <w:pgSz w:h="11906" w:orient="landscape" w:w="16838"/>
          <w:pgMar w:bottom="1134" w:footer="567" w:gutter="0" w:header="567" w:left="1134" w:right="1134" w:top="1134"/>
        </w:sectPr>
      </w:pPr>
    </w:p>
    <w:p w14:paraId="C8090000">
      <w:bookmarkStart w:id="35" w:name="__RefHeading___35"/>
      <w:bookmarkEnd w:id="35"/>
      <w:pPr>
        <w:keepNext w:val="1"/>
        <w:keepLines w:val="1"/>
        <w:spacing w:before="200"/>
        <w:ind w:firstLine="0" w:left="576"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ТЕРРИТОРИАЛЬНАЯ ЗОНА «ОЧ» - ЗОНА ОЧИСТНЫХ СООРУЖЕНИЙ ВОДООТВЕДЕНИЯ</w:t>
      </w:r>
    </w:p>
    <w:p w14:paraId="C9090000">
      <w:bookmarkStart w:id="36" w:name="__RefHeading___36"/>
      <w:bookmarkEnd w:id="36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2"/>
        <w:gridCol w:w="3754"/>
        <w:gridCol w:w="4036"/>
        <w:gridCol w:w="3474"/>
      </w:tblGrid>
      <w:tr>
        <w:trPr>
          <w:trHeight w:hRule="atLeast" w:val="71"/>
        </w:trPr>
        <w:tc>
          <w:tcPr>
            <w:tcW w:type="dxa" w:w="11096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A09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B09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73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C090000">
            <w:pPr>
              <w:widowControl w:val="0"/>
              <w:ind/>
              <w:contextualSpacing w:val="1"/>
              <w:jc w:val="center"/>
            </w:pPr>
            <w:r>
              <w:t xml:space="preserve">Наименование 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D090000">
            <w:pPr>
              <w:widowControl w:val="0"/>
              <w:ind/>
              <w:contextualSpacing w:val="1"/>
              <w:jc w:val="center"/>
            </w:pPr>
            <w:r>
              <w:t xml:space="preserve">Код </w:t>
            </w:r>
          </w:p>
          <w:p w14:paraId="CE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F090000">
            <w:pPr>
              <w:ind/>
              <w:jc w:val="center"/>
            </w:pPr>
            <w:r>
              <w:t xml:space="preserve">Описание 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009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109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D209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3"/>
        <w:gridCol w:w="1114"/>
        <w:gridCol w:w="3754"/>
        <w:gridCol w:w="4037"/>
        <w:gridCol w:w="3473"/>
      </w:tblGrid>
      <w:tr>
        <w:trPr>
          <w:trHeight w:hRule="atLeast" w:val="65"/>
          <w:tblHeader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9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9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90000">
            <w:pPr>
              <w:ind/>
              <w:jc w:val="center"/>
            </w:pPr>
            <w:r>
              <w:t>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9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9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90000">
            <w:pPr>
              <w:widowControl w:val="0"/>
              <w:ind/>
              <w:contextualSpacing w:val="1"/>
            </w:pPr>
            <w:r>
              <w:t>Предоставление коммунальных услуг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90000">
            <w:pPr>
              <w:widowControl w:val="0"/>
              <w:ind/>
              <w:contextualSpacing w:val="1"/>
            </w:pPr>
            <w:r>
              <w:t>3.1.1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90000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90000">
            <w:pPr>
              <w:widowControl w:val="0"/>
              <w:ind/>
              <w:contextualSpacing w:val="1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9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90000">
            <w:pPr>
              <w:widowControl w:val="0"/>
              <w:ind/>
              <w:contextualSpacing w:val="1"/>
            </w:pPr>
            <w:r>
              <w:t>Трубопроводный транспорт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90000">
            <w:pPr>
              <w:widowControl w:val="0"/>
              <w:ind/>
              <w:contextualSpacing w:val="1"/>
            </w:pPr>
            <w:r>
              <w:t>7.5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90000">
            <w:r>
              <w:t xml:space="preserve">Размещение нефтепроводов, водопроводов, газопроводов и иных трубопроводов, а также </w:t>
            </w:r>
            <w:r>
              <w:t>иных зданий и сооружений, необходимых для эксплуатации названных трубопроводов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90000">
            <w:pPr>
              <w:widowControl w:val="0"/>
              <w:ind/>
              <w:contextualSpacing w:val="1"/>
            </w:pPr>
            <w:r>
              <w:t xml:space="preserve">Предельные размеры земельных участков определяются в соответствии с действующими </w:t>
            </w:r>
            <w:r>
              <w:t>нормативами*.</w:t>
            </w:r>
          </w:p>
          <w:p w14:paraId="E109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E209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E309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9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</w:t>
            </w:r>
            <w:r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14:paraId="E5090000">
      <w:bookmarkStart w:id="37" w:name="__RefHeading___37"/>
      <w:bookmarkEnd w:id="37"/>
      <w:pPr>
        <w:keepNext w:val="1"/>
        <w:tabs>
          <w:tab w:leader="none" w:pos="567" w:val="left"/>
        </w:tabs>
        <w:spacing w:after="120" w:before="240"/>
        <w:ind w:firstLine="0" w:left="426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898"/>
        <w:gridCol w:w="4164"/>
        <w:gridCol w:w="4024"/>
        <w:gridCol w:w="3433"/>
      </w:tblGrid>
      <w:tr>
        <w:trPr>
          <w:trHeight w:hRule="atLeast" w:val="207"/>
        </w:trPr>
        <w:tc>
          <w:tcPr>
            <w:tcW w:type="dxa" w:w="11137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609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7090000">
            <w:pPr>
              <w:widowControl w:val="0"/>
              <w:ind/>
              <w:contextualSpacing w:val="1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8090000">
            <w:pPr>
              <w:widowControl w:val="0"/>
              <w:ind/>
              <w:contextualSpacing w:val="1"/>
            </w:pPr>
            <w:r>
              <w:t xml:space="preserve">Наименование 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9090000">
            <w:pPr>
              <w:widowControl w:val="0"/>
              <w:ind/>
              <w:contextualSpacing w:val="1"/>
            </w:pPr>
            <w:r>
              <w:t xml:space="preserve">Код </w:t>
            </w:r>
          </w:p>
          <w:p w14:paraId="EA090000">
            <w:pPr>
              <w:widowControl w:val="0"/>
              <w:ind/>
              <w:contextualSpacing w:val="1"/>
            </w:pP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B090000">
            <w:pPr>
              <w:widowControl w:val="0"/>
              <w:ind/>
              <w:contextualSpacing w:val="1"/>
            </w:pPr>
            <w:r>
              <w:t>Описание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C090000">
            <w:pPr>
              <w:widowControl w:val="0"/>
              <w:ind/>
              <w:contextualSpacing w:val="1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D090000">
            <w:pPr>
              <w:widowControl w:val="0"/>
              <w:ind/>
              <w:contextualSpacing w:val="1"/>
            </w:pPr>
            <w:r>
              <w:t>перечень объектов</w:t>
            </w:r>
          </w:p>
        </w:tc>
      </w:tr>
    </w:tbl>
    <w:p w14:paraId="EE090000">
      <w:pPr>
        <w:widowControl w:val="0"/>
        <w:spacing w:line="12" w:lineRule="auto"/>
        <w:ind/>
        <w:contextualSpacing w:val="1"/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2"/>
        <w:gridCol w:w="898"/>
        <w:gridCol w:w="4164"/>
        <w:gridCol w:w="4024"/>
        <w:gridCol w:w="3432"/>
      </w:tblGrid>
      <w:tr>
        <w:trPr>
          <w:trHeight w:hRule="atLeast" w:val="65"/>
          <w:tblHeader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9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9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9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9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9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9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9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9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9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90000">
            <w:pPr>
              <w:widowControl w:val="0"/>
              <w:ind/>
              <w:contextualSpacing w:val="1"/>
            </w:pPr>
            <w:r>
              <w:t>-</w:t>
            </w:r>
          </w:p>
        </w:tc>
      </w:tr>
    </w:tbl>
    <w:p w14:paraId="F9090000">
      <w:pPr>
        <w:sectPr>
          <w:pgSz w:h="11906" w:orient="landscape" w:w="16838"/>
          <w:pgMar w:bottom="1134" w:footer="567" w:gutter="0" w:header="567" w:left="1134" w:right="1134" w:top="1134"/>
        </w:sectPr>
      </w:pPr>
    </w:p>
    <w:p w14:paraId="FA090000">
      <w:bookmarkStart w:id="38" w:name="__RefHeading___38"/>
      <w:bookmarkEnd w:id="38"/>
      <w:pPr>
        <w:keepNext w:val="1"/>
        <w:keepLines w:val="1"/>
        <w:spacing w:before="200"/>
        <w:ind w:firstLine="0" w:left="576"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ТЕРРИТОРИАЛЬНАЯ ЗОНА «СВ» - ЗОНА СВЯЗИ, РАДИОВЕЩАНИЯ, ТЕЛЕВИДЕНИЯ, ИНФОРМАТИКИ</w:t>
      </w:r>
    </w:p>
    <w:p w14:paraId="FB090000">
      <w:bookmarkStart w:id="39" w:name="__RefHeading___39"/>
      <w:bookmarkEnd w:id="39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2"/>
        <w:gridCol w:w="3754"/>
        <w:gridCol w:w="4036"/>
        <w:gridCol w:w="3474"/>
      </w:tblGrid>
      <w:tr>
        <w:trPr>
          <w:trHeight w:hRule="atLeast" w:val="71"/>
        </w:trPr>
        <w:tc>
          <w:tcPr>
            <w:tcW w:type="dxa" w:w="11096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FC09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FD09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73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FE090000">
            <w:pPr>
              <w:widowControl w:val="0"/>
              <w:ind/>
              <w:contextualSpacing w:val="1"/>
              <w:jc w:val="center"/>
            </w:pPr>
            <w:r>
              <w:t xml:space="preserve">Наименование 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FF090000">
            <w:pPr>
              <w:widowControl w:val="0"/>
              <w:ind/>
              <w:contextualSpacing w:val="1"/>
              <w:jc w:val="center"/>
            </w:pPr>
            <w:r>
              <w:t xml:space="preserve">Код </w:t>
            </w:r>
          </w:p>
          <w:p w14:paraId="000A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10A0000">
            <w:pPr>
              <w:ind/>
              <w:jc w:val="center"/>
            </w:pPr>
            <w:r>
              <w:t xml:space="preserve">Описание 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20A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30A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040A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3"/>
        <w:gridCol w:w="1114"/>
        <w:gridCol w:w="3754"/>
        <w:gridCol w:w="4037"/>
        <w:gridCol w:w="3473"/>
      </w:tblGrid>
      <w:tr>
        <w:trPr>
          <w:trHeight w:hRule="atLeast" w:val="65"/>
          <w:tblHeader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A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A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A0000">
            <w:pPr>
              <w:ind/>
              <w:jc w:val="center"/>
            </w:pPr>
            <w:r>
              <w:t>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A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A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A0000">
            <w:pPr>
              <w:widowControl w:val="0"/>
              <w:ind/>
              <w:contextualSpacing w:val="1"/>
            </w:pPr>
            <w:r>
              <w:t>Предоставление коммунальных услуг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A0000">
            <w:pPr>
              <w:widowControl w:val="0"/>
              <w:ind/>
              <w:contextualSpacing w:val="1"/>
            </w:pPr>
            <w:r>
              <w:t>3.1.1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A0000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A0000">
            <w:pPr>
              <w:widowControl w:val="0"/>
              <w:ind/>
              <w:contextualSpacing w:val="1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A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A0000">
            <w:pPr>
              <w:widowControl w:val="0"/>
              <w:ind/>
              <w:contextualSpacing w:val="1"/>
            </w:pPr>
            <w:r>
              <w:t>Связь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A0000">
            <w:pPr>
              <w:widowControl w:val="0"/>
              <w:ind/>
              <w:contextualSpacing w:val="1"/>
            </w:pPr>
            <w:r>
              <w:t>6.8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A0000">
            <w:r>
              <w:t xml:space="preserve">Размещение объектов связи, радиовещания, телевидения, </w:t>
            </w:r>
            <w:r>
              <w:t xml:space="preserve">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3.1.1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3.2.3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A0000">
            <w:pPr>
              <w:widowControl w:val="0"/>
              <w:ind/>
              <w:contextualSpacing w:val="1"/>
            </w:pPr>
            <w:r>
              <w:t>Предельные размеры земельных участков  не подлежат установлению.</w:t>
            </w:r>
          </w:p>
          <w:p w14:paraId="130A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не подлежит установлению.</w:t>
            </w:r>
          </w:p>
          <w:p w14:paraId="140A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150A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A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</w:t>
            </w:r>
            <w:r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14:paraId="170A0000">
      <w:bookmarkStart w:id="40" w:name="__RefHeading___40"/>
      <w:bookmarkEnd w:id="40"/>
      <w:pPr>
        <w:keepNext w:val="1"/>
        <w:tabs>
          <w:tab w:leader="none" w:pos="567" w:val="left"/>
        </w:tabs>
        <w:spacing w:after="120" w:before="240"/>
        <w:ind w:firstLine="0" w:left="426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898"/>
        <w:gridCol w:w="4164"/>
        <w:gridCol w:w="4024"/>
        <w:gridCol w:w="3433"/>
      </w:tblGrid>
      <w:tr>
        <w:trPr>
          <w:trHeight w:hRule="atLeast" w:val="207"/>
        </w:trPr>
        <w:tc>
          <w:tcPr>
            <w:tcW w:type="dxa" w:w="11137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80A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90A0000">
            <w:pPr>
              <w:widowControl w:val="0"/>
              <w:ind/>
              <w:contextualSpacing w:val="1"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A0A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B0A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1C0A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D0A0000">
            <w:pPr>
              <w:widowControl w:val="0"/>
              <w:ind/>
              <w:contextualSpacing w:val="1"/>
              <w:jc w:val="center"/>
            </w:pPr>
            <w:r>
              <w:t>Описание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E0A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F0A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200A0000">
      <w:pPr>
        <w:widowControl w:val="0"/>
        <w:spacing w:line="12" w:lineRule="auto"/>
        <w:ind/>
        <w:contextualSpacing w:val="1"/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2"/>
        <w:gridCol w:w="898"/>
        <w:gridCol w:w="4164"/>
        <w:gridCol w:w="4024"/>
        <w:gridCol w:w="3432"/>
      </w:tblGrid>
      <w:tr>
        <w:trPr>
          <w:trHeight w:hRule="atLeast" w:val="65"/>
          <w:tblHeader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A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A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A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A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A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A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A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A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A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A0000">
            <w:pPr>
              <w:widowControl w:val="0"/>
              <w:ind/>
              <w:contextualSpacing w:val="1"/>
            </w:pPr>
            <w:r>
              <w:t>-</w:t>
            </w:r>
          </w:p>
        </w:tc>
      </w:tr>
    </w:tbl>
    <w:p w14:paraId="2B0A0000">
      <w:bookmarkStart w:id="41" w:name="__RefHeading___41"/>
      <w:bookmarkEnd w:id="41"/>
      <w:pPr>
        <w:keepNext w:val="1"/>
        <w:keepLines w:val="1"/>
        <w:spacing w:before="200"/>
        <w:ind w:firstLine="0" w:left="576"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ТЕРРИТОРИАЛЬНАЯ ЗОНА «ЭЛ» - ЗОНА ЭЛЕКТРОСНАБЖЕНИЯ</w:t>
      </w:r>
    </w:p>
    <w:p w14:paraId="2C0A0000">
      <w:bookmarkStart w:id="42" w:name="__RefHeading___42"/>
      <w:bookmarkEnd w:id="42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2"/>
        <w:gridCol w:w="3754"/>
        <w:gridCol w:w="4036"/>
        <w:gridCol w:w="3474"/>
      </w:tblGrid>
      <w:tr>
        <w:trPr>
          <w:trHeight w:hRule="atLeast" w:val="71"/>
        </w:trPr>
        <w:tc>
          <w:tcPr>
            <w:tcW w:type="dxa" w:w="11096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2D0A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2E0A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73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2F0A0000">
            <w:pPr>
              <w:widowControl w:val="0"/>
              <w:ind/>
              <w:contextualSpacing w:val="1"/>
              <w:jc w:val="center"/>
            </w:pPr>
            <w:r>
              <w:t xml:space="preserve">Наименование 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00A0000">
            <w:pPr>
              <w:widowControl w:val="0"/>
              <w:ind/>
              <w:contextualSpacing w:val="1"/>
              <w:jc w:val="center"/>
            </w:pPr>
            <w:r>
              <w:t xml:space="preserve">Код </w:t>
            </w:r>
          </w:p>
          <w:p w14:paraId="310A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20A0000">
            <w:pPr>
              <w:ind/>
              <w:jc w:val="center"/>
            </w:pPr>
            <w:r>
              <w:t xml:space="preserve">Описание 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30A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40A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350A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3"/>
        <w:gridCol w:w="1114"/>
        <w:gridCol w:w="3754"/>
        <w:gridCol w:w="4037"/>
        <w:gridCol w:w="3473"/>
      </w:tblGrid>
      <w:tr>
        <w:trPr>
          <w:trHeight w:hRule="atLeast" w:val="65"/>
          <w:tblHeader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A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A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A0000">
            <w:pPr>
              <w:ind/>
              <w:jc w:val="center"/>
            </w:pPr>
            <w:r>
              <w:t>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A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A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A0000">
            <w:pPr>
              <w:widowControl w:val="0"/>
              <w:ind/>
              <w:contextualSpacing w:val="1"/>
            </w:pPr>
            <w:r>
              <w:t>Предоставление коммунальных услуг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A0000">
            <w:pPr>
              <w:widowControl w:val="0"/>
              <w:ind/>
              <w:contextualSpacing w:val="1"/>
            </w:pPr>
            <w:r>
              <w:t>3.1.1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A0000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A0000">
            <w:pPr>
              <w:widowControl w:val="0"/>
              <w:ind/>
              <w:contextualSpacing w:val="1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A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A0000">
            <w:pPr>
              <w:widowControl w:val="0"/>
              <w:ind/>
              <w:contextualSpacing w:val="1"/>
            </w:pPr>
            <w:r>
              <w:t>Энергетика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A0000">
            <w:pPr>
              <w:widowControl w:val="0"/>
              <w:ind/>
              <w:contextualSpacing w:val="1"/>
            </w:pPr>
            <w:r>
              <w:t>6.7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A0000">
            <w:r>
              <w:t xml:space="preserve">Размещение объектов гидроэнергетики, тепловых станций и других электростанций, размещение обслуживающих и </w:t>
            </w:r>
            <w:r>
              <w:t>вспомогательных для электростанций сооружений (</w:t>
            </w:r>
            <w:r>
              <w:t>золоотвалов</w:t>
            </w:r>
            <w:r>
      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кодом 3.1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A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440A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450A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460A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A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</w:t>
            </w:r>
            <w:r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A0000">
            <w:pPr>
              <w:widowControl w:val="0"/>
              <w:ind/>
              <w:contextualSpacing w:val="1"/>
            </w:pPr>
            <w:r>
              <w:t>Связь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A0000">
            <w:pPr>
              <w:widowControl w:val="0"/>
              <w:ind/>
              <w:contextualSpacing w:val="1"/>
            </w:pPr>
            <w:r>
              <w:t>6.8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A0000"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3.1.1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3.2.3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A0000">
            <w:pPr>
              <w:widowControl w:val="0"/>
              <w:ind/>
              <w:contextualSpacing w:val="1"/>
            </w:pPr>
            <w:r>
              <w:t>Предельные размеры земельных участков  не подлежат установлению.</w:t>
            </w:r>
          </w:p>
          <w:p w14:paraId="4C0A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не подлежит установлению.</w:t>
            </w:r>
          </w:p>
          <w:p w14:paraId="4D0A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4E0A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A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14:paraId="500A0000">
      <w:pPr>
        <w:sectPr>
          <w:pgSz w:h="11906" w:orient="landscape" w:w="16838"/>
          <w:pgMar w:bottom="1134" w:footer="567" w:gutter="0" w:header="567" w:left="1134" w:right="1134" w:top="1134"/>
        </w:sectPr>
      </w:pPr>
    </w:p>
    <w:p w14:paraId="510A0000">
      <w:bookmarkStart w:id="43" w:name="__RefHeading___43"/>
      <w:bookmarkEnd w:id="43"/>
      <w:pPr>
        <w:keepNext w:val="1"/>
        <w:tabs>
          <w:tab w:leader="none" w:pos="567" w:val="left"/>
        </w:tabs>
        <w:spacing w:after="120" w:before="240"/>
        <w:ind w:firstLine="0" w:left="426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898"/>
        <w:gridCol w:w="4164"/>
        <w:gridCol w:w="4024"/>
        <w:gridCol w:w="3433"/>
      </w:tblGrid>
      <w:tr>
        <w:trPr>
          <w:trHeight w:hRule="atLeast" w:val="207"/>
        </w:trPr>
        <w:tc>
          <w:tcPr>
            <w:tcW w:type="dxa" w:w="11137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20A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30A0000">
            <w:pPr>
              <w:widowControl w:val="0"/>
              <w:ind/>
              <w:contextualSpacing w:val="1"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40A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50A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560A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70A0000">
            <w:pPr>
              <w:widowControl w:val="0"/>
              <w:ind/>
              <w:contextualSpacing w:val="1"/>
              <w:jc w:val="center"/>
            </w:pPr>
            <w:r>
              <w:t>Описание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80A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90A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5A0A0000">
      <w:pPr>
        <w:widowControl w:val="0"/>
        <w:spacing w:line="12" w:lineRule="auto"/>
        <w:ind/>
        <w:contextualSpacing w:val="1"/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2"/>
        <w:gridCol w:w="898"/>
        <w:gridCol w:w="4164"/>
        <w:gridCol w:w="4024"/>
        <w:gridCol w:w="3432"/>
      </w:tblGrid>
      <w:tr>
        <w:trPr>
          <w:trHeight w:hRule="atLeast" w:val="65"/>
          <w:tblHeader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A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A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A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A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A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A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A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A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A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A0000">
            <w:pPr>
              <w:widowControl w:val="0"/>
              <w:ind/>
              <w:contextualSpacing w:val="1"/>
            </w:pPr>
            <w:r>
              <w:t>-</w:t>
            </w:r>
          </w:p>
        </w:tc>
      </w:tr>
    </w:tbl>
    <w:p w14:paraId="650A0000">
      <w:bookmarkStart w:id="44" w:name="__RefHeading___44"/>
      <w:bookmarkEnd w:id="44"/>
      <w:pPr>
        <w:keepNext w:val="1"/>
        <w:keepLines w:val="1"/>
        <w:spacing w:before="200"/>
        <w:ind w:firstLine="0" w:left="576"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ТЕРРИТОРИАЛЬНАЯ ЗОНА «ГС</w:t>
      </w:r>
      <w:r>
        <w:rPr>
          <w:b w:val="1"/>
          <w:color w:val="000000"/>
          <w:sz w:val="28"/>
        </w:rPr>
        <w:t xml:space="preserve">» - ЗОНА </w:t>
      </w:r>
      <w:r>
        <w:rPr>
          <w:b w:val="1"/>
          <w:color w:val="000000"/>
          <w:sz w:val="28"/>
        </w:rPr>
        <w:t>ГИДРОТЕХНИЧЕСКИХ СООРУЖЕНИЙ</w:t>
      </w:r>
    </w:p>
    <w:p w14:paraId="660A0000">
      <w:bookmarkStart w:id="45" w:name="__RefHeading___45"/>
      <w:bookmarkEnd w:id="45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2"/>
        <w:gridCol w:w="3754"/>
        <w:gridCol w:w="4036"/>
        <w:gridCol w:w="3474"/>
      </w:tblGrid>
      <w:tr>
        <w:trPr>
          <w:trHeight w:hRule="atLeast" w:val="71"/>
        </w:trPr>
        <w:tc>
          <w:tcPr>
            <w:tcW w:type="dxa" w:w="11096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70A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80A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73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90A0000">
            <w:pPr>
              <w:widowControl w:val="0"/>
              <w:ind/>
              <w:contextualSpacing w:val="1"/>
              <w:jc w:val="center"/>
            </w:pPr>
            <w:r>
              <w:t xml:space="preserve">Наименование 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A0A0000">
            <w:pPr>
              <w:widowControl w:val="0"/>
              <w:ind/>
              <w:contextualSpacing w:val="1"/>
              <w:jc w:val="center"/>
            </w:pPr>
            <w:r>
              <w:t xml:space="preserve">Код </w:t>
            </w:r>
          </w:p>
          <w:p w14:paraId="6B0A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C0A0000">
            <w:pPr>
              <w:ind/>
              <w:jc w:val="center"/>
            </w:pPr>
            <w:r>
              <w:t xml:space="preserve">Описание 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D0A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E0A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6F0A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3"/>
        <w:gridCol w:w="1114"/>
        <w:gridCol w:w="3754"/>
        <w:gridCol w:w="4037"/>
        <w:gridCol w:w="3473"/>
      </w:tblGrid>
      <w:tr>
        <w:trPr>
          <w:trHeight w:hRule="atLeast" w:val="65"/>
          <w:tblHeader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A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A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A0000">
            <w:pPr>
              <w:ind/>
              <w:jc w:val="center"/>
            </w:pPr>
            <w:r>
              <w:t>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A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A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A0000">
            <w:pPr>
              <w:widowControl w:val="0"/>
              <w:ind/>
              <w:contextualSpacing w:val="1"/>
            </w:pPr>
            <w:r>
              <w:t>Водный транспорт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A0000">
            <w:pPr>
              <w:widowControl w:val="0"/>
              <w:ind/>
              <w:contextualSpacing w:val="1"/>
            </w:pPr>
            <w:r>
              <w:t>7.3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A0000">
            <w: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</w:t>
            </w:r>
            <w:r>
              <w:t>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A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790A0000">
            <w:pPr>
              <w:widowControl w:val="0"/>
              <w:ind/>
              <w:contextualSpacing w:val="1"/>
            </w:pPr>
            <w:r>
              <w:t xml:space="preserve">Минимальный отступ от границы земельного участка определяется в </w:t>
            </w:r>
            <w:r>
              <w:t>соответствии с действующими нормативами*.</w:t>
            </w:r>
          </w:p>
          <w:p w14:paraId="7A0A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7B0A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A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t>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A0000">
            <w:pPr>
              <w:widowControl w:val="0"/>
              <w:ind/>
              <w:contextualSpacing w:val="1"/>
            </w:pPr>
            <w:r>
              <w:t>Общее пользование водными объектами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A0000">
            <w:pPr>
              <w:widowControl w:val="0"/>
              <w:ind/>
              <w:contextualSpacing w:val="1"/>
            </w:pPr>
            <w:r>
              <w:t>11.1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A0000"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A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A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A0000">
            <w:pPr>
              <w:widowControl w:val="0"/>
              <w:ind/>
              <w:contextualSpacing w:val="1"/>
            </w:pPr>
            <w:r>
              <w:t xml:space="preserve">Специальное </w:t>
            </w:r>
            <w:r>
              <w:t>пользование водными объектами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A0000">
            <w:pPr>
              <w:widowControl w:val="0"/>
              <w:ind/>
              <w:contextualSpacing w:val="1"/>
            </w:pPr>
            <w:r>
              <w:t>11.2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A0000">
            <w:r>
              <w:t xml:space="preserve">Использование земельных </w:t>
            </w:r>
            <w:r>
              <w:t>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A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A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A0000">
            <w:pPr>
              <w:widowControl w:val="0"/>
              <w:ind/>
              <w:contextualSpacing w:val="1"/>
            </w:pPr>
            <w:r>
              <w:t>Гидротехнические сооружения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A0000">
            <w:pPr>
              <w:widowControl w:val="0"/>
              <w:ind/>
              <w:contextualSpacing w:val="1"/>
            </w:pPr>
            <w:r>
              <w:t>11.3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A0000">
            <w: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r>
              <w:t>рыбозащитных</w:t>
            </w:r>
            <w:r>
              <w:t xml:space="preserve"> и рыбопропускных сооружений, берегозащитных сооружений)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A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A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14:paraId="8C0A0000">
      <w:pPr>
        <w:sectPr>
          <w:pgSz w:h="11906" w:orient="landscape" w:w="16838"/>
          <w:pgMar w:bottom="1134" w:footer="567" w:gutter="0" w:header="567" w:left="1134" w:right="1134" w:top="1134"/>
        </w:sectPr>
      </w:pPr>
    </w:p>
    <w:p w14:paraId="8D0A0000">
      <w:bookmarkStart w:id="46" w:name="__RefHeading___46"/>
      <w:bookmarkEnd w:id="46"/>
      <w:pPr>
        <w:keepNext w:val="1"/>
        <w:tabs>
          <w:tab w:leader="none" w:pos="567" w:val="left"/>
        </w:tabs>
        <w:spacing w:after="120" w:before="240"/>
        <w:ind w:firstLine="0" w:left="426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898"/>
        <w:gridCol w:w="4164"/>
        <w:gridCol w:w="4024"/>
        <w:gridCol w:w="3433"/>
      </w:tblGrid>
      <w:tr>
        <w:trPr>
          <w:trHeight w:hRule="atLeast" w:val="207"/>
        </w:trPr>
        <w:tc>
          <w:tcPr>
            <w:tcW w:type="dxa" w:w="11137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E0A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F0A0000">
            <w:pPr>
              <w:widowControl w:val="0"/>
              <w:ind/>
              <w:contextualSpacing w:val="1"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00A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10A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920A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30A0000">
            <w:pPr>
              <w:widowControl w:val="0"/>
              <w:ind/>
              <w:contextualSpacing w:val="1"/>
              <w:jc w:val="center"/>
            </w:pPr>
            <w:r>
              <w:t>Описание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40A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50A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960A0000">
      <w:pPr>
        <w:widowControl w:val="0"/>
        <w:spacing w:line="12" w:lineRule="auto"/>
        <w:ind/>
        <w:contextualSpacing w:val="1"/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2"/>
        <w:gridCol w:w="898"/>
        <w:gridCol w:w="4164"/>
        <w:gridCol w:w="4024"/>
        <w:gridCol w:w="3432"/>
      </w:tblGrid>
      <w:tr>
        <w:trPr>
          <w:trHeight w:hRule="atLeast" w:val="65"/>
          <w:tblHeader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A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A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A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A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A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A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A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A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A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A0000">
            <w:pPr>
              <w:widowControl w:val="0"/>
              <w:ind/>
              <w:contextualSpacing w:val="1"/>
            </w:pPr>
            <w:r>
              <w:t>-</w:t>
            </w:r>
          </w:p>
        </w:tc>
      </w:tr>
    </w:tbl>
    <w:p w14:paraId="A10A0000">
      <w:bookmarkStart w:id="47" w:name="__RefHeading___47"/>
      <w:bookmarkEnd w:id="47"/>
      <w:pPr>
        <w:keepNext w:val="1"/>
        <w:keepLines w:val="1"/>
        <w:spacing w:before="200"/>
        <w:ind w:firstLine="0" w:left="576"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ТЕРРИТОРИАЛЬНАЯ ЗОНА «ВТ» - ЗОНА ВОДНОГО ТРАНСПОРТА</w:t>
      </w:r>
    </w:p>
    <w:p w14:paraId="A20A0000">
      <w:bookmarkStart w:id="48" w:name="__RefHeading___48"/>
      <w:bookmarkEnd w:id="48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2"/>
        <w:gridCol w:w="3754"/>
        <w:gridCol w:w="4036"/>
        <w:gridCol w:w="3474"/>
      </w:tblGrid>
      <w:tr>
        <w:trPr>
          <w:trHeight w:hRule="atLeast" w:val="71"/>
        </w:trPr>
        <w:tc>
          <w:tcPr>
            <w:tcW w:type="dxa" w:w="11096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30A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40A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73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50A0000">
            <w:pPr>
              <w:widowControl w:val="0"/>
              <w:ind/>
              <w:contextualSpacing w:val="1"/>
              <w:jc w:val="center"/>
            </w:pPr>
            <w:r>
              <w:t xml:space="preserve">Наименование 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60A0000">
            <w:pPr>
              <w:widowControl w:val="0"/>
              <w:ind/>
              <w:contextualSpacing w:val="1"/>
              <w:jc w:val="center"/>
            </w:pPr>
            <w:r>
              <w:t xml:space="preserve">Код </w:t>
            </w:r>
          </w:p>
          <w:p w14:paraId="A70A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80A0000">
            <w:pPr>
              <w:ind/>
              <w:jc w:val="center"/>
            </w:pPr>
            <w:r>
              <w:t xml:space="preserve">Описание 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90A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A0A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AB0A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3"/>
        <w:gridCol w:w="1114"/>
        <w:gridCol w:w="3754"/>
        <w:gridCol w:w="4037"/>
        <w:gridCol w:w="3473"/>
      </w:tblGrid>
      <w:tr>
        <w:trPr>
          <w:trHeight w:hRule="atLeast" w:val="65"/>
          <w:tblHeader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A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A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A0000">
            <w:pPr>
              <w:ind/>
              <w:jc w:val="center"/>
            </w:pPr>
            <w:r>
              <w:t>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A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A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A0000">
            <w:pPr>
              <w:widowControl w:val="0"/>
              <w:ind/>
              <w:contextualSpacing w:val="1"/>
            </w:pPr>
            <w:r>
              <w:t>Водный транспорт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A0000">
            <w:pPr>
              <w:widowControl w:val="0"/>
              <w:ind/>
              <w:contextualSpacing w:val="1"/>
            </w:pPr>
            <w:r>
              <w:t>7.3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A0000">
            <w: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</w:t>
            </w:r>
            <w:r>
              <w:t>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A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B50A0000">
            <w:pPr>
              <w:widowControl w:val="0"/>
              <w:ind/>
              <w:contextualSpacing w:val="1"/>
            </w:pPr>
            <w:r>
              <w:t xml:space="preserve">Минимальный отступ от границы земельного участка определяется в </w:t>
            </w:r>
            <w:r>
              <w:t>соответствии с действующими нормативами*.</w:t>
            </w:r>
          </w:p>
          <w:p w14:paraId="B60A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B70A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A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t>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A0000">
            <w:pPr>
              <w:widowControl w:val="0"/>
              <w:ind/>
              <w:contextualSpacing w:val="1"/>
            </w:pPr>
            <w:r>
              <w:t>Гидротехнические сооружения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A0000">
            <w:pPr>
              <w:widowControl w:val="0"/>
              <w:ind/>
              <w:contextualSpacing w:val="1"/>
            </w:pPr>
            <w:r>
              <w:t>11.3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A0000">
            <w: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r>
              <w:t>рыбозащитных</w:t>
            </w:r>
            <w:r>
              <w:t xml:space="preserve"> и рыбопропускных сооружений, берегозащитных сооружений)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A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A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14:paraId="BE0A0000">
      <w:pPr>
        <w:sectPr>
          <w:pgSz w:h="11906" w:orient="landscape" w:w="16838"/>
          <w:pgMar w:bottom="1134" w:footer="567" w:gutter="0" w:header="567" w:left="1134" w:right="1134" w:top="1134"/>
        </w:sectPr>
      </w:pPr>
    </w:p>
    <w:p w14:paraId="BF0A0000">
      <w:bookmarkStart w:id="49" w:name="__RefHeading___49"/>
      <w:bookmarkEnd w:id="49"/>
      <w:pPr>
        <w:keepNext w:val="1"/>
        <w:tabs>
          <w:tab w:leader="none" w:pos="567" w:val="left"/>
        </w:tabs>
        <w:spacing w:after="120" w:before="240"/>
        <w:ind w:firstLine="0" w:left="426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898"/>
        <w:gridCol w:w="4164"/>
        <w:gridCol w:w="4024"/>
        <w:gridCol w:w="3433"/>
      </w:tblGrid>
      <w:tr>
        <w:trPr>
          <w:trHeight w:hRule="atLeast" w:val="207"/>
        </w:trPr>
        <w:tc>
          <w:tcPr>
            <w:tcW w:type="dxa" w:w="11137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00A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10A0000">
            <w:pPr>
              <w:widowControl w:val="0"/>
              <w:ind/>
              <w:contextualSpacing w:val="1"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20A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30A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C40A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50A0000">
            <w:pPr>
              <w:widowControl w:val="0"/>
              <w:ind/>
              <w:contextualSpacing w:val="1"/>
              <w:jc w:val="center"/>
            </w:pPr>
            <w:r>
              <w:t>Описание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60A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C70A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C80A0000">
      <w:pPr>
        <w:widowControl w:val="0"/>
        <w:spacing w:line="12" w:lineRule="auto"/>
        <w:ind/>
        <w:contextualSpacing w:val="1"/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2"/>
        <w:gridCol w:w="898"/>
        <w:gridCol w:w="4164"/>
        <w:gridCol w:w="4024"/>
        <w:gridCol w:w="3432"/>
      </w:tblGrid>
      <w:tr>
        <w:trPr>
          <w:trHeight w:hRule="atLeast" w:val="65"/>
          <w:tblHeader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A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A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A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A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A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A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A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A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A0000">
            <w:pPr>
              <w:widowControl w:val="0"/>
              <w:ind/>
              <w:contextualSpacing w:val="1"/>
            </w:pPr>
            <w:r>
              <w:t>-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A0000">
            <w:pPr>
              <w:widowControl w:val="0"/>
              <w:ind/>
              <w:contextualSpacing w:val="1"/>
            </w:pPr>
            <w:r>
              <w:t>-</w:t>
            </w:r>
          </w:p>
        </w:tc>
      </w:tr>
    </w:tbl>
    <w:p w14:paraId="D30A0000">
      <w:pPr>
        <w:sectPr>
          <w:pgSz w:h="11906" w:orient="landscape" w:w="16838"/>
          <w:pgMar w:bottom="1134" w:footer="567" w:gutter="0" w:header="567" w:left="1134" w:right="1134" w:top="1134"/>
        </w:sectPr>
      </w:pPr>
    </w:p>
    <w:p w14:paraId="D40A0000">
      <w:bookmarkStart w:id="50" w:name="__RefHeading___50"/>
      <w:bookmarkEnd w:id="50"/>
      <w:pPr>
        <w:keepNext w:val="1"/>
        <w:keepLines w:val="1"/>
        <w:spacing w:before="200"/>
        <w:ind w:firstLine="0" w:left="576"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ТЕРРИТОРИАЛЬНАЯ ЗОНА «СХП» - ЗОНА СЕЛЬСКОХОЗЯЙСТВЕННОГО ПРОИЗВОДСТВА</w:t>
      </w:r>
    </w:p>
    <w:p w14:paraId="D50A0000">
      <w:bookmarkStart w:id="51" w:name="__RefHeading___51"/>
      <w:bookmarkEnd w:id="51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2"/>
        <w:gridCol w:w="3754"/>
        <w:gridCol w:w="4036"/>
        <w:gridCol w:w="3474"/>
      </w:tblGrid>
      <w:tr>
        <w:trPr>
          <w:trHeight w:hRule="atLeast" w:val="71"/>
        </w:trPr>
        <w:tc>
          <w:tcPr>
            <w:tcW w:type="dxa" w:w="11096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60A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70A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73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80A0000">
            <w:pPr>
              <w:widowControl w:val="0"/>
              <w:ind/>
              <w:contextualSpacing w:val="1"/>
              <w:jc w:val="center"/>
            </w:pPr>
            <w:r>
              <w:t xml:space="preserve">Наименование 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90A0000">
            <w:pPr>
              <w:widowControl w:val="0"/>
              <w:ind/>
              <w:contextualSpacing w:val="1"/>
              <w:jc w:val="center"/>
            </w:pPr>
            <w:r>
              <w:t xml:space="preserve">Код </w:t>
            </w:r>
          </w:p>
          <w:p w14:paraId="DA0A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B0A0000">
            <w:pPr>
              <w:ind/>
              <w:jc w:val="center"/>
            </w:pPr>
            <w:r>
              <w:t xml:space="preserve">Описание 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C0A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D0A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DE0A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3"/>
        <w:gridCol w:w="1114"/>
        <w:gridCol w:w="3754"/>
        <w:gridCol w:w="4037"/>
        <w:gridCol w:w="3473"/>
      </w:tblGrid>
      <w:tr>
        <w:trPr>
          <w:trHeight w:hRule="atLeast" w:val="65"/>
          <w:tblHeader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A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A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A0000">
            <w:pPr>
              <w:ind/>
              <w:jc w:val="center"/>
            </w:pPr>
            <w:r>
              <w:t>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A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A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A0000">
            <w:pPr>
              <w:widowControl w:val="0"/>
              <w:ind/>
              <w:contextualSpacing w:val="1"/>
            </w:pPr>
            <w:r>
              <w:t>Рыбоводство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A0000">
            <w:pPr>
              <w:widowControl w:val="0"/>
              <w:ind/>
              <w:contextualSpacing w:val="1"/>
            </w:pPr>
            <w:r>
              <w:t>1.13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A0000">
            <w: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r>
              <w:t>аквакультуры</w:t>
            </w:r>
            <w:r>
              <w:t>);</w:t>
            </w:r>
          </w:p>
          <w:p w14:paraId="E70A0000">
            <w:r>
              <w:t>размещение зданий, сооружений, оборудования, необходимых для осуществления рыбоводства (</w:t>
            </w:r>
            <w:r>
              <w:t>аквакультуры</w:t>
            </w:r>
            <w:r>
              <w:t>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A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E90A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не подлежит установлению.</w:t>
            </w:r>
          </w:p>
          <w:p w14:paraId="EA0A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EB0A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20%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A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A0000">
            <w:pPr>
              <w:widowControl w:val="0"/>
              <w:ind/>
              <w:contextualSpacing w:val="1"/>
            </w:pPr>
            <w:r>
              <w:t>Хранение и переработка сельскохозяйст-венной продукции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A0000">
            <w:pPr>
              <w:widowControl w:val="0"/>
              <w:ind/>
              <w:contextualSpacing w:val="1"/>
            </w:pPr>
            <w:r>
              <w:t>1.15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A0000"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A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F10A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– не подлежит установлению.</w:t>
            </w:r>
          </w:p>
          <w:p w14:paraId="F20A0000">
            <w:pPr>
              <w:widowControl w:val="0"/>
              <w:ind/>
              <w:contextualSpacing w:val="1"/>
            </w:pPr>
            <w:r>
              <w:t xml:space="preserve">Предельное количество этажей (или </w:t>
            </w:r>
            <w:r>
              <w:t>предельная высота) не подлежит установлению.</w:t>
            </w:r>
          </w:p>
          <w:p w14:paraId="F30A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A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A0000">
            <w:pPr>
              <w:widowControl w:val="0"/>
              <w:ind/>
              <w:contextualSpacing w:val="1"/>
            </w:pPr>
            <w:r>
              <w:t>Обеспечение сельскохозяйст-венного производства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A0000">
            <w:pPr>
              <w:widowControl w:val="0"/>
              <w:ind/>
              <w:contextualSpacing w:val="1"/>
            </w:pPr>
            <w:r>
              <w:t>1.18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A0000"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A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F90A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не подлежит установлению.</w:t>
            </w:r>
          </w:p>
          <w:p w14:paraId="FA0A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FB0A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A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склады, объекты постоянного и временного хранения автотранспорта, предприятия общественного питания</w:t>
            </w:r>
          </w:p>
        </w:tc>
      </w:tr>
      <w:tr>
        <w:trPr>
          <w:trHeight w:hRule="atLeast" w:val="65"/>
        </w:trPr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A0000">
            <w:pPr>
              <w:widowControl w:val="0"/>
              <w:ind/>
              <w:contextualSpacing w:val="1"/>
            </w:pPr>
            <w:r>
              <w:t>Склад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A0000">
            <w:pPr>
              <w:widowControl w:val="0"/>
              <w:ind/>
              <w:contextualSpacing w:val="1"/>
            </w:pPr>
            <w:r>
              <w:t>6.9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A0000">
            <w: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</w:t>
            </w:r>
            <w:r>
              <w:t>склады, за исключением железнодорожных перевалочных складов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B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010B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020B0000">
            <w:pPr>
              <w:widowControl w:val="0"/>
              <w:ind/>
              <w:contextualSpacing w:val="1"/>
            </w:pPr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14:paraId="030B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B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14:paraId="050B0000">
            <w:pPr>
              <w:widowControl w:val="0"/>
              <w:ind/>
              <w:contextualSpacing w:val="1"/>
            </w:pPr>
          </w:p>
        </w:tc>
      </w:tr>
    </w:tbl>
    <w:p w14:paraId="060B0000">
      <w:bookmarkStart w:id="52" w:name="__RefHeading___52"/>
      <w:bookmarkEnd w:id="52"/>
      <w:pPr>
        <w:keepNext w:val="1"/>
        <w:tabs>
          <w:tab w:leader="none" w:pos="567" w:val="left"/>
        </w:tabs>
        <w:spacing w:after="120" w:before="240"/>
        <w:ind w:firstLine="0" w:left="426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898"/>
        <w:gridCol w:w="4164"/>
        <w:gridCol w:w="4024"/>
        <w:gridCol w:w="3433"/>
      </w:tblGrid>
      <w:tr>
        <w:trPr>
          <w:trHeight w:hRule="atLeast" w:val="207"/>
        </w:trPr>
        <w:tc>
          <w:tcPr>
            <w:tcW w:type="dxa" w:w="11137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70B0000">
            <w:pPr>
              <w:widowControl w:val="0"/>
              <w:ind/>
              <w:contextualSpacing w:val="1"/>
              <w:jc w:val="center"/>
            </w:pPr>
            <w:r>
              <w:t>Виды разрешенного использования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80B0000">
            <w:pPr>
              <w:widowControl w:val="0"/>
              <w:ind/>
              <w:contextualSpacing w:val="1"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90B0000">
            <w:pPr>
              <w:widowControl w:val="0"/>
              <w:ind/>
              <w:contextualSpacing w:val="1"/>
              <w:jc w:val="center"/>
            </w:pPr>
            <w:r>
              <w:t>Наименование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A0B0000">
            <w:pPr>
              <w:widowControl w:val="0"/>
              <w:ind/>
              <w:contextualSpacing w:val="1"/>
              <w:jc w:val="center"/>
            </w:pPr>
            <w:r>
              <w:t>Код</w:t>
            </w:r>
          </w:p>
          <w:p w14:paraId="0B0B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C0B0000">
            <w:pPr>
              <w:widowControl w:val="0"/>
              <w:ind/>
              <w:contextualSpacing w:val="1"/>
              <w:jc w:val="center"/>
            </w:pPr>
            <w:r>
              <w:t>Описание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D0B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3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E0B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0F0B0000">
      <w:pPr>
        <w:widowControl w:val="0"/>
        <w:spacing w:line="12" w:lineRule="auto"/>
        <w:ind/>
        <w:contextualSpacing w:val="1"/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2"/>
        <w:gridCol w:w="898"/>
        <w:gridCol w:w="4164"/>
        <w:gridCol w:w="4024"/>
        <w:gridCol w:w="3432"/>
      </w:tblGrid>
      <w:tr>
        <w:trPr>
          <w:trHeight w:hRule="atLeast" w:val="65"/>
          <w:tblHeader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B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B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B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B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B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B0000">
            <w:pPr>
              <w:widowControl w:val="0"/>
              <w:ind/>
              <w:contextualSpacing w:val="1"/>
            </w:pPr>
            <w:r>
              <w:t>Предоставление коммунальных услуг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B0000">
            <w:pPr>
              <w:widowControl w:val="0"/>
              <w:ind/>
              <w:contextualSpacing w:val="1"/>
            </w:pPr>
            <w:r>
              <w:t>3.1.1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B0000">
            <w:pPr>
              <w:widowControl w:val="0"/>
              <w:ind/>
              <w:contextualSpacing w:val="1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4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B0000">
            <w:pPr>
              <w:widowControl w:val="0"/>
              <w:ind/>
              <w:contextualSpacing w:val="1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B0000">
            <w:pPr>
              <w:widowControl w:val="0"/>
              <w:ind/>
              <w:contextualSpacing w:val="1"/>
            </w:pPr>
            <w:r>
              <w:t>-</w:t>
            </w:r>
          </w:p>
        </w:tc>
      </w:tr>
    </w:tbl>
    <w:p w14:paraId="1A0B0000">
      <w:bookmarkStart w:id="53" w:name="__RefHeading___53"/>
      <w:bookmarkEnd w:id="53"/>
      <w:pPr>
        <w:keepNext w:val="1"/>
        <w:keepLines w:val="1"/>
        <w:spacing w:before="200"/>
        <w:ind w:firstLine="0" w:left="576"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ТЕРРИТОРИАЛЬНАЯ ЗОНА «РП» - ЗОНА ПРИРОДНЫХ ТЕРРИТОРИЙ</w:t>
      </w:r>
    </w:p>
    <w:p w14:paraId="1B0B0000">
      <w:bookmarkStart w:id="54" w:name="__RefHeading___54"/>
      <w:bookmarkEnd w:id="54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3"/>
        <w:gridCol w:w="3754"/>
        <w:gridCol w:w="4037"/>
        <w:gridCol w:w="3473"/>
      </w:tblGrid>
      <w:tr>
        <w:trPr>
          <w:trHeight w:hRule="atLeast" w:val="71"/>
        </w:trPr>
        <w:tc>
          <w:tcPr>
            <w:tcW w:type="dxa" w:w="7060"/>
            <w:gridSpan w:val="3"/>
            <w:tcBorders>
              <w:top w:color="000000" w:sz="4" w:val="single"/>
              <w:left w:color="000000" w:sz="4" w:val="single"/>
              <w:right w:sz="4" w:val="nil"/>
            </w:tcBorders>
          </w:tcPr>
          <w:p w14:paraId="1C0B0000">
            <w:pPr>
              <w:widowControl w:val="0"/>
              <w:ind/>
              <w:contextualSpacing w:val="1"/>
              <w:jc w:val="right"/>
            </w:pPr>
            <w:r>
              <w:t>Виды разрешенного использования</w:t>
            </w:r>
          </w:p>
        </w:tc>
        <w:tc>
          <w:tcPr>
            <w:tcW w:type="dxa" w:w="4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D0B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E0B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F0B0000">
            <w:pPr>
              <w:widowControl w:val="0"/>
              <w:ind/>
              <w:contextualSpacing w:val="1"/>
              <w:jc w:val="center"/>
            </w:pPr>
            <w:r>
              <w:t xml:space="preserve">Наименование 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200B0000">
            <w:pPr>
              <w:widowControl w:val="0"/>
              <w:ind/>
              <w:contextualSpacing w:val="1"/>
              <w:jc w:val="center"/>
            </w:pPr>
            <w:r>
              <w:t xml:space="preserve">Код 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210B0000">
            <w:pPr>
              <w:ind/>
              <w:jc w:val="center"/>
            </w:pPr>
            <w:r>
              <w:t xml:space="preserve">Описание 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220B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230B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240B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3"/>
        <w:gridCol w:w="3754"/>
        <w:gridCol w:w="4037"/>
        <w:gridCol w:w="3473"/>
      </w:tblGrid>
      <w:tr>
        <w:trPr>
          <w:trHeight w:hRule="atLeast" w:val="65"/>
          <w:tblHeader/>
        </w:trP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B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B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B0000">
            <w:pPr>
              <w:ind/>
              <w:jc w:val="center"/>
            </w:pPr>
            <w:r>
              <w:t>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B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B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B0000">
            <w:pPr>
              <w:widowControl w:val="0"/>
              <w:ind/>
              <w:contextualSpacing w:val="1"/>
            </w:pPr>
            <w:r>
              <w:t>Предоставление коммунальных услуг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B0000">
            <w:pPr>
              <w:widowControl w:val="0"/>
              <w:ind/>
              <w:contextualSpacing w:val="1"/>
            </w:pPr>
            <w:r>
              <w:t>3.1.1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B0000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B0000">
            <w:pPr>
              <w:widowControl w:val="0"/>
              <w:ind/>
              <w:contextualSpacing w:val="1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B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B0000">
            <w:pPr>
              <w:widowControl w:val="0"/>
              <w:ind/>
              <w:contextualSpacing w:val="1"/>
            </w:pPr>
            <w:r>
              <w:t>Парки культуры и отдыха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B0000">
            <w:pPr>
              <w:widowControl w:val="0"/>
              <w:ind/>
              <w:contextualSpacing w:val="1"/>
            </w:pPr>
            <w:r>
              <w:t>3.6.2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B0000">
            <w:r>
              <w:t>Размещение парков культуры и отдыха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B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330B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340B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350B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30%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B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</w:t>
            </w:r>
            <w:r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B0000">
            <w:pPr>
              <w:widowControl w:val="0"/>
              <w:ind/>
              <w:contextualSpacing w:val="1"/>
            </w:pPr>
            <w:r>
              <w:t>Улично-дорожная сеть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B0000">
            <w:pPr>
              <w:widowControl w:val="0"/>
              <w:ind/>
              <w:contextualSpacing w:val="1"/>
            </w:pPr>
            <w:r>
              <w:t>12.0.1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B0000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r>
              <w:t>велотранспортной</w:t>
            </w:r>
            <w:r>
              <w:t xml:space="preserve"> и инженерной инфраструктуры;</w:t>
            </w:r>
          </w:p>
          <w:p w14:paraId="3A0B0000">
            <w:r>
              <w:t>размещение придорожных стоянок (парковок) транспортных сре</w:t>
            </w:r>
            <w:r>
              <w:t>дств в гр</w:t>
            </w:r>
            <w:r>
              <w:t xml:space="preserve">аницах городских улиц и дорог, за исключением предусмотренных видами разрешенного использования с </w:t>
            </w:r>
            <w:r>
              <w:rPr>
                <w:rStyle w:val="Style_10_ch"/>
                <w:color w:val="000000"/>
                <w:u w:val="none"/>
              </w:rPr>
              <w:t>кодами 2.7.1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4.9</w:t>
            </w:r>
            <w:r>
              <w:t xml:space="preserve">, </w:t>
            </w:r>
            <w:r>
              <w:rPr>
                <w:rStyle w:val="Style_10_ch"/>
                <w:color w:val="000000"/>
                <w:u w:val="none"/>
              </w:rPr>
              <w:t>7.2.3</w:t>
            </w:r>
            <w: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B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B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14:paraId="3D0B0000">
            <w:pPr>
              <w:widowControl w:val="0"/>
              <w:ind/>
              <w:contextualSpacing w:val="1"/>
            </w:pPr>
          </w:p>
        </w:tc>
      </w:tr>
      <w:tr>
        <w:trPr>
          <w:trHeight w:hRule="atLeast" w:val="65"/>
        </w:trP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B0000">
            <w:pPr>
              <w:widowControl w:val="0"/>
              <w:ind/>
              <w:contextualSpacing w:val="1"/>
            </w:pPr>
            <w:r>
              <w:t>Благоустройство территории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B0000">
            <w:pPr>
              <w:widowControl w:val="0"/>
              <w:ind/>
              <w:contextualSpacing w:val="1"/>
            </w:pPr>
            <w:r>
              <w:t>12.0.2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B0000">
            <w:r>
              <w:t xml:space="preserve">Размещение декоративных, технических, планировочных, конструктивных устройств, элементов озеленения, различных </w:t>
            </w:r>
            <w:r>
              <w:t>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B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B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</w:t>
            </w:r>
            <w:r>
              <w:t>газоснабжения, водоотведения, слаботочных сетей, объекты связи, объекты электроэнергетики и т.п.)</w:t>
            </w:r>
          </w:p>
        </w:tc>
      </w:tr>
    </w:tbl>
    <w:p w14:paraId="430B0000">
      <w:bookmarkStart w:id="55" w:name="__RefHeading___55"/>
      <w:bookmarkEnd w:id="55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42"/>
        <w:gridCol w:w="895"/>
        <w:gridCol w:w="4150"/>
        <w:gridCol w:w="4009"/>
        <w:gridCol w:w="3473"/>
      </w:tblGrid>
      <w:tr>
        <w:trPr>
          <w:trHeight w:hRule="atLeast" w:val="207"/>
        </w:trPr>
        <w:tc>
          <w:tcPr>
            <w:tcW w:type="dxa" w:w="7087"/>
            <w:gridSpan w:val="3"/>
            <w:tcBorders>
              <w:top w:color="000000" w:sz="4" w:val="single"/>
              <w:left w:color="000000" w:sz="4" w:val="single"/>
              <w:right w:sz="4" w:val="nil"/>
            </w:tcBorders>
          </w:tcPr>
          <w:p w14:paraId="440B0000">
            <w:pPr>
              <w:widowControl w:val="0"/>
              <w:ind/>
              <w:contextualSpacing w:val="1"/>
              <w:jc w:val="right"/>
            </w:pPr>
            <w:r>
              <w:t>Виды разрешенного использования</w:t>
            </w:r>
          </w:p>
        </w:tc>
        <w:tc>
          <w:tcPr>
            <w:tcW w:type="dxa" w:w="40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50B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460B0000">
            <w:pPr>
              <w:widowControl w:val="0"/>
              <w:ind/>
              <w:contextualSpacing w:val="1"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4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470B0000">
            <w:pPr>
              <w:widowControl w:val="0"/>
              <w:ind/>
              <w:contextualSpacing w:val="1"/>
              <w:jc w:val="center"/>
            </w:pPr>
            <w:r>
              <w:t xml:space="preserve">Наименование 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480B0000">
            <w:pPr>
              <w:widowControl w:val="0"/>
              <w:ind/>
              <w:contextualSpacing w:val="1"/>
              <w:jc w:val="center"/>
            </w:pPr>
            <w:r>
              <w:t xml:space="preserve">Код </w:t>
            </w:r>
          </w:p>
          <w:p w14:paraId="490B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4150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4A0B0000">
            <w:pPr>
              <w:widowControl w:val="0"/>
              <w:tabs>
                <w:tab w:leader="none" w:pos="2006" w:val="center"/>
                <w:tab w:leader="none" w:pos="3037" w:val="left"/>
              </w:tabs>
              <w:ind/>
              <w:contextualSpacing w:val="1"/>
            </w:pPr>
            <w:r>
              <w:tab/>
            </w:r>
            <w:r>
              <w:t>Описание</w:t>
            </w:r>
            <w:r>
              <w:tab/>
            </w:r>
          </w:p>
        </w:tc>
        <w:tc>
          <w:tcPr>
            <w:tcW w:type="dxa" w:w="400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4B0B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4C0B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4D0B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42"/>
        <w:gridCol w:w="895"/>
        <w:gridCol w:w="4150"/>
        <w:gridCol w:w="4009"/>
        <w:gridCol w:w="3473"/>
      </w:tblGrid>
      <w:tr>
        <w:trPr>
          <w:trHeight w:hRule="atLeast" w:val="65"/>
          <w:tblHeader/>
        </w:trPr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B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B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4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B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4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B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B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</w:tbl>
    <w:p w14:paraId="530B0000">
      <w:pPr>
        <w:sectPr>
          <w:pgSz w:h="11906" w:orient="landscape" w:w="16838"/>
          <w:pgMar w:bottom="1134" w:footer="567" w:gutter="0" w:header="567" w:left="1134" w:right="1134" w:top="1134"/>
        </w:sectPr>
      </w:pPr>
    </w:p>
    <w:p w14:paraId="540B0000">
      <w:bookmarkStart w:id="56" w:name="__RefHeading___56"/>
      <w:bookmarkEnd w:id="56"/>
      <w:pPr>
        <w:keepNext w:val="1"/>
        <w:keepLines w:val="1"/>
        <w:spacing w:before="200"/>
        <w:ind w:firstLine="0" w:left="576"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ТЕРРИТОРИАЛЬНАЯ ЗОНА «КЛ» - ЗОНА</w:t>
      </w:r>
      <w:r>
        <w:rPr>
          <w:b w:val="1"/>
          <w:color w:val="000000"/>
          <w:sz w:val="28"/>
        </w:rPr>
        <w:t xml:space="preserve"> КЛАДБИЩ</w:t>
      </w:r>
    </w:p>
    <w:p w14:paraId="550B0000">
      <w:bookmarkStart w:id="57" w:name="__RefHeading___57"/>
      <w:bookmarkEnd w:id="57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3"/>
        <w:gridCol w:w="3754"/>
        <w:gridCol w:w="4037"/>
        <w:gridCol w:w="3473"/>
      </w:tblGrid>
      <w:tr>
        <w:trPr>
          <w:trHeight w:hRule="atLeast" w:val="71"/>
        </w:trPr>
        <w:tc>
          <w:tcPr>
            <w:tcW w:type="dxa" w:w="7060"/>
            <w:gridSpan w:val="3"/>
            <w:tcBorders>
              <w:top w:color="000000" w:sz="4" w:val="single"/>
              <w:left w:color="000000" w:sz="4" w:val="single"/>
              <w:right w:sz="4" w:val="nil"/>
            </w:tcBorders>
          </w:tcPr>
          <w:p w14:paraId="560B0000">
            <w:pPr>
              <w:widowControl w:val="0"/>
              <w:ind/>
              <w:contextualSpacing w:val="1"/>
              <w:jc w:val="right"/>
            </w:pPr>
            <w:r>
              <w:t>Виды разрешенного использования</w:t>
            </w:r>
          </w:p>
        </w:tc>
        <w:tc>
          <w:tcPr>
            <w:tcW w:type="dxa" w:w="4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70B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80B0000">
            <w:pPr>
              <w:ind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90B0000">
            <w:pPr>
              <w:widowControl w:val="0"/>
              <w:ind/>
              <w:contextualSpacing w:val="1"/>
              <w:jc w:val="center"/>
            </w:pPr>
            <w:r>
              <w:t xml:space="preserve">Наименование 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A0B0000">
            <w:pPr>
              <w:widowControl w:val="0"/>
              <w:ind/>
              <w:contextualSpacing w:val="1"/>
              <w:jc w:val="center"/>
            </w:pPr>
            <w:r>
              <w:t xml:space="preserve">Код 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B0B0000">
            <w:pPr>
              <w:ind/>
              <w:jc w:val="center"/>
            </w:pPr>
            <w:r>
              <w:t xml:space="preserve">Описание 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C0B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D0B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5E0B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1113"/>
        <w:gridCol w:w="3754"/>
        <w:gridCol w:w="4037"/>
        <w:gridCol w:w="3473"/>
      </w:tblGrid>
      <w:tr>
        <w:trPr>
          <w:trHeight w:hRule="atLeast" w:val="65"/>
          <w:tblHeader/>
        </w:trP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B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B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B0000">
            <w:pPr>
              <w:ind/>
              <w:jc w:val="center"/>
            </w:pPr>
            <w:r>
              <w:t>3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B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B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B0000">
            <w:pPr>
              <w:widowControl w:val="0"/>
              <w:ind/>
              <w:contextualSpacing w:val="1"/>
            </w:pPr>
            <w:r>
              <w:t>Осуществление религиозных обрядов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B0000">
            <w:pPr>
              <w:widowControl w:val="0"/>
              <w:ind/>
              <w:contextualSpacing w:val="1"/>
            </w:pPr>
            <w:r>
              <w:t>3.7.1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B0000"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B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680B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690B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6A0B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75%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B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>
        <w:trPr>
          <w:trHeight w:hRule="atLeast" w:val="65"/>
        </w:trP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B0000">
            <w:pPr>
              <w:widowControl w:val="0"/>
              <w:ind/>
              <w:contextualSpacing w:val="1"/>
            </w:pPr>
            <w:r>
              <w:t>Историко-культурная деятельность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B0000">
            <w:pPr>
              <w:widowControl w:val="0"/>
              <w:ind/>
              <w:contextualSpacing w:val="1"/>
            </w:pPr>
            <w:r>
              <w:t>9.3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B0000"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14:paraId="6F0B0000">
            <w:r>
              <w:t xml:space="preserve">объектов археологического </w:t>
            </w:r>
            <w:r>
              <w:t>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B0000">
            <w:pPr>
              <w:widowControl w:val="0"/>
              <w:ind/>
              <w:contextualSpacing w:val="1"/>
            </w:pPr>
            <w:r>
              <w:t>Не распространяются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B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B0000">
            <w:pPr>
              <w:widowControl w:val="0"/>
              <w:ind/>
              <w:contextualSpacing w:val="1"/>
            </w:pPr>
            <w:r>
              <w:t>Ритуальная деятельность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B0000">
            <w:pPr>
              <w:widowControl w:val="0"/>
              <w:ind/>
              <w:contextualSpacing w:val="1"/>
            </w:pPr>
            <w:r>
              <w:t>12.1</w:t>
            </w:r>
          </w:p>
        </w:tc>
        <w:tc>
          <w:tcPr>
            <w:tcW w:type="dxa" w:w="3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B0000">
            <w:r>
              <w:t>Размещение кладбищ, крематориев и мест захоронения;</w:t>
            </w:r>
          </w:p>
          <w:p w14:paraId="750B0000">
            <w:r>
              <w:t>размещение соответствующих культовых сооружений;</w:t>
            </w:r>
          </w:p>
          <w:p w14:paraId="760B0000">
            <w: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B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780B0000">
            <w:pPr>
              <w:widowControl w:val="0"/>
              <w:ind/>
              <w:contextualSpacing w:val="1"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14:paraId="790B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не подлежит установлению.</w:t>
            </w:r>
          </w:p>
          <w:p w14:paraId="7A0B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B0000">
            <w:pPr>
              <w:widowControl w:val="0"/>
              <w:ind/>
              <w:contextualSpacing w:val="1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магазины</w:t>
            </w:r>
          </w:p>
        </w:tc>
      </w:tr>
    </w:tbl>
    <w:p w14:paraId="7C0B0000">
      <w:pPr>
        <w:sectPr>
          <w:pgSz w:h="11906" w:orient="landscape" w:w="16838"/>
          <w:pgMar w:bottom="1134" w:footer="567" w:gutter="0" w:header="567" w:left="1134" w:right="1134" w:top="1134"/>
        </w:sectPr>
      </w:pPr>
    </w:p>
    <w:p w14:paraId="7D0B0000">
      <w:bookmarkStart w:id="58" w:name="__RefHeading___58"/>
      <w:bookmarkEnd w:id="58"/>
      <w:pPr>
        <w:keepNext w:val="1"/>
        <w:spacing w:after="60" w:before="240"/>
        <w:ind w:firstLine="0" w:left="360"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</w:p>
    <w:tbl>
      <w:tblPr>
        <w:tblStyle w:val="Style_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42"/>
        <w:gridCol w:w="895"/>
        <w:gridCol w:w="4150"/>
        <w:gridCol w:w="4009"/>
        <w:gridCol w:w="3473"/>
      </w:tblGrid>
      <w:tr>
        <w:trPr>
          <w:trHeight w:hRule="atLeast" w:val="207"/>
        </w:trPr>
        <w:tc>
          <w:tcPr>
            <w:tcW w:type="dxa" w:w="7087"/>
            <w:gridSpan w:val="3"/>
            <w:tcBorders>
              <w:top w:color="000000" w:sz="4" w:val="single"/>
              <w:left w:color="000000" w:sz="4" w:val="single"/>
              <w:right w:sz="4" w:val="nil"/>
            </w:tcBorders>
          </w:tcPr>
          <w:p w14:paraId="7E0B0000">
            <w:pPr>
              <w:widowControl w:val="0"/>
              <w:ind/>
              <w:contextualSpacing w:val="1"/>
              <w:jc w:val="right"/>
            </w:pPr>
            <w:r>
              <w:t>Виды разрешенного использования</w:t>
            </w:r>
          </w:p>
        </w:tc>
        <w:tc>
          <w:tcPr>
            <w:tcW w:type="dxa" w:w="40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F0B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00B0000">
            <w:pPr>
              <w:widowControl w:val="0"/>
              <w:ind/>
              <w:contextualSpacing w:val="1"/>
              <w:jc w:val="center"/>
            </w:pPr>
            <w:r>
              <w:t>Вспомогательные виды разрешенного использования</w:t>
            </w:r>
          </w:p>
        </w:tc>
      </w:tr>
      <w:tr>
        <w:trPr>
          <w:trHeight w:hRule="atLeast" w:val="65"/>
        </w:trPr>
        <w:tc>
          <w:tcPr>
            <w:tcW w:type="dxa" w:w="204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10B0000">
            <w:pPr>
              <w:widowControl w:val="0"/>
              <w:ind/>
              <w:contextualSpacing w:val="1"/>
              <w:jc w:val="center"/>
            </w:pPr>
            <w:r>
              <w:t xml:space="preserve">Наименование 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20B0000">
            <w:pPr>
              <w:widowControl w:val="0"/>
              <w:ind/>
              <w:contextualSpacing w:val="1"/>
              <w:jc w:val="center"/>
            </w:pPr>
            <w:r>
              <w:t xml:space="preserve">Код </w:t>
            </w:r>
          </w:p>
          <w:p w14:paraId="830B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4150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40B0000">
            <w:pPr>
              <w:widowControl w:val="0"/>
              <w:tabs>
                <w:tab w:leader="none" w:pos="2006" w:val="center"/>
                <w:tab w:leader="none" w:pos="3037" w:val="left"/>
              </w:tabs>
              <w:ind/>
              <w:contextualSpacing w:val="1"/>
            </w:pPr>
            <w:r>
              <w:tab/>
            </w:r>
            <w:r>
              <w:t>Описание</w:t>
            </w:r>
            <w:r>
              <w:tab/>
            </w:r>
          </w:p>
        </w:tc>
        <w:tc>
          <w:tcPr>
            <w:tcW w:type="dxa" w:w="400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50B0000">
            <w:pPr>
              <w:widowControl w:val="0"/>
              <w:ind/>
              <w:contextualSpacing w:val="1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60B0000">
            <w:pPr>
              <w:widowControl w:val="0"/>
              <w:ind/>
              <w:contextualSpacing w:val="1"/>
              <w:jc w:val="center"/>
            </w:pPr>
            <w:r>
              <w:t>перечень объектов</w:t>
            </w:r>
          </w:p>
        </w:tc>
      </w:tr>
    </w:tbl>
    <w:p w14:paraId="870B0000">
      <w:pPr>
        <w:rPr>
          <w:sz w:val="2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42"/>
        <w:gridCol w:w="895"/>
        <w:gridCol w:w="4150"/>
        <w:gridCol w:w="4009"/>
        <w:gridCol w:w="3473"/>
      </w:tblGrid>
      <w:tr>
        <w:trPr>
          <w:trHeight w:hRule="atLeast" w:val="65"/>
          <w:tblHeader/>
        </w:trPr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B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B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4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B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4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B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B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</w:tr>
      <w:tr>
        <w:trPr>
          <w:trHeight w:hRule="atLeast" w:val="65"/>
        </w:trPr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B0000">
            <w:pPr>
              <w:widowControl w:val="0"/>
              <w:ind/>
              <w:contextualSpacing w:val="1"/>
            </w:pPr>
            <w:r>
              <w:t>Предоставление коммунальных услуг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B0000">
            <w:pPr>
              <w:widowControl w:val="0"/>
              <w:ind/>
              <w:contextualSpacing w:val="1"/>
            </w:pPr>
            <w:r>
              <w:t>3.1.1</w:t>
            </w:r>
          </w:p>
        </w:tc>
        <w:tc>
          <w:tcPr>
            <w:tcW w:type="dxa" w:w="4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B0000">
            <w:pPr>
              <w:widowControl w:val="0"/>
              <w:ind/>
              <w:contextualSpacing w:val="1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4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B0000">
            <w:pPr>
              <w:widowControl w:val="0"/>
              <w:ind/>
              <w:contextualSpacing w:val="1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B0000">
            <w:pPr>
              <w:widowControl w:val="0"/>
              <w:ind/>
              <w:contextualSpacing w:val="1"/>
            </w:pPr>
            <w:r>
              <w:t>-</w:t>
            </w:r>
          </w:p>
        </w:tc>
      </w:tr>
      <w:tr>
        <w:trPr>
          <w:trHeight w:hRule="atLeast" w:val="65"/>
        </w:trPr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B0000">
            <w:pPr>
              <w:widowControl w:val="0"/>
              <w:ind/>
              <w:contextualSpacing w:val="1"/>
            </w:pPr>
            <w:r>
              <w:t>Магазины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B0000">
            <w:pPr>
              <w:widowControl w:val="0"/>
              <w:ind/>
              <w:contextualSpacing w:val="1"/>
            </w:pPr>
            <w:r>
              <w:t>4.4</w:t>
            </w:r>
          </w:p>
        </w:tc>
        <w:tc>
          <w:tcPr>
            <w:tcW w:type="dxa" w:w="4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B0000">
            <w:pPr>
              <w:widowControl w:val="0"/>
              <w:ind/>
              <w:contextualSpacing w:val="1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type="dxa" w:w="4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B0000">
            <w:pPr>
              <w:widowControl w:val="0"/>
              <w:ind/>
              <w:contextualSpacing w:val="1"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14:paraId="960B0000">
            <w:pPr>
              <w:widowControl w:val="0"/>
              <w:ind/>
              <w:contextualSpacing w:val="1"/>
            </w:pPr>
            <w:r>
              <w:t xml:space="preserve">Минимальный отступ от границы земельного участка определяется в соответствии с действующими </w:t>
            </w:r>
            <w:r>
              <w:t>нормативами*.</w:t>
            </w:r>
          </w:p>
          <w:p w14:paraId="970B0000">
            <w:pPr>
              <w:widowControl w:val="0"/>
              <w:ind/>
              <w:contextualSpacing w:val="1"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14:paraId="980B0000">
            <w:pPr>
              <w:widowControl w:val="0"/>
              <w:ind/>
              <w:contextualSpacing w:val="1"/>
            </w:pPr>
            <w:r>
              <w:t>Максимальный процент застройки в границах земельного участка – 70%.</w:t>
            </w:r>
          </w:p>
          <w:p w14:paraId="990B0000">
            <w:pPr>
              <w:widowControl w:val="0"/>
              <w:ind/>
              <w:contextualSpacing w:val="1"/>
            </w:pPr>
            <w:r>
              <w:t>Максимальный размер торговой площади-1500 кв</w:t>
            </w:r>
            <w:r>
              <w:t>.м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B0000">
            <w:pPr>
              <w:widowControl w:val="0"/>
              <w:ind/>
              <w:contextualSpacing w:val="1"/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t>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</w:tbl>
    <w:p w14:paraId="9B0B0000">
      <w:pPr>
        <w:ind/>
        <w:jc w:val="both"/>
        <w:rPr>
          <w:sz w:val="28"/>
        </w:rPr>
      </w:pPr>
    </w:p>
    <w:p w14:paraId="9C0B0000">
      <w:pPr>
        <w:ind/>
        <w:jc w:val="both"/>
        <w:rPr>
          <w:sz w:val="28"/>
        </w:rPr>
      </w:pPr>
      <w:r>
        <w:rPr>
          <w:sz w:val="28"/>
        </w:rPr>
        <w:t>* Размеры земельных участков устанавливаются в соответствии с требованиями:</w:t>
      </w:r>
    </w:p>
    <w:p w14:paraId="9D0B0000">
      <w:pPr>
        <w:ind/>
        <w:jc w:val="both"/>
        <w:rPr>
          <w:sz w:val="28"/>
        </w:rPr>
      </w:pPr>
      <w:r>
        <w:rPr>
          <w:sz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14:paraId="9E0B0000">
      <w:pPr>
        <w:ind/>
        <w:jc w:val="both"/>
        <w:rPr>
          <w:sz w:val="28"/>
        </w:rPr>
      </w:pPr>
      <w:r>
        <w:rPr>
          <w:sz w:val="28"/>
        </w:rPr>
        <w:t>СП 379.1325800.2020. Свод правил. Общежития. Правила проектирования;</w:t>
      </w:r>
    </w:p>
    <w:p w14:paraId="9F0B0000">
      <w:pPr>
        <w:ind/>
        <w:jc w:val="both"/>
        <w:rPr>
          <w:sz w:val="28"/>
        </w:rPr>
      </w:pPr>
      <w:r>
        <w:rPr>
          <w:sz w:val="28"/>
        </w:rPr>
        <w:t>СП 391.1325800.2017. Свод правил. Храмы православные. Правила проектирования;</w:t>
      </w:r>
    </w:p>
    <w:p w14:paraId="A00B0000">
      <w:pPr>
        <w:ind/>
        <w:jc w:val="both"/>
        <w:rPr>
          <w:sz w:val="28"/>
        </w:rPr>
      </w:pPr>
      <w:r>
        <w:rPr>
          <w:sz w:val="28"/>
        </w:rPr>
        <w:t>СП 19.13330.2019. Свод правил. Сельскохозяйственные предприятия. Планировочная организация земельного участка (СНиП II-97-76* Генеральные планы сельскохозяйственных предприятий);</w:t>
      </w:r>
    </w:p>
    <w:p w14:paraId="A10B0000">
      <w:pPr>
        <w:ind/>
        <w:jc w:val="both"/>
        <w:rPr>
          <w:sz w:val="28"/>
        </w:rPr>
      </w:pPr>
      <w:r>
        <w:rPr>
          <w:sz w:val="28"/>
        </w:rPr>
        <w:t>СП 18.13330.2019. Свод правил. Производственные объекты. Планировочная организация земельного участка (СНиП II-89-80* «Генеральные планы промышленных предприятий»);</w:t>
      </w:r>
    </w:p>
    <w:p w14:paraId="A20B0000">
      <w:pPr>
        <w:ind/>
        <w:jc w:val="both"/>
        <w:rPr>
          <w:sz w:val="28"/>
        </w:rPr>
      </w:pPr>
      <w:r>
        <w:rPr>
          <w:sz w:val="28"/>
        </w:rPr>
        <w:t>СП 492.1325800.2020. Свод правил. Приюты для животных. Правила проектирования;</w:t>
      </w:r>
    </w:p>
    <w:p w14:paraId="A30B0000">
      <w:pPr>
        <w:ind/>
        <w:jc w:val="both"/>
        <w:rPr>
          <w:sz w:val="28"/>
        </w:rPr>
      </w:pPr>
      <w:r>
        <w:rPr>
          <w:sz w:val="28"/>
        </w:rPr>
        <w:t>СП 113.13330.2016. Свод правил. Стоянки автомобилей. Актуализированная редакция СНиП 21-02-99*;</w:t>
      </w:r>
    </w:p>
    <w:p w14:paraId="A40B0000">
      <w:pPr>
        <w:ind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сервиса»;</w:t>
      </w:r>
    </w:p>
    <w:p w14:paraId="A50B0000">
      <w:pPr>
        <w:ind/>
        <w:jc w:val="both"/>
        <w:rPr>
          <w:sz w:val="28"/>
        </w:rPr>
      </w:pPr>
      <w:r>
        <w:rPr>
          <w:sz w:val="28"/>
        </w:rPr>
        <w:t>Федеральный закон от 22 июля 2008 года № 123-ФЗ «Технический регламент о требованиях пожарной безопасности».</w:t>
      </w:r>
    </w:p>
    <w:p w14:paraId="A60B0000">
      <w:pPr>
        <w:ind/>
        <w:jc w:val="both"/>
        <w:rPr>
          <w:sz w:val="28"/>
        </w:rPr>
      </w:pPr>
    </w:p>
    <w:p w14:paraId="A70B0000">
      <w:pPr>
        <w:ind/>
        <w:jc w:val="both"/>
        <w:rPr>
          <w:rStyle w:val="Style_7_ch"/>
        </w:rPr>
      </w:pPr>
      <w:r>
        <w:rPr>
          <w:sz w:val="28"/>
        </w:rPr>
        <w:t>При отмене и/или внесении изменений в указанные нормативные правовые акты следует руководствоваться нормами, вводимыми взамен отмененных.</w:t>
      </w:r>
    </w:p>
    <w:p w14:paraId="A80B0000">
      <w:pPr>
        <w:sectPr>
          <w:pgSz w:h="11906" w:orient="landscape" w:w="16838"/>
          <w:pgMar w:bottom="1134" w:footer="567" w:gutter="0" w:header="567" w:left="1134" w:right="1134" w:top="1134"/>
        </w:sectPr>
      </w:pPr>
    </w:p>
    <w:p w14:paraId="A90B0000">
      <w:bookmarkStart w:id="59" w:name="__RefHeading___59"/>
      <w:bookmarkEnd w:id="59"/>
      <w:pPr>
        <w:pStyle w:val="Style_6"/>
        <w:ind/>
        <w:jc w:val="center"/>
        <w:rPr>
          <w:rStyle w:val="Style_7_ch"/>
          <w:rFonts w:ascii="Times New Roman" w:hAnsi="Times New Roman"/>
        </w:rPr>
      </w:pPr>
      <w:r>
        <w:rPr>
          <w:rStyle w:val="Style_7_ch"/>
          <w:rFonts w:ascii="Times New Roman" w:hAnsi="Times New Roman"/>
        </w:rPr>
        <w:t>Глава 2. Ограничения использования земельных участков и объектов капитального строительства</w:t>
      </w:r>
      <w:r>
        <w:rPr>
          <w:rStyle w:val="Style_7_ch"/>
          <w:rFonts w:ascii="Times New Roman" w:hAnsi="Times New Roman"/>
        </w:rPr>
        <w:t xml:space="preserve"> </w:t>
      </w:r>
    </w:p>
    <w:p w14:paraId="AA0B0000"/>
    <w:p w14:paraId="AB0B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Согласно пункту 3 части 6 статьи 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 ограничения использования земельных участков и объектов капитального строительства.  </w:t>
      </w:r>
    </w:p>
    <w:p w14:paraId="AC0B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 ограничениям использования земельных участков и (или) объектов капитального строительства, расположенных полностью или частично в их границах, относятся: </w:t>
      </w:r>
    </w:p>
    <w:p w14:paraId="AD0B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1) границы публичных сервитутов (право ограниченного пользования чужим земельным участком); </w:t>
      </w:r>
    </w:p>
    <w:p w14:paraId="AE0B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земли общего пользования (территории,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 </w:t>
      </w:r>
    </w:p>
    <w:p w14:paraId="AF0B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3) зоны с особыми условиями использования территории; </w:t>
      </w:r>
    </w:p>
    <w:p w14:paraId="B00B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4) границы территорий объектов культурного наследия. </w:t>
      </w:r>
    </w:p>
    <w:p w14:paraId="B10B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Ограничения вступают в силу с момента их установления уполномоченным органом или в силу федерального закона.  </w:t>
      </w:r>
    </w:p>
    <w:p w14:paraId="B20B0000">
      <w:pPr>
        <w:ind w:firstLine="709" w:left="0"/>
        <w:jc w:val="both"/>
        <w:rPr>
          <w:sz w:val="28"/>
        </w:rPr>
      </w:pPr>
      <w:r>
        <w:rPr>
          <w:sz w:val="28"/>
        </w:rPr>
        <w:t>Публичный сервитут устанавливается решением уполномоченного органа исполнительной власти или органа местного самоуправления, предусмотренных статьей 39</w:t>
      </w:r>
      <w:r>
        <w:rPr>
          <w:sz w:val="28"/>
          <w:vertAlign w:val="superscript"/>
        </w:rPr>
        <w:t xml:space="preserve">38 </w:t>
      </w:r>
      <w:r>
        <w:rPr>
          <w:sz w:val="28"/>
        </w:rPr>
        <w:t xml:space="preserve">Земельного кодекса Российской Федерации, в отношении земельных участков, предоставленных или принадлежащих гражданам и предназначенных для индивидуального жилищного строительства, ведения садоводства, огородничества, личного подсобного хозяйства в случае, если это требуется </w:t>
      </w:r>
      <w:r>
        <w:rPr>
          <w:sz w:val="28"/>
        </w:rPr>
        <w:t>для</w:t>
      </w:r>
      <w:r>
        <w:rPr>
          <w:sz w:val="28"/>
        </w:rPr>
        <w:t xml:space="preserve">: </w:t>
      </w:r>
    </w:p>
    <w:p w14:paraId="B30B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1) подключения (технологического присоединения) зданий, сооружений, расположенных в границах элемента планировочной структуры, в границах которого находятся такие земельные участки, к сетям инженерно-технического обеспечения; </w:t>
      </w:r>
    </w:p>
    <w:p w14:paraId="B40B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эксплуатации, реконструкции существующих инженерных сооружений; </w:t>
      </w:r>
    </w:p>
    <w:p w14:paraId="B50B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3) размещения инженерных сооружений, которые переносятся с земельных участков, изымаемых для государственных или муниципальных нужд.  </w:t>
      </w:r>
    </w:p>
    <w:p w14:paraId="B60B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основании части 12 статьи 85 Земельного кодекса Российской Федерации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 </w:t>
      </w:r>
    </w:p>
    <w:p w14:paraId="B70B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Согласно частям 6, 8 </w:t>
      </w:r>
      <w:r>
        <w:rPr>
          <w:sz w:val="28"/>
        </w:rPr>
        <w:t xml:space="preserve">статьи 6 </w:t>
      </w:r>
      <w:r>
        <w:rPr>
          <w:sz w:val="28"/>
        </w:rPr>
        <w:t>Водного кодекса Российской Федерации 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 и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</w:t>
      </w:r>
      <w:r>
        <w:rPr>
          <w:sz w:val="28"/>
        </w:rPr>
        <w:t xml:space="preserve"> средств. Ширина береговой полосы водных объектов общего пользования составляет 20 (двадцать) метров, за исключением береговой полосы каналов, а также рек и ручьев, протяженность которых от истока до устья не более чем 10 (десять) километров. Ширина береговой полосы каналов, а также рек и ручьев, протяженность которых от истока до устья не более чем 10 (десять) километров, составляет 5 (пять) метров. </w:t>
      </w:r>
    </w:p>
    <w:p w14:paraId="B80B0000">
      <w:pPr>
        <w:ind w:firstLine="709" w:left="0"/>
        <w:jc w:val="both"/>
        <w:rPr>
          <w:sz w:val="28"/>
        </w:rPr>
      </w:pPr>
      <w:r>
        <w:rPr>
          <w:sz w:val="28"/>
        </w:rPr>
        <w:t>Согласно части 1 статьи 106 Земельного кодекса Российской Федерации Правительство Российской Федерации утверждает положение в отношении каждого вида зон с особыми условиями использования территорий, за исключением зон с особыми условиями использования территорий, которые возникают в силу федерального закона (</w:t>
      </w:r>
      <w:r>
        <w:rPr>
          <w:sz w:val="28"/>
        </w:rPr>
        <w:t>водоохранные</w:t>
      </w:r>
      <w:r>
        <w:rPr>
          <w:sz w:val="28"/>
        </w:rPr>
        <w:t xml:space="preserve"> </w:t>
      </w:r>
      <w:r>
        <w:rPr>
          <w:sz w:val="28"/>
        </w:rPr>
        <w:t xml:space="preserve">зоны, прибрежные защитные полосы, защитные зоны объектов культурного наследия). </w:t>
      </w:r>
      <w:r>
        <w:rPr>
          <w:sz w:val="28"/>
        </w:rPr>
        <w:t>Вышеуказанное положение определяет перечень ограничений использования земельных участков, которые могут быть установлены в границах указанных зон, за исключением случаев, если перечень этих ограничений установлен федеральным законом, а также перечень ограничений хозяйственной и иной деятельности, которые могут быть установлены на водном объекте в случае, если в границы зоны с особыми условиями использования территории включаются акватория водного объекта, ее часть.</w:t>
      </w:r>
      <w:r>
        <w:rPr>
          <w:sz w:val="28"/>
        </w:rPr>
        <w:t xml:space="preserve"> Данным положением могут быть установлены разные перечни таких ограничений в зависимости от видов или характеристик объектов и (или) территорий, в отношении которых устанавливаются зоны с особыми условиями использования территорий. </w:t>
      </w:r>
    </w:p>
    <w:p w14:paraId="B90B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Ограничения использования объекта недвижимого имущества, находящегося в границах территории объекта культурного наследия устанавливаются в соответствии с требованиями земельного законодательства Российской Федерации и Федерального закона от 25 июня 2002 года № 73-ФЗ «Об объектах культурного наследия (памятниках истории и культуры) народов Российской Федерации». </w:t>
      </w:r>
    </w:p>
    <w:p w14:paraId="BA0B0000">
      <w:pPr>
        <w:ind w:firstLine="709" w:left="0"/>
        <w:jc w:val="both"/>
        <w:rPr>
          <w:sz w:val="28"/>
        </w:rPr>
      </w:pPr>
      <w:r>
        <w:rPr>
          <w:sz w:val="28"/>
        </w:rPr>
        <w:t>Вместе с тем,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14:paraId="BB0B0000">
      <w:pPr>
        <w:ind w:firstLine="709" w:left="0"/>
        <w:jc w:val="both"/>
        <w:rPr>
          <w:sz w:val="28"/>
        </w:rPr>
      </w:pPr>
    </w:p>
    <w:sectPr>
      <w:headerReference r:id="rId4" w:type="default"/>
      <w:footerReference r:id="rId5" w:type="default"/>
      <w:pgSz w:h="16838" w:orient="portrait" w:w="11906"/>
      <w:pgMar w:bottom="1134" w:footer="567" w:gutter="0" w:header="567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  <w:p w14:paraId="06000000">
    <w:pPr>
      <w:pStyle w:val="Style_2"/>
    </w:pPr>
  </w:p>
  <w:p w14:paraId="07000000">
    <w:pPr>
      <w:pStyle w:val="Style_2"/>
    </w:pPr>
  </w:p>
  <w:p w14:paraId="08000000">
    <w:pPr>
      <w:pStyle w:val="Style_2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  <w:ind w:right="360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9000000"/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B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sz w:val="24"/>
    </w:rPr>
  </w:style>
  <w:style w:default="1" w:styleId="Style_11_ch" w:type="character">
    <w:name w:val="Normal"/>
    <w:link w:val="Style_11"/>
    <w:rPr>
      <w:sz w:val="24"/>
    </w:rPr>
  </w:style>
  <w:style w:styleId="Style_12" w:type="paragraph">
    <w:name w:val=".HEADERTEXT"/>
    <w:link w:val="Style_12_ch"/>
    <w:pPr>
      <w:widowControl w:val="0"/>
      <w:ind/>
    </w:pPr>
    <w:rPr>
      <w:color w:val="2B4279"/>
      <w:sz w:val="24"/>
    </w:rPr>
  </w:style>
  <w:style w:styleId="Style_12_ch" w:type="character">
    <w:name w:val=".HEADERTEXT"/>
    <w:link w:val="Style_12"/>
    <w:rPr>
      <w:color w:val="2B4279"/>
      <w:sz w:val="24"/>
    </w:rPr>
  </w:style>
  <w:style w:styleId="Style_3" w:type="paragraph">
    <w:name w:val="toc 2"/>
    <w:basedOn w:val="Style_11"/>
    <w:next w:val="Style_11"/>
    <w:link w:val="Style_3_ch"/>
    <w:uiPriority w:val="39"/>
    <w:pPr>
      <w:tabs>
        <w:tab w:leader="none" w:pos="0" w:val="left"/>
        <w:tab w:leader="dot" w:pos="9781" w:val="right"/>
      </w:tabs>
      <w:ind/>
      <w:jc w:val="both"/>
    </w:pPr>
    <w:rPr>
      <w:rFonts w:ascii="Calibri" w:hAnsi="Calibri"/>
      <w:i w:val="1"/>
      <w:sz w:val="20"/>
    </w:rPr>
  </w:style>
  <w:style w:styleId="Style_3_ch" w:type="character">
    <w:name w:val="toc 2"/>
    <w:basedOn w:val="Style_11_ch"/>
    <w:link w:val="Style_3"/>
    <w:rPr>
      <w:rFonts w:ascii="Calibri" w:hAnsi="Calibri"/>
      <w:i w:val="1"/>
      <w:sz w:val="20"/>
    </w:rPr>
  </w:style>
  <w:style w:styleId="Style_13" w:type="paragraph">
    <w:name w:val="Основной текст (2)"/>
    <w:basedOn w:val="Style_11"/>
    <w:link w:val="Style_13_ch"/>
    <w:pPr>
      <w:spacing w:line="198" w:lineRule="exact"/>
      <w:ind/>
    </w:pPr>
    <w:rPr>
      <w:sz w:val="18"/>
    </w:rPr>
  </w:style>
  <w:style w:styleId="Style_13_ch" w:type="character">
    <w:name w:val="Основной текст (2)"/>
    <w:basedOn w:val="Style_11_ch"/>
    <w:link w:val="Style_13"/>
    <w:rPr>
      <w:sz w:val="18"/>
    </w:rPr>
  </w:style>
  <w:style w:styleId="Style_14" w:type="paragraph">
    <w:name w:val="toc 4"/>
    <w:basedOn w:val="Style_11"/>
    <w:next w:val="Style_11"/>
    <w:link w:val="Style_14_ch"/>
    <w:uiPriority w:val="39"/>
    <w:pPr>
      <w:ind w:firstLine="0" w:left="720"/>
    </w:pPr>
    <w:rPr>
      <w:rFonts w:ascii="Calibri" w:hAnsi="Calibri"/>
      <w:sz w:val="20"/>
    </w:rPr>
  </w:style>
  <w:style w:styleId="Style_14_ch" w:type="character">
    <w:name w:val="toc 4"/>
    <w:basedOn w:val="Style_11_ch"/>
    <w:link w:val="Style_14"/>
    <w:rPr>
      <w:rFonts w:ascii="Calibri" w:hAnsi="Calibri"/>
      <w:sz w:val="20"/>
    </w:rPr>
  </w:style>
  <w:style w:styleId="Style_15" w:type="paragraph">
    <w:name w:val="page number"/>
    <w:basedOn w:val="Style_16"/>
    <w:link w:val="Style_15_ch"/>
  </w:style>
  <w:style w:styleId="Style_15_ch" w:type="character">
    <w:name w:val="page number"/>
    <w:basedOn w:val="Style_16_ch"/>
    <w:link w:val="Style_15"/>
  </w:style>
  <w:style w:styleId="Style_17" w:type="paragraph">
    <w:name w:val="toc 6"/>
    <w:basedOn w:val="Style_11"/>
    <w:next w:val="Style_11"/>
    <w:link w:val="Style_17_ch"/>
    <w:uiPriority w:val="39"/>
    <w:pPr>
      <w:ind w:firstLine="0" w:left="1200"/>
    </w:pPr>
    <w:rPr>
      <w:rFonts w:ascii="Calibri" w:hAnsi="Calibri"/>
      <w:sz w:val="20"/>
    </w:rPr>
  </w:style>
  <w:style w:styleId="Style_17_ch" w:type="character">
    <w:name w:val="toc 6"/>
    <w:basedOn w:val="Style_11_ch"/>
    <w:link w:val="Style_17"/>
    <w:rPr>
      <w:rFonts w:ascii="Calibri" w:hAnsi="Calibri"/>
      <w:sz w:val="20"/>
    </w:rPr>
  </w:style>
  <w:style w:styleId="Style_18" w:type="paragraph">
    <w:name w:val="toc 7"/>
    <w:basedOn w:val="Style_11"/>
    <w:next w:val="Style_11"/>
    <w:link w:val="Style_18_ch"/>
    <w:uiPriority w:val="39"/>
    <w:pPr>
      <w:ind w:firstLine="0" w:left="1440"/>
    </w:pPr>
    <w:rPr>
      <w:rFonts w:ascii="Calibri" w:hAnsi="Calibri"/>
      <w:sz w:val="20"/>
    </w:rPr>
  </w:style>
  <w:style w:styleId="Style_18_ch" w:type="character">
    <w:name w:val="toc 7"/>
    <w:basedOn w:val="Style_11_ch"/>
    <w:link w:val="Style_18"/>
    <w:rPr>
      <w:rFonts w:ascii="Calibri" w:hAnsi="Calibri"/>
      <w:sz w:val="20"/>
    </w:rPr>
  </w:style>
  <w:style w:styleId="Style_2" w:type="paragraph">
    <w:name w:val="footer"/>
    <w:basedOn w:val="Style_11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1_ch"/>
    <w:link w:val="Style_2"/>
  </w:style>
  <w:style w:styleId="Style_19" w:type="paragraph">
    <w:name w:val="Знак Знак Знак Знак2"/>
    <w:basedOn w:val="Style_11"/>
    <w:link w:val="Style_19_ch"/>
    <w:rPr>
      <w:rFonts w:ascii="Verdana" w:hAnsi="Verdana"/>
      <w:sz w:val="20"/>
    </w:rPr>
  </w:style>
  <w:style w:styleId="Style_19_ch" w:type="character">
    <w:name w:val="Знак Знак Знак Знак2"/>
    <w:basedOn w:val="Style_11_ch"/>
    <w:link w:val="Style_19"/>
    <w:rPr>
      <w:rFonts w:ascii="Verdana" w:hAnsi="Verdana"/>
      <w:sz w:val="20"/>
    </w:rPr>
  </w:style>
  <w:style w:styleId="Style_7" w:type="paragraph">
    <w:name w:val="Emphasis"/>
    <w:link w:val="Style_7_ch"/>
    <w:rPr>
      <w:i w:val="1"/>
    </w:rPr>
  </w:style>
  <w:style w:styleId="Style_7_ch" w:type="character">
    <w:name w:val="Emphasis"/>
    <w:link w:val="Style_7"/>
    <w:rPr>
      <w:i w:val="1"/>
    </w:rPr>
  </w:style>
  <w:style w:styleId="Style_20" w:type="paragraph">
    <w:name w:val="Текст 14(основной)"/>
    <w:basedOn w:val="Style_11"/>
    <w:link w:val="Style_20_ch"/>
    <w:pPr>
      <w:ind w:firstLine="0" w:left="360"/>
      <w:jc w:val="both"/>
    </w:pPr>
    <w:rPr>
      <w:sz w:val="28"/>
    </w:rPr>
  </w:style>
  <w:style w:styleId="Style_20_ch" w:type="character">
    <w:name w:val="Текст 14(основной)"/>
    <w:basedOn w:val="Style_11_ch"/>
    <w:link w:val="Style_20"/>
    <w:rPr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9" w:type="paragraph">
    <w:name w:val="heading 3"/>
    <w:basedOn w:val="Style_11"/>
    <w:next w:val="Style_11"/>
    <w:link w:val="Style_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9_ch" w:type="character">
    <w:name w:val="heading 3"/>
    <w:basedOn w:val="Style_11_ch"/>
    <w:link w:val="Style_9"/>
    <w:rPr>
      <w:rFonts w:ascii="Arial" w:hAnsi="Arial"/>
      <w:b w:val="1"/>
      <w:sz w:val="26"/>
    </w:rPr>
  </w:style>
  <w:style w:styleId="Style_21" w:type="paragraph">
    <w:name w:val="s_13"/>
    <w:basedOn w:val="Style_11"/>
    <w:link w:val="Style_21_ch"/>
    <w:pPr>
      <w:ind w:firstLine="720" w:left="0"/>
    </w:pPr>
  </w:style>
  <w:style w:styleId="Style_21_ch" w:type="character">
    <w:name w:val="s_13"/>
    <w:basedOn w:val="Style_11_ch"/>
    <w:link w:val="Style_21"/>
  </w:style>
  <w:style w:styleId="Style_22" w:type="paragraph">
    <w:name w:val="annotation subject"/>
    <w:basedOn w:val="Style_23"/>
    <w:next w:val="Style_23"/>
    <w:link w:val="Style_22_ch"/>
    <w:rPr>
      <w:b w:val="1"/>
    </w:rPr>
  </w:style>
  <w:style w:styleId="Style_22_ch" w:type="character">
    <w:name w:val="annotation subject"/>
    <w:basedOn w:val="Style_23_ch"/>
    <w:link w:val="Style_22"/>
    <w:rPr>
      <w:b w:val="1"/>
    </w:rPr>
  </w:style>
  <w:style w:styleId="Style_24" w:type="paragraph">
    <w:name w:val="Document Map"/>
    <w:basedOn w:val="Style_11"/>
    <w:link w:val="Style_24_ch"/>
    <w:rPr>
      <w:rFonts w:ascii="Tahoma" w:hAnsi="Tahoma"/>
      <w:sz w:val="16"/>
    </w:rPr>
  </w:style>
  <w:style w:styleId="Style_24_ch" w:type="character">
    <w:name w:val="Document Map"/>
    <w:basedOn w:val="Style_11_ch"/>
    <w:link w:val="Style_24"/>
    <w:rPr>
      <w:rFonts w:ascii="Tahoma" w:hAnsi="Tahoma"/>
      <w:sz w:val="16"/>
    </w:rPr>
  </w:style>
  <w:style w:styleId="Style_25" w:type="paragraph">
    <w:name w:val="Обычный с первой строкой"/>
    <w:basedOn w:val="Style_11"/>
    <w:link w:val="Style_25_ch"/>
    <w:pPr>
      <w:ind w:firstLine="567" w:left="0"/>
      <w:jc w:val="both"/>
    </w:pPr>
    <w:rPr>
      <w:sz w:val="28"/>
    </w:rPr>
  </w:style>
  <w:style w:styleId="Style_25_ch" w:type="character">
    <w:name w:val="Обычный с первой строкой"/>
    <w:basedOn w:val="Style_11_ch"/>
    <w:link w:val="Style_25"/>
    <w:rPr>
      <w:sz w:val="28"/>
    </w:rPr>
  </w:style>
  <w:style w:styleId="Style_4" w:type="paragraph">
    <w:name w:val="toc 3"/>
    <w:basedOn w:val="Style_11"/>
    <w:next w:val="Style_11"/>
    <w:link w:val="Style_4_ch"/>
    <w:uiPriority w:val="39"/>
    <w:pPr>
      <w:tabs>
        <w:tab w:leader="dot" w:pos="9781" w:val="right"/>
      </w:tabs>
      <w:ind/>
      <w:jc w:val="both"/>
    </w:pPr>
    <w:rPr>
      <w:b w:val="1"/>
    </w:rPr>
  </w:style>
  <w:style w:styleId="Style_4_ch" w:type="character">
    <w:name w:val="toc 3"/>
    <w:basedOn w:val="Style_11_ch"/>
    <w:link w:val="Style_4"/>
    <w:rPr>
      <w:b w:val="1"/>
    </w:rPr>
  </w:style>
  <w:style w:styleId="Style_26" w:type="paragraph">
    <w:name w:val="nienie"/>
    <w:basedOn w:val="Style_27"/>
    <w:link w:val="Style_26_ch"/>
    <w:pPr>
      <w:keepLines w:val="1"/>
      <w:ind w:hanging="284" w:left="709"/>
      <w:jc w:val="both"/>
    </w:pPr>
    <w:rPr>
      <w:rFonts w:ascii="Peterburg" w:hAnsi="Peterburg"/>
      <w:sz w:val="24"/>
    </w:rPr>
  </w:style>
  <w:style w:styleId="Style_26_ch" w:type="character">
    <w:name w:val="nienie"/>
    <w:basedOn w:val="Style_27_ch"/>
    <w:link w:val="Style_26"/>
    <w:rPr>
      <w:rFonts w:ascii="Peterburg" w:hAnsi="Peterburg"/>
      <w:sz w:val="24"/>
    </w:rPr>
  </w:style>
  <w:style w:styleId="Style_28" w:type="paragraph">
    <w:name w:val="Основной текст3"/>
    <w:basedOn w:val="Style_11"/>
    <w:link w:val="Style_28_ch"/>
    <w:pPr>
      <w:spacing w:line="198" w:lineRule="exact"/>
      <w:ind/>
    </w:pPr>
    <w:rPr>
      <w:sz w:val="18"/>
    </w:rPr>
  </w:style>
  <w:style w:styleId="Style_28_ch" w:type="character">
    <w:name w:val="Основной текст3"/>
    <w:basedOn w:val="Style_11_ch"/>
    <w:link w:val="Style_28"/>
    <w:rPr>
      <w:sz w:val="18"/>
    </w:rPr>
  </w:style>
  <w:style w:styleId="Style_29" w:type="paragraph">
    <w:name w:val="List Paragraph"/>
    <w:basedOn w:val="Style_11"/>
    <w:link w:val="Style_2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9_ch" w:type="character">
    <w:name w:val="List Paragraph"/>
    <w:basedOn w:val="Style_11_ch"/>
    <w:link w:val="Style_29"/>
    <w:rPr>
      <w:rFonts w:ascii="Calibri" w:hAnsi="Calibri"/>
      <w:sz w:val="22"/>
    </w:rPr>
  </w:style>
  <w:style w:styleId="Style_30" w:type="paragraph">
    <w:name w:val="heading 5"/>
    <w:basedOn w:val="Style_11"/>
    <w:next w:val="Style_11"/>
    <w:link w:val="Style_30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30_ch" w:type="character">
    <w:name w:val="heading 5"/>
    <w:basedOn w:val="Style_11_ch"/>
    <w:link w:val="Style_30"/>
    <w:rPr>
      <w:rFonts w:ascii="Calibri" w:hAnsi="Calibri"/>
      <w:b w:val="1"/>
      <w:i w:val="1"/>
      <w:sz w:val="26"/>
    </w:rPr>
  </w:style>
  <w:style w:styleId="Style_31" w:type="paragraph">
    <w:name w:val="heading 1"/>
    <w:basedOn w:val="Style_11"/>
    <w:next w:val="Style_11"/>
    <w:link w:val="Style_31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31_ch" w:type="character">
    <w:name w:val="heading 1"/>
    <w:basedOn w:val="Style_11_ch"/>
    <w:link w:val="Style_31"/>
    <w:rPr>
      <w:rFonts w:ascii="Arial" w:hAnsi="Arial"/>
      <w:b w:val="1"/>
      <w:sz w:val="32"/>
    </w:rPr>
  </w:style>
  <w:style w:styleId="Style_32" w:type="paragraph">
    <w:name w:val="Normal (Web)"/>
    <w:basedOn w:val="Style_11"/>
    <w:link w:val="Style_32_ch"/>
    <w:pPr>
      <w:spacing w:after="75" w:before="75"/>
      <w:ind w:firstLine="225" w:left="75" w:right="75"/>
      <w:jc w:val="both"/>
    </w:pPr>
    <w:rPr>
      <w:rFonts w:ascii="Verdana" w:hAnsi="Verdana"/>
      <w:color w:val="000000"/>
      <w:sz w:val="18"/>
    </w:rPr>
  </w:style>
  <w:style w:styleId="Style_32_ch" w:type="character">
    <w:name w:val="Normal (Web)"/>
    <w:basedOn w:val="Style_11_ch"/>
    <w:link w:val="Style_32"/>
    <w:rPr>
      <w:rFonts w:ascii="Verdana" w:hAnsi="Verdana"/>
      <w:color w:val="000000"/>
      <w:sz w:val="18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33" w:type="paragraph">
    <w:name w:val="Footnote"/>
    <w:basedOn w:val="Style_11"/>
    <w:link w:val="Style_33_ch"/>
    <w:rPr>
      <w:sz w:val="20"/>
    </w:rPr>
  </w:style>
  <w:style w:styleId="Style_33_ch" w:type="character">
    <w:name w:val="Footnote"/>
    <w:basedOn w:val="Style_11_ch"/>
    <w:link w:val="Style_33"/>
    <w:rPr>
      <w:sz w:val="20"/>
    </w:rPr>
  </w:style>
  <w:style w:styleId="Style_34" w:type="paragraph">
    <w:name w:val="."/>
    <w:link w:val="Style_34_ch"/>
    <w:pPr>
      <w:widowControl w:val="0"/>
      <w:ind/>
    </w:pPr>
    <w:rPr>
      <w:sz w:val="24"/>
    </w:rPr>
  </w:style>
  <w:style w:styleId="Style_34_ch" w:type="character">
    <w:name w:val="."/>
    <w:link w:val="Style_34"/>
    <w:rPr>
      <w:sz w:val="24"/>
    </w:rPr>
  </w:style>
  <w:style w:styleId="Style_5" w:type="paragraph">
    <w:name w:val="toc 1"/>
    <w:basedOn w:val="Style_11"/>
    <w:next w:val="Style_11"/>
    <w:link w:val="Style_5_ch"/>
    <w:uiPriority w:val="39"/>
    <w:pPr>
      <w:tabs>
        <w:tab w:leader="dot" w:pos="9214" w:val="right"/>
      </w:tabs>
      <w:spacing w:after="120"/>
      <w:ind w:right="-142"/>
    </w:pPr>
    <w:rPr>
      <w:rFonts w:ascii="Calibri" w:hAnsi="Calibri"/>
      <w:b w:val="1"/>
      <w:sz w:val="20"/>
    </w:rPr>
  </w:style>
  <w:style w:styleId="Style_5_ch" w:type="character">
    <w:name w:val="toc 1"/>
    <w:basedOn w:val="Style_11_ch"/>
    <w:link w:val="Style_5"/>
    <w:rPr>
      <w:rFonts w:ascii="Calibri" w:hAnsi="Calibri"/>
      <w:b w:val="1"/>
      <w:sz w:val="20"/>
    </w:rPr>
  </w:style>
  <w:style w:styleId="Style_35" w:type="paragraph">
    <w:name w:val="Основной текст (5)"/>
    <w:basedOn w:val="Style_11"/>
    <w:link w:val="Style_35_ch"/>
    <w:pPr>
      <w:spacing w:line="0" w:lineRule="atLeast"/>
      <w:ind w:hanging="300" w:left="300"/>
    </w:pPr>
    <w:rPr>
      <w:spacing w:val="-2"/>
      <w:sz w:val="18"/>
    </w:rPr>
  </w:style>
  <w:style w:styleId="Style_35_ch" w:type="character">
    <w:name w:val="Основной текст (5)"/>
    <w:basedOn w:val="Style_11_ch"/>
    <w:link w:val="Style_35"/>
    <w:rPr>
      <w:spacing w:val="-2"/>
      <w:sz w:val="18"/>
    </w:rPr>
  </w:style>
  <w:style w:styleId="Style_27" w:type="paragraph">
    <w:name w:val="Iau?iue"/>
    <w:link w:val="Style_27_ch"/>
    <w:pPr>
      <w:widowControl w:val="0"/>
      <w:ind/>
    </w:pPr>
  </w:style>
  <w:style w:styleId="Style_27_ch" w:type="character">
    <w:name w:val="Iau?iue"/>
    <w:link w:val="Style_27"/>
  </w:style>
  <w:style w:styleId="Style_1" w:type="paragraph">
    <w:name w:val="header"/>
    <w:basedOn w:val="Style_11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1_ch"/>
    <w:link w:val="Style_1"/>
  </w:style>
  <w:style w:styleId="Style_36" w:type="paragraph">
    <w:name w:val="Сноска"/>
    <w:basedOn w:val="Style_11"/>
    <w:link w:val="Style_36_ch"/>
    <w:pPr>
      <w:spacing w:after="300" w:line="212" w:lineRule="exact"/>
      <w:ind/>
      <w:jc w:val="both"/>
    </w:pPr>
    <w:rPr>
      <w:sz w:val="18"/>
    </w:rPr>
  </w:style>
  <w:style w:styleId="Style_36_ch" w:type="character">
    <w:name w:val="Сноска"/>
    <w:basedOn w:val="Style_11_ch"/>
    <w:link w:val="Style_36"/>
    <w:rPr>
      <w:sz w:val="1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ConsPlusTitle"/>
    <w:link w:val="Style_38_ch"/>
    <w:pPr>
      <w:widowControl w:val="0"/>
      <w:ind/>
    </w:pPr>
    <w:rPr>
      <w:rFonts w:ascii="Arial" w:hAnsi="Arial"/>
      <w:b w:val="1"/>
      <w:sz w:val="24"/>
    </w:rPr>
  </w:style>
  <w:style w:styleId="Style_38_ch" w:type="character">
    <w:name w:val="ConsPlusTitle"/>
    <w:link w:val="Style_38"/>
    <w:rPr>
      <w:rFonts w:ascii="Arial" w:hAnsi="Arial"/>
      <w:b w:val="1"/>
      <w:sz w:val="24"/>
    </w:rPr>
  </w:style>
  <w:style w:styleId="Style_39" w:type="paragraph">
    <w:name w:val="source__tag"/>
    <w:basedOn w:val="Style_11"/>
    <w:link w:val="Style_39_ch"/>
    <w:pPr>
      <w:spacing w:afterAutospacing="on" w:beforeAutospacing="on"/>
      <w:ind/>
    </w:pPr>
  </w:style>
  <w:style w:styleId="Style_39_ch" w:type="character">
    <w:name w:val="source__tag"/>
    <w:basedOn w:val="Style_11_ch"/>
    <w:link w:val="Style_39"/>
  </w:style>
  <w:style w:styleId="Style_40" w:type="paragraph">
    <w:name w:val="Знак Знак Знак Знак"/>
    <w:basedOn w:val="Style_11"/>
    <w:link w:val="Style_40_ch"/>
    <w:rPr>
      <w:rFonts w:ascii="Verdana" w:hAnsi="Verdana"/>
      <w:sz w:val="20"/>
    </w:rPr>
  </w:style>
  <w:style w:styleId="Style_40_ch" w:type="character">
    <w:name w:val="Знак Знак Знак Знак"/>
    <w:basedOn w:val="Style_11_ch"/>
    <w:link w:val="Style_40"/>
    <w:rPr>
      <w:rFonts w:ascii="Verdana" w:hAnsi="Verdana"/>
      <w:sz w:val="20"/>
    </w:rPr>
  </w:style>
  <w:style w:styleId="Style_41" w:type="paragraph">
    <w:name w:val="toc 9"/>
    <w:basedOn w:val="Style_11"/>
    <w:next w:val="Style_11"/>
    <w:link w:val="Style_41_ch"/>
    <w:uiPriority w:val="39"/>
    <w:pPr>
      <w:ind w:firstLine="0" w:left="1920"/>
    </w:pPr>
    <w:rPr>
      <w:rFonts w:ascii="Calibri" w:hAnsi="Calibri"/>
      <w:sz w:val="20"/>
    </w:rPr>
  </w:style>
  <w:style w:styleId="Style_41_ch" w:type="character">
    <w:name w:val="toc 9"/>
    <w:basedOn w:val="Style_11_ch"/>
    <w:link w:val="Style_41"/>
    <w:rPr>
      <w:rFonts w:ascii="Calibri" w:hAnsi="Calibri"/>
      <w:sz w:val="20"/>
    </w:rPr>
  </w:style>
  <w:style w:styleId="Style_42" w:type="paragraph">
    <w:name w:val="toc 8"/>
    <w:basedOn w:val="Style_11"/>
    <w:next w:val="Style_11"/>
    <w:link w:val="Style_42_ch"/>
    <w:uiPriority w:val="39"/>
    <w:pPr>
      <w:ind w:firstLine="0" w:left="1680"/>
    </w:pPr>
    <w:rPr>
      <w:rFonts w:ascii="Calibri" w:hAnsi="Calibri"/>
      <w:sz w:val="20"/>
    </w:rPr>
  </w:style>
  <w:style w:styleId="Style_42_ch" w:type="character">
    <w:name w:val="toc 8"/>
    <w:basedOn w:val="Style_11_ch"/>
    <w:link w:val="Style_42"/>
    <w:rPr>
      <w:rFonts w:ascii="Calibri" w:hAnsi="Calibri"/>
      <w:sz w:val="20"/>
    </w:rPr>
  </w:style>
  <w:style w:styleId="Style_43" w:type="paragraph">
    <w:name w:val="match"/>
    <w:link w:val="Style_43_ch"/>
  </w:style>
  <w:style w:styleId="Style_43_ch" w:type="character">
    <w:name w:val="match"/>
    <w:link w:val="Style_43"/>
  </w:style>
  <w:style w:styleId="Style_23" w:type="paragraph">
    <w:name w:val="annotation text"/>
    <w:basedOn w:val="Style_11"/>
    <w:link w:val="Style_23_ch"/>
    <w:rPr>
      <w:sz w:val="20"/>
    </w:rPr>
  </w:style>
  <w:style w:styleId="Style_23_ch" w:type="character">
    <w:name w:val="annotation text"/>
    <w:basedOn w:val="Style_11_ch"/>
    <w:link w:val="Style_23"/>
    <w:rPr>
      <w:sz w:val="20"/>
    </w:rPr>
  </w:style>
  <w:style w:styleId="Style_44" w:type="paragraph">
    <w:name w:val=".FORMATTEXT"/>
    <w:link w:val="Style_44_ch"/>
    <w:pPr>
      <w:widowControl w:val="0"/>
      <w:ind/>
    </w:pPr>
    <w:rPr>
      <w:sz w:val="24"/>
    </w:rPr>
  </w:style>
  <w:style w:styleId="Style_44_ch" w:type="character">
    <w:name w:val=".FORMATTEXT"/>
    <w:link w:val="Style_44"/>
    <w:rPr>
      <w:sz w:val="24"/>
    </w:rPr>
  </w:style>
  <w:style w:styleId="Style_45" w:type="paragraph">
    <w:name w:val="Iniiaiie oaeno n ionooiii 2"/>
    <w:basedOn w:val="Style_27"/>
    <w:link w:val="Style_45_ch"/>
    <w:pPr>
      <w:widowControl w:val="1"/>
      <w:ind w:firstLine="284" w:left="0"/>
      <w:jc w:val="both"/>
    </w:pPr>
    <w:rPr>
      <w:rFonts w:ascii="Peterburg" w:hAnsi="Peterburg"/>
    </w:rPr>
  </w:style>
  <w:style w:styleId="Style_45_ch" w:type="character">
    <w:name w:val="Iniiaiie oaeno n ionooiii 2"/>
    <w:basedOn w:val="Style_27_ch"/>
    <w:link w:val="Style_45"/>
    <w:rPr>
      <w:rFonts w:ascii="Peterburg" w:hAnsi="Peterburg"/>
    </w:rPr>
  </w:style>
  <w:style w:styleId="Style_46" w:type="paragraph">
    <w:name w:val="Заголовок"/>
    <w:basedOn w:val="Style_11"/>
    <w:link w:val="Style_46_ch"/>
    <w:pPr>
      <w:ind/>
      <w:jc w:val="center"/>
    </w:pPr>
    <w:rPr>
      <w:sz w:val="28"/>
    </w:rPr>
  </w:style>
  <w:style w:styleId="Style_46_ch" w:type="character">
    <w:name w:val="Заголовок"/>
    <w:basedOn w:val="Style_11_ch"/>
    <w:link w:val="Style_46"/>
    <w:rPr>
      <w:sz w:val="28"/>
    </w:rPr>
  </w:style>
  <w:style w:styleId="Style_47" w:type="paragraph">
    <w:name w:val="toc 5"/>
    <w:basedOn w:val="Style_11"/>
    <w:next w:val="Style_11"/>
    <w:link w:val="Style_47_ch"/>
    <w:uiPriority w:val="39"/>
    <w:pPr>
      <w:ind w:firstLine="0" w:left="960"/>
    </w:pPr>
    <w:rPr>
      <w:rFonts w:ascii="Calibri" w:hAnsi="Calibri"/>
      <w:sz w:val="20"/>
    </w:rPr>
  </w:style>
  <w:style w:styleId="Style_47_ch" w:type="character">
    <w:name w:val="toc 5"/>
    <w:basedOn w:val="Style_11_ch"/>
    <w:link w:val="Style_47"/>
    <w:rPr>
      <w:rFonts w:ascii="Calibri" w:hAnsi="Calibri"/>
      <w:sz w:val="20"/>
    </w:rPr>
  </w:style>
  <w:style w:styleId="Style_48" w:type="paragraph">
    <w:name w:val="msonormal"/>
    <w:basedOn w:val="Style_11"/>
    <w:link w:val="Style_48_ch"/>
    <w:pPr>
      <w:spacing w:after="75" w:before="75"/>
      <w:ind w:firstLine="225" w:left="75" w:right="75"/>
      <w:jc w:val="both"/>
    </w:pPr>
    <w:rPr>
      <w:rFonts w:ascii="Verdana" w:hAnsi="Verdana"/>
      <w:color w:val="000000"/>
      <w:sz w:val="18"/>
    </w:rPr>
  </w:style>
  <w:style w:styleId="Style_48_ch" w:type="character">
    <w:name w:val="msonormal"/>
    <w:basedOn w:val="Style_11_ch"/>
    <w:link w:val="Style_48"/>
    <w:rPr>
      <w:rFonts w:ascii="Verdana" w:hAnsi="Verdana"/>
      <w:color w:val="000000"/>
      <w:sz w:val="18"/>
    </w:rPr>
  </w:style>
  <w:style w:styleId="Style_49" w:type="paragraph">
    <w:name w:val="Balloon Text"/>
    <w:basedOn w:val="Style_11"/>
    <w:link w:val="Style_49_ch"/>
    <w:rPr>
      <w:rFonts w:ascii="Tahoma" w:hAnsi="Tahoma"/>
      <w:sz w:val="16"/>
    </w:rPr>
  </w:style>
  <w:style w:styleId="Style_49_ch" w:type="character">
    <w:name w:val="Balloon Text"/>
    <w:basedOn w:val="Style_11_ch"/>
    <w:link w:val="Style_49"/>
    <w:rPr>
      <w:rFonts w:ascii="Tahoma" w:hAnsi="Tahoma"/>
      <w:sz w:val="16"/>
    </w:rPr>
  </w:style>
  <w:style w:styleId="Style_50" w:type="paragraph">
    <w:name w:val="FR2"/>
    <w:link w:val="Style_50_ch"/>
    <w:pPr>
      <w:widowControl w:val="0"/>
      <w:spacing w:line="252" w:lineRule="auto"/>
      <w:ind w:firstLine="160" w:left="0"/>
      <w:jc w:val="both"/>
    </w:pPr>
    <w:rPr>
      <w:sz w:val="18"/>
    </w:rPr>
  </w:style>
  <w:style w:styleId="Style_50_ch" w:type="character">
    <w:name w:val="FR2"/>
    <w:link w:val="Style_50"/>
    <w:rPr>
      <w:sz w:val="18"/>
    </w:rPr>
  </w:style>
  <w:style w:styleId="Style_51" w:type="paragraph">
    <w:name w:val="Body Text Indent"/>
    <w:basedOn w:val="Style_11"/>
    <w:link w:val="Style_51_ch"/>
    <w:pPr>
      <w:ind w:firstLine="709" w:left="-540"/>
      <w:jc w:val="both"/>
    </w:pPr>
    <w:rPr>
      <w:sz w:val="28"/>
    </w:rPr>
  </w:style>
  <w:style w:styleId="Style_51_ch" w:type="character">
    <w:name w:val="Body Text Indent"/>
    <w:basedOn w:val="Style_11_ch"/>
    <w:link w:val="Style_51"/>
    <w:rPr>
      <w:sz w:val="28"/>
    </w:rPr>
  </w:style>
  <w:style w:styleId="Style_52" w:type="paragraph">
    <w:name w:val="line number"/>
    <w:basedOn w:val="Style_16"/>
    <w:link w:val="Style_52_ch"/>
  </w:style>
  <w:style w:styleId="Style_52_ch" w:type="character">
    <w:name w:val="line number"/>
    <w:basedOn w:val="Style_16_ch"/>
    <w:link w:val="Style_52"/>
  </w:style>
  <w:style w:styleId="Style_53" w:type="paragraph">
    <w:name w:val="Знак Знак Знак Знак1"/>
    <w:basedOn w:val="Style_11"/>
    <w:link w:val="Style_53_ch"/>
    <w:rPr>
      <w:rFonts w:ascii="Verdana" w:hAnsi="Verdana"/>
      <w:sz w:val="20"/>
    </w:rPr>
  </w:style>
  <w:style w:styleId="Style_53_ch" w:type="character">
    <w:name w:val="Знак Знак Знак Знак1"/>
    <w:basedOn w:val="Style_11_ch"/>
    <w:link w:val="Style_53"/>
    <w:rPr>
      <w:rFonts w:ascii="Verdana" w:hAnsi="Verdana"/>
      <w:sz w:val="20"/>
    </w:rPr>
  </w:style>
  <w:style w:styleId="Style_54" w:type="paragraph">
    <w:name w:val="Заголовок Знак"/>
    <w:link w:val="Style_54_ch"/>
    <w:rPr>
      <w:rFonts w:ascii="Calibri Light" w:hAnsi="Calibri Light"/>
      <w:spacing w:val="-10"/>
      <w:sz w:val="56"/>
    </w:rPr>
  </w:style>
  <w:style w:styleId="Style_54_ch" w:type="character">
    <w:name w:val="Заголовок Знак"/>
    <w:link w:val="Style_54"/>
    <w:rPr>
      <w:rFonts w:ascii="Calibri Light" w:hAnsi="Calibri Light"/>
      <w:spacing w:val="-10"/>
      <w:sz w:val="56"/>
    </w:rPr>
  </w:style>
  <w:style w:styleId="Style_55" w:type="paragraph">
    <w:name w:val="annotation reference"/>
    <w:link w:val="Style_55_ch"/>
    <w:rPr>
      <w:sz w:val="16"/>
    </w:rPr>
  </w:style>
  <w:style w:styleId="Style_55_ch" w:type="character">
    <w:name w:val="annotation reference"/>
    <w:link w:val="Style_55"/>
    <w:rPr>
      <w:sz w:val="16"/>
    </w:rPr>
  </w:style>
  <w:style w:styleId="Style_56" w:type="paragraph">
    <w:name w:val="ConsNormal"/>
    <w:link w:val="Style_56_ch"/>
    <w:pPr>
      <w:widowControl w:val="0"/>
      <w:ind w:firstLine="720" w:left="0"/>
    </w:pPr>
    <w:rPr>
      <w:rFonts w:ascii="Arial" w:hAnsi="Arial"/>
    </w:rPr>
  </w:style>
  <w:style w:styleId="Style_56_ch" w:type="character">
    <w:name w:val="ConsNormal"/>
    <w:link w:val="Style_56"/>
    <w:rPr>
      <w:rFonts w:ascii="Arial" w:hAnsi="Arial"/>
    </w:rPr>
  </w:style>
  <w:style w:styleId="Style_57" w:type="paragraph">
    <w:name w:val="FollowedHyperlink"/>
    <w:link w:val="Style_57_ch"/>
    <w:rPr>
      <w:color w:val="954F72"/>
      <w:u w:val="single"/>
    </w:rPr>
  </w:style>
  <w:style w:styleId="Style_57_ch" w:type="character">
    <w:name w:val="FollowedHyperlink"/>
    <w:link w:val="Style_57"/>
    <w:rPr>
      <w:color w:val="954F72"/>
      <w:u w:val="single"/>
    </w:rPr>
  </w:style>
  <w:style w:styleId="Style_58" w:type="paragraph">
    <w:name w:val="Subtitle"/>
    <w:next w:val="Style_11"/>
    <w:link w:val="Style_5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9" w:type="paragraph">
    <w:name w:val="apple-converted-space"/>
    <w:link w:val="Style_59_ch"/>
  </w:style>
  <w:style w:styleId="Style_59_ch" w:type="character">
    <w:name w:val="apple-converted-space"/>
    <w:link w:val="Style_59"/>
  </w:style>
  <w:style w:styleId="Style_60" w:type="paragraph">
    <w:name w:val="formattext"/>
    <w:basedOn w:val="Style_11"/>
    <w:link w:val="Style_60_ch"/>
    <w:pPr>
      <w:spacing w:afterAutospacing="on" w:beforeAutospacing="on"/>
      <w:ind/>
    </w:pPr>
  </w:style>
  <w:style w:styleId="Style_60_ch" w:type="character">
    <w:name w:val="formattext"/>
    <w:basedOn w:val="Style_11_ch"/>
    <w:link w:val="Style_60"/>
  </w:style>
  <w:style w:styleId="Style_61" w:type="paragraph">
    <w:name w:val="ConsPlusNormal"/>
    <w:link w:val="Style_61_ch"/>
    <w:pPr>
      <w:widowControl w:val="0"/>
      <w:ind w:firstLine="720" w:left="0"/>
    </w:pPr>
    <w:rPr>
      <w:rFonts w:ascii="Arial" w:hAnsi="Arial"/>
    </w:rPr>
  </w:style>
  <w:style w:styleId="Style_61_ch" w:type="character">
    <w:name w:val="ConsPlusNormal"/>
    <w:link w:val="Style_61"/>
    <w:rPr>
      <w:rFonts w:ascii="Arial" w:hAnsi="Arial"/>
    </w:rPr>
  </w:style>
  <w:style w:styleId="Style_62" w:type="paragraph">
    <w:name w:val="u"/>
    <w:basedOn w:val="Style_11"/>
    <w:link w:val="Style_62_ch"/>
    <w:pPr>
      <w:ind w:firstLine="390" w:left="0"/>
      <w:jc w:val="both"/>
    </w:pPr>
    <w:rPr>
      <w:color w:val="000000"/>
    </w:rPr>
  </w:style>
  <w:style w:styleId="Style_62_ch" w:type="character">
    <w:name w:val="u"/>
    <w:basedOn w:val="Style_11_ch"/>
    <w:link w:val="Style_62"/>
    <w:rPr>
      <w:color w:val="000000"/>
    </w:rPr>
  </w:style>
  <w:style w:styleId="Style_63" w:type="paragraph">
    <w:name w:val="Title"/>
    <w:next w:val="Style_11"/>
    <w:link w:val="Style_6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3_ch" w:type="character">
    <w:name w:val="Title"/>
    <w:link w:val="Style_63"/>
    <w:rPr>
      <w:rFonts w:ascii="XO Thames" w:hAnsi="XO Thames"/>
      <w:b w:val="1"/>
      <w:caps w:val="1"/>
      <w:sz w:val="40"/>
    </w:rPr>
  </w:style>
  <w:style w:styleId="Style_64" w:type="paragraph">
    <w:name w:val="heading 4"/>
    <w:basedOn w:val="Style_11"/>
    <w:next w:val="Style_11"/>
    <w:link w:val="Style_6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64_ch" w:type="character">
    <w:name w:val="heading 4"/>
    <w:basedOn w:val="Style_11_ch"/>
    <w:link w:val="Style_64"/>
    <w:rPr>
      <w:rFonts w:ascii="Calibri" w:hAnsi="Calibri"/>
      <w:b w:val="1"/>
      <w:sz w:val="28"/>
    </w:rPr>
  </w:style>
  <w:style w:styleId="Style_65" w:type="paragraph">
    <w:link w:val="Style_65_ch"/>
    <w:semiHidden w:val="1"/>
    <w:unhideWhenUsed w:val="1"/>
    <w:rPr>
      <w:sz w:val="24"/>
    </w:rPr>
  </w:style>
  <w:style w:styleId="Style_65_ch" w:type="character">
    <w:link w:val="Style_65"/>
    <w:semiHidden w:val="1"/>
    <w:unhideWhenUsed w:val="1"/>
    <w:rPr>
      <w:sz w:val="24"/>
    </w:rPr>
  </w:style>
  <w:style w:styleId="Style_66" w:type="paragraph">
    <w:name w:val="Strong"/>
    <w:link w:val="Style_66_ch"/>
    <w:rPr>
      <w:b w:val="1"/>
    </w:rPr>
  </w:style>
  <w:style w:styleId="Style_66_ch" w:type="character">
    <w:name w:val="Strong"/>
    <w:link w:val="Style_66"/>
    <w:rPr>
      <w:b w:val="1"/>
    </w:rPr>
  </w:style>
  <w:style w:styleId="Style_67" w:type="paragraph">
    <w:name w:val="Обычный (Web)1"/>
    <w:basedOn w:val="Style_11"/>
    <w:link w:val="Style_67_ch"/>
    <w:pPr>
      <w:spacing w:after="100" w:before="100"/>
      <w:ind w:firstLine="0" w:left="480" w:right="240"/>
      <w:jc w:val="both"/>
    </w:pPr>
    <w:rPr>
      <w:rFonts w:ascii="Verdana" w:hAnsi="Verdana"/>
      <w:color w:val="000000"/>
      <w:sz w:val="16"/>
    </w:rPr>
  </w:style>
  <w:style w:styleId="Style_67_ch" w:type="character">
    <w:name w:val="Обычный (Web)1"/>
    <w:basedOn w:val="Style_11_ch"/>
    <w:link w:val="Style_67"/>
    <w:rPr>
      <w:rFonts w:ascii="Verdana" w:hAnsi="Verdana"/>
      <w:color w:val="000000"/>
      <w:sz w:val="16"/>
    </w:rPr>
  </w:style>
  <w:style w:styleId="Style_6" w:type="paragraph">
    <w:name w:val="heading 2"/>
    <w:basedOn w:val="Style_11"/>
    <w:next w:val="Style_11"/>
    <w:link w:val="Style_6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6_ch" w:type="character">
    <w:name w:val="heading 2"/>
    <w:basedOn w:val="Style_11_ch"/>
    <w:link w:val="Style_6"/>
    <w:rPr>
      <w:rFonts w:ascii="Arial" w:hAnsi="Arial"/>
      <w:b w:val="1"/>
      <w:i w:val="1"/>
      <w:sz w:val="28"/>
    </w:rPr>
  </w:style>
  <w:style w:styleId="Style_68" w:type="paragraph">
    <w:name w:val="heading 6"/>
    <w:basedOn w:val="Style_11"/>
    <w:next w:val="Style_11"/>
    <w:link w:val="Style_68_ch"/>
    <w:uiPriority w:val="9"/>
    <w:qFormat/>
    <w:pPr>
      <w:keepNext w:val="1"/>
      <w:ind w:firstLine="567" w:left="0"/>
      <w:jc w:val="both"/>
      <w:outlineLvl w:val="5"/>
    </w:pPr>
    <w:rPr>
      <w:color w:val="FF0000"/>
      <w:sz w:val="28"/>
    </w:rPr>
  </w:style>
  <w:style w:styleId="Style_68_ch" w:type="character">
    <w:name w:val="heading 6"/>
    <w:basedOn w:val="Style_11_ch"/>
    <w:link w:val="Style_68"/>
    <w:rPr>
      <w:color w:val="FF0000"/>
      <w:sz w:val="28"/>
    </w:rPr>
  </w:style>
  <w:style w:styleId="Style_69" w:type="paragraph">
    <w:name w:val="footnote reference"/>
    <w:link w:val="Style_69_ch"/>
    <w:rPr>
      <w:vertAlign w:val="superscript"/>
    </w:rPr>
  </w:style>
  <w:style w:styleId="Style_69_ch" w:type="character">
    <w:name w:val="footnote reference"/>
    <w:link w:val="Style_69"/>
    <w:rPr>
      <w:vertAlign w:val="superscript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Table Grid"/>
    <w:basedOn w:val="Style_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5" Target="footer5.xml" Type="http://schemas.openxmlformats.org/officeDocument/2006/relationships/footer"/>
  <Relationship Id="rId4" Target="header4.xml" Type="http://schemas.openxmlformats.org/officeDocument/2006/relationships/header"/>
  <Relationship Id="rId12" Target="webSettings.xml" Type="http://schemas.openxmlformats.org/officeDocument/2006/relationships/webSettings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2023-05-24T09:31:20Z</dcterms:modified>
</cp:coreProperties>
</file>