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2814660</wp:posOffset>
                </wp:positionH>
                <wp:positionV relativeFrom="paragraph">
                  <wp:posOffset>-349249</wp:posOffset>
                </wp:positionV>
                <wp:extent cx="3438820" cy="1748249"/>
                <wp:effectExtent l="6350" t="6350" r="6350" b="635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438819" cy="1748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7"/>
                              <w:jc w:val="right"/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  <w:r/>
                          </w:p>
                          <w:p>
                            <w:pPr>
                              <w:pStyle w:val="85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КЧС и ПБ Вытегорского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7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  <w:r/>
                          </w:p>
                          <w:p>
                            <w:pPr>
                              <w:pStyle w:val="857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857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________А.В. Скресанов</w:t>
                            </w:r>
                            <w:r/>
                          </w:p>
                          <w:p>
                            <w:pPr>
                              <w:pStyle w:val="85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ноября 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7"/>
                            </w:pPr>
                            <w:r/>
                            <w:r/>
                          </w:p>
                        </w:txbxContent>
                      </wps:txbx>
                      <wps:bodyPr wrap="square" lIns="92073" tIns="46353" rIns="92073" bIns="46353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221.63pt;mso-position-horizontal:absolute;mso-position-vertical-relative:text;margin-top:-27.50pt;mso-position-vertical:absolute;width:270.77pt;height:137.66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857"/>
                        <w:jc w:val="right"/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утверждаю </w:t>
                      </w:r>
                      <w:r/>
                    </w:p>
                    <w:p>
                      <w:pPr>
                        <w:pStyle w:val="857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7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КЧС и ПБ Вытегорского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7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  <w:r/>
                    </w:p>
                    <w:p>
                      <w:pPr>
                        <w:pStyle w:val="857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pStyle w:val="857"/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________А.В. Скресанов</w:t>
                      </w:r>
                      <w:r/>
                    </w:p>
                    <w:p>
                      <w:pPr>
                        <w:pStyle w:val="857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7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«20</w:t>
                      </w:r>
                      <w:r>
                        <w:rPr>
                          <w:sz w:val="28"/>
                          <w:szCs w:val="28"/>
                        </w:rPr>
                        <w:t xml:space="preserve">»  </w:t>
                      </w:r>
                      <w:r>
                        <w:rPr>
                          <w:sz w:val="28"/>
                          <w:szCs w:val="28"/>
                        </w:rPr>
                        <w:t xml:space="preserve">ноября 2023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7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7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/>
      <w:r/>
    </w:p>
    <w:p>
      <w:pPr>
        <w:pStyle w:val="857"/>
      </w:pPr>
      <w:r/>
      <w:r/>
    </w:p>
    <w:p>
      <w:pPr>
        <w:jc w:val="center"/>
        <w:spacing w:line="276" w:lineRule="auto"/>
        <w:tabs>
          <w:tab w:val="left" w:pos="35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7"/>
        <w:jc w:val="center"/>
        <w:spacing w:line="276" w:lineRule="auto"/>
        <w:tabs>
          <w:tab w:val="left" w:pos="35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План работы очередной комиссии по вопросам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7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предупреждения и ликвидации чрезвычайных ситуаций</w:t>
      </w:r>
      <w:r/>
    </w:p>
    <w:p>
      <w:pPr>
        <w:pStyle w:val="857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обеспечения пожарной безопасности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Вытегорского муниципального района</w:t>
      </w:r>
      <w:r/>
    </w:p>
    <w:p>
      <w:pPr>
        <w:pStyle w:val="857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Дата  проведения</w:t>
      </w:r>
      <w:r>
        <w:rPr>
          <w:sz w:val="28"/>
          <w:szCs w:val="28"/>
        </w:rPr>
        <w:t xml:space="preserve">:   14</w:t>
      </w:r>
      <w:r>
        <w:rPr>
          <w:sz w:val="28"/>
          <w:szCs w:val="28"/>
        </w:rPr>
        <w:t xml:space="preserve">.12</w:t>
      </w:r>
      <w:r>
        <w:rPr>
          <w:sz w:val="28"/>
          <w:szCs w:val="28"/>
        </w:rPr>
        <w:t xml:space="preserve">.2023</w:t>
      </w:r>
      <w:r>
        <w:rPr>
          <w:sz w:val="28"/>
          <w:szCs w:val="28"/>
        </w:rPr>
        <w:t xml:space="preserve"> года.</w:t>
      </w:r>
      <w:r/>
    </w:p>
    <w:p>
      <w:pPr>
        <w:pStyle w:val="857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.00 часов</w:t>
      </w:r>
      <w:r/>
    </w:p>
    <w:p>
      <w:pPr>
        <w:pStyle w:val="857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Место  проведения: </w:t>
      </w:r>
      <w:r>
        <w:rPr>
          <w:sz w:val="28"/>
          <w:szCs w:val="28"/>
        </w:rPr>
        <w:t xml:space="preserve">конференц-зал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Вытегорского муниципального района.</w:t>
      </w:r>
      <w:r/>
    </w:p>
    <w:p>
      <w:pPr>
        <w:pStyle w:val="857"/>
        <w:spacing w:line="276" w:lineRule="auto"/>
        <w:tabs>
          <w:tab w:val="left" w:pos="0" w:leader="none"/>
        </w:tabs>
      </w:pPr>
      <w:r>
        <w:rPr>
          <w:b/>
          <w:caps/>
          <w:sz w:val="28"/>
          <w:szCs w:val="28"/>
        </w:rPr>
        <w:tab/>
      </w:r>
      <w:r/>
    </w:p>
    <w:p>
      <w:pPr>
        <w:pStyle w:val="857"/>
        <w:spacing w:line="276" w:lineRule="auto"/>
        <w:tabs>
          <w:tab w:val="left" w:pos="0" w:leader="none"/>
        </w:tabs>
        <w:rPr>
          <w:b/>
          <w:bCs/>
          <w:sz w:val="28"/>
          <w:szCs w:val="28"/>
          <w:highlight w:val="none"/>
        </w:rPr>
      </w:pPr>
      <w:r>
        <w:rPr>
          <w:b/>
          <w:caps/>
          <w:sz w:val="28"/>
          <w:szCs w:val="28"/>
        </w:rPr>
        <w:tab/>
      </w:r>
      <w:r>
        <w:rPr>
          <w:b/>
          <w:sz w:val="28"/>
          <w:szCs w:val="28"/>
        </w:rPr>
        <w:t xml:space="preserve">Повестка   дня: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76" w:lineRule="auto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7"/>
        <w:ind w:firstLine="708"/>
        <w:jc w:val="both"/>
        <w:spacing w:line="276" w:lineRule="auto"/>
        <w:tabs>
          <w:tab w:val="center" w:pos="531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 мерах по обеспечению безопасности жизнедеятельности населения и устойчивости систем жизнеобеспечения в период новогодних и рождественских праздников.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ind w:firstLine="708"/>
        <w:jc w:val="both"/>
        <w:spacing w:line="276" w:lineRule="auto"/>
        <w:tabs>
          <w:tab w:val="center" w:pos="5315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Докладчики по вопросу: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line="276" w:lineRule="auto"/>
        <w:tabs>
          <w:tab w:val="center" w:pos="5315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Тая Александровна Богданова</w:t>
      </w:r>
      <w:r>
        <w:rPr>
          <w:b w:val="0"/>
          <w:bCs w:val="0"/>
          <w:sz w:val="28"/>
          <w:szCs w:val="28"/>
          <w:highlight w:val="none"/>
        </w:rPr>
        <w:t xml:space="preserve"> – инспектор  отдела надзорной деятельности и профилактической работы по Вытегорскому району УНД и ПР ГУ МЧС России по Вологодской области.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76" w:lineRule="auto"/>
        <w:tabs>
          <w:tab w:val="center" w:pos="5315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Андрей Анатольевич Веселов</w:t>
      </w:r>
      <w:r>
        <w:rPr>
          <w:b w:val="0"/>
          <w:bCs w:val="0"/>
          <w:sz w:val="28"/>
          <w:szCs w:val="28"/>
          <w:highlight w:val="none"/>
        </w:rPr>
        <w:t xml:space="preserve"> – заместитель начальника 35 пожарно-спасательной части по охране г. Вытегра.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Артем Владимрович</w:t>
      </w:r>
      <w:r>
        <w:rPr>
          <w:b/>
          <w:bCs/>
          <w:sz w:val="28"/>
          <w:szCs w:val="28"/>
        </w:rPr>
        <w:t xml:space="preserve"> Горелов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 отделения в г. Вытегра УФСБ России по Вологодской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Михаил Владимирович Воеводин</w:t>
      </w:r>
      <w:r>
        <w:rPr>
          <w:bCs/>
          <w:sz w:val="28"/>
          <w:szCs w:val="28"/>
          <w:highlight w:val="none"/>
        </w:rPr>
        <w:t xml:space="preserve"> – начальник ОМВД России по Вытегорскому району.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Владимир Александрович Демин </w:t>
      </w:r>
      <w:r>
        <w:rPr>
          <w:bCs/>
          <w:sz w:val="28"/>
          <w:szCs w:val="28"/>
          <w:highlight w:val="none"/>
        </w:rPr>
        <w:t xml:space="preserve">– начальник ФГКУ «АСУНЦ «Вытегра».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Анатолий Валериевич Жандаров</w:t>
      </w:r>
      <w:r>
        <w:rPr>
          <w:bCs/>
          <w:sz w:val="28"/>
          <w:szCs w:val="28"/>
          <w:highlight w:val="none"/>
        </w:rPr>
        <w:t xml:space="preserve"> – старший государственный инспектор по маломерным судам – руководитель инспекторского участка г. Вытегра Центра ГИМС Главного управления МЧС России по Вологодской области.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Сергей Владимирович Гавриленко </w:t>
      </w:r>
      <w:r>
        <w:rPr>
          <w:sz w:val="28"/>
          <w:szCs w:val="28"/>
          <w:highlight w:val="none"/>
        </w:rPr>
        <w:t xml:space="preserve">– начальник Управления ЖКХ, транспорта и строительства Администрации Вытегорского муниципального района.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Михаил Александрович Козлов</w:t>
      </w:r>
      <w:r>
        <w:rPr>
          <w:sz w:val="28"/>
          <w:szCs w:val="28"/>
          <w:highlight w:val="none"/>
        </w:rPr>
        <w:t xml:space="preserve"> – начальник Вытегорского РЭС Производственного отделения «Череповецкие электрические сети» Вологодского филиала «Россети Северо-Запад».</w:t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Игорь Михайлович Климов</w:t>
      </w:r>
      <w:r>
        <w:rPr>
          <w:sz w:val="28"/>
          <w:szCs w:val="28"/>
          <w:highlight w:val="none"/>
        </w:rPr>
        <w:t xml:space="preserve"> – Генеральный директор ООО «ВА Теплоэнергия».</w:t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Александр Николаевич Зайцев</w:t>
      </w:r>
      <w:r>
        <w:rPr>
          <w:sz w:val="28"/>
          <w:szCs w:val="28"/>
          <w:highlight w:val="none"/>
        </w:rPr>
        <w:t xml:space="preserve">  – начальник МП «Мегорский ЖЭУ».</w:t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Евгений Николаевич Андронов</w:t>
      </w:r>
      <w:r>
        <w:rPr>
          <w:sz w:val="28"/>
          <w:szCs w:val="28"/>
          <w:highlight w:val="none"/>
        </w:rPr>
        <w:t xml:space="preserve"> – директор теплового участка «Вытегра АО «ВОЭК».</w:t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Ольга Александровна Кобинская</w:t>
      </w:r>
      <w:r>
        <w:rPr>
          <w:sz w:val="28"/>
          <w:szCs w:val="28"/>
          <w:highlight w:val="none"/>
        </w:rPr>
        <w:t xml:space="preserve"> – начальник АО «ВОЭК ЭСУ «Вытегра».</w:t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Надежда Викторовна Громова</w:t>
      </w:r>
      <w:r>
        <w:rPr>
          <w:sz w:val="28"/>
          <w:szCs w:val="28"/>
          <w:highlight w:val="none"/>
        </w:rPr>
        <w:t xml:space="preserve"> – директор МП города Вытегра «ГорВодоканал».</w:t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Андрей Вячеславович Маратаев</w:t>
      </w:r>
      <w:r>
        <w:rPr>
          <w:sz w:val="28"/>
          <w:szCs w:val="28"/>
          <w:highlight w:val="none"/>
        </w:rPr>
        <w:t xml:space="preserve"> – директор МБУ ВМР «Хозяйственное производственное управление».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jc w:val="both"/>
      </w:pPr>
      <w:r>
        <w:rPr>
          <w:b/>
          <w:bCs/>
          <w:sz w:val="28"/>
          <w:szCs w:val="28"/>
          <w:highlight w:val="none"/>
        </w:rPr>
        <w:t xml:space="preserve">Николай Владимирович Мишкин</w:t>
      </w:r>
      <w:r>
        <w:rPr>
          <w:bCs/>
          <w:sz w:val="28"/>
          <w:szCs w:val="28"/>
          <w:highlight w:val="none"/>
        </w:rPr>
        <w:t xml:space="preserve"> – директор Вытегорского филиала АО «Автодоргрупп».</w:t>
      </w:r>
      <w:r/>
    </w:p>
    <w:p>
      <w:pPr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Михаил Владимирович Ошмарин</w:t>
      </w:r>
      <w:r>
        <w:rPr>
          <w:bCs/>
          <w:sz w:val="28"/>
          <w:szCs w:val="28"/>
          <w:highlight w:val="none"/>
        </w:rPr>
        <w:t xml:space="preserve"> – директор ООО «Автодороги Вытегра».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r>
        <w:rPr>
          <w:sz w:val="28"/>
          <w:szCs w:val="28"/>
          <w:highlight w:val="none"/>
        </w:rPr>
        <w:t xml:space="preserve">           </w:t>
      </w:r>
      <w:r>
        <w:rPr>
          <w:b/>
          <w:bCs/>
          <w:sz w:val="28"/>
          <w:szCs w:val="28"/>
          <w:highlight w:val="none"/>
        </w:rPr>
        <w:t xml:space="preserve">Александр Николаевич Проворов</w:t>
      </w:r>
      <w:r>
        <w:rPr>
          <w:sz w:val="28"/>
          <w:szCs w:val="28"/>
          <w:highlight w:val="none"/>
        </w:rPr>
        <w:t xml:space="preserve">  – директор АОУ ВО «ОЦ Кадетская школа Корабелы Прионежья» имени героя России Ю.Л. Воробьева.</w:t>
      </w:r>
      <w:r/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Елена Владимировна Фомина – директор БПОУ ВО «Вытегорский политехнический техникум».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Ольга Геннадьевна </w:t>
      </w:r>
      <w:r>
        <w:rPr>
          <w:b/>
          <w:bCs/>
          <w:sz w:val="28"/>
          <w:szCs w:val="28"/>
        </w:rPr>
        <w:t xml:space="preserve">Грачева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управления образования Администрации Вытегорского муниципального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contextualSpacing/>
        <w:ind w:firstLine="708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Ольга Владимировна </w:t>
      </w:r>
      <w:r>
        <w:rPr>
          <w:b/>
          <w:bCs/>
          <w:sz w:val="28"/>
          <w:szCs w:val="28"/>
        </w:rPr>
        <w:t xml:space="preserve">Юрышева </w:t>
      </w:r>
      <w:r>
        <w:rPr>
          <w:bCs/>
          <w:sz w:val="28"/>
          <w:szCs w:val="28"/>
        </w:rPr>
        <w:t xml:space="preserve">– начальник управления культуры, физической культуры и молодежной политики Администрации Выт</w:t>
      </w:r>
      <w:r>
        <w:rPr>
          <w:bCs/>
          <w:sz w:val="28"/>
          <w:szCs w:val="28"/>
        </w:rPr>
        <w:t xml:space="preserve">егорского муниципального района.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line="276" w:lineRule="auto"/>
        <w:tabs>
          <w:tab w:val="center" w:pos="709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Елена Александровна Викульева </w:t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</w:rPr>
        <w:t xml:space="preserve">директор БУ СО ВО «КСЦОН Вытегорского района».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57"/>
        <w:ind w:firstLine="708"/>
        <w:spacing w:line="276" w:lineRule="auto"/>
        <w:tabs>
          <w:tab w:val="center" w:pos="709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Юлия Викторовна Устинова </w:t>
      </w:r>
      <w:r>
        <w:rPr>
          <w:sz w:val="28"/>
          <w:szCs w:val="28"/>
        </w:rPr>
        <w:t xml:space="preserve">– главный врач БУЗ ВО «Вытегорская ЦРБ»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line="276" w:lineRule="auto"/>
        <w:tabs>
          <w:tab w:val="center" w:pos="709" w:leader="none"/>
        </w:tabs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2. О выполнении Плана КЧС и ПБ Вытегорско</w:t>
      </w:r>
      <w:r>
        <w:rPr>
          <w:b/>
          <w:sz w:val="28"/>
          <w:szCs w:val="28"/>
        </w:rPr>
        <w:t xml:space="preserve">го муниципального района за 2023</w:t>
      </w:r>
      <w:r>
        <w:rPr>
          <w:b/>
          <w:sz w:val="28"/>
          <w:szCs w:val="28"/>
        </w:rPr>
        <w:t xml:space="preserve"> год и утверждение плана работы КЧС и ПБ Вытегорско</w:t>
      </w:r>
      <w:r>
        <w:rPr>
          <w:b/>
          <w:sz w:val="28"/>
          <w:szCs w:val="28"/>
        </w:rPr>
        <w:t xml:space="preserve">го муниципального района на 2024</w:t>
      </w:r>
      <w:r>
        <w:rPr>
          <w:b/>
          <w:sz w:val="28"/>
          <w:szCs w:val="28"/>
        </w:rPr>
        <w:t xml:space="preserve"> год.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7"/>
        <w:ind w:firstLine="708"/>
        <w:spacing w:line="276" w:lineRule="auto"/>
        <w:tabs>
          <w:tab w:val="center" w:pos="709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Докладчик по вопросу: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ind w:firstLine="708"/>
        <w:jc w:val="both"/>
        <w:spacing w:line="276" w:lineRule="auto"/>
        <w:tabs>
          <w:tab w:val="center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Ольга Владимировна Камынина </w:t>
      </w: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консультант отдела по мобработе, ГО и ЧС </w:t>
      </w:r>
      <w:r>
        <w:rPr>
          <w:sz w:val="28"/>
          <w:szCs w:val="28"/>
        </w:rPr>
        <w:t xml:space="preserve">Администрации Вытегорского муниципального района, </w:t>
      </w: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КЧС и ПБ Вытегорского муниципального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firstLine="708"/>
        <w:jc w:val="both"/>
        <w:spacing w:line="276" w:lineRule="auto"/>
        <w:tabs>
          <w:tab w:val="center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firstLine="708"/>
        <w:jc w:val="both"/>
        <w:spacing w:line="276" w:lineRule="auto"/>
        <w:tabs>
          <w:tab w:val="center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 утверждении «Комплексного Плана мероприятий по подготовке и информированию населения, пропаганде знаний в области гражданской обороны и защиты от чрезвычайных ситуаций на 2024 год на территории Вытегорского муниципального района».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ind w:firstLine="708"/>
        <w:jc w:val="both"/>
        <w:spacing w:line="276" w:lineRule="auto"/>
        <w:tabs>
          <w:tab w:val="center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Елена Викторовна Макушева </w:t>
      </w: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заместитель начальника отдела по мобработе, ГО и ЧС </w:t>
      </w:r>
      <w:r>
        <w:rPr>
          <w:sz w:val="28"/>
          <w:szCs w:val="28"/>
        </w:rPr>
        <w:t xml:space="preserve">Администрации Вытегорского муниципального района, </w:t>
      </w: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КЧС и ПБ Вытегорского муниципального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ind w:firstLine="708"/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ind w:firstLine="708"/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О.В. Камынина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849" w:bottom="1135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5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7"/>
    <w:next w:val="85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7"/>
    <w:next w:val="857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7"/>
    <w:next w:val="857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7"/>
    <w:next w:val="857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7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next w:val="857"/>
    <w:link w:val="857"/>
    <w:qFormat/>
    <w:rPr>
      <w:sz w:val="24"/>
      <w:szCs w:val="24"/>
      <w:lang w:val="ru-RU" w:eastAsia="zh-CN" w:bidi="ar-SA"/>
    </w:rPr>
  </w:style>
  <w:style w:type="paragraph" w:styleId="858">
    <w:name w:val="Заголовок 3"/>
    <w:basedOn w:val="857"/>
    <w:next w:val="857"/>
    <w:link w:val="857"/>
    <w:qFormat/>
    <w:pPr>
      <w:numPr>
        <w:ilvl w:val="2"/>
        <w:numId w:val="1"/>
      </w:numPr>
      <w:keepNext/>
      <w:outlineLvl w:val="2"/>
    </w:pPr>
    <w:rPr>
      <w:b/>
      <w:bCs/>
      <w:sz w:val="32"/>
    </w:rPr>
  </w:style>
  <w:style w:type="character" w:styleId="859">
    <w:name w:val="Основной шрифт абзаца"/>
    <w:next w:val="859"/>
    <w:link w:val="857"/>
    <w:uiPriority w:val="1"/>
    <w:semiHidden/>
    <w:unhideWhenUsed/>
  </w:style>
  <w:style w:type="table" w:styleId="860">
    <w:name w:val="Обычная таблица"/>
    <w:next w:val="860"/>
    <w:link w:val="857"/>
    <w:uiPriority w:val="99"/>
    <w:semiHidden/>
    <w:unhideWhenUsed/>
    <w:tblPr/>
  </w:style>
  <w:style w:type="numbering" w:styleId="861">
    <w:name w:val="Нет списка"/>
    <w:next w:val="861"/>
    <w:link w:val="857"/>
    <w:uiPriority w:val="99"/>
    <w:semiHidden/>
    <w:unhideWhenUsed/>
  </w:style>
  <w:style w:type="character" w:styleId="862">
    <w:name w:val="WW8Num1z0"/>
    <w:next w:val="862"/>
    <w:link w:val="857"/>
    <w:rPr>
      <w:b w:val="0"/>
    </w:rPr>
  </w:style>
  <w:style w:type="character" w:styleId="863">
    <w:name w:val="WW8Num1z1"/>
    <w:next w:val="863"/>
    <w:link w:val="857"/>
  </w:style>
  <w:style w:type="character" w:styleId="864">
    <w:name w:val="WW8Num1z2"/>
    <w:next w:val="864"/>
    <w:link w:val="857"/>
  </w:style>
  <w:style w:type="character" w:styleId="865">
    <w:name w:val="WW8Num1z3"/>
    <w:next w:val="865"/>
    <w:link w:val="857"/>
  </w:style>
  <w:style w:type="character" w:styleId="866">
    <w:name w:val="WW8Num1z4"/>
    <w:next w:val="866"/>
    <w:link w:val="857"/>
  </w:style>
  <w:style w:type="character" w:styleId="867">
    <w:name w:val="WW8Num1z5"/>
    <w:next w:val="867"/>
    <w:link w:val="857"/>
  </w:style>
  <w:style w:type="character" w:styleId="868">
    <w:name w:val="WW8Num1z6"/>
    <w:next w:val="868"/>
    <w:link w:val="857"/>
  </w:style>
  <w:style w:type="character" w:styleId="869">
    <w:name w:val="WW8Num1z7"/>
    <w:next w:val="869"/>
    <w:link w:val="857"/>
  </w:style>
  <w:style w:type="character" w:styleId="870">
    <w:name w:val="WW8Num1z8"/>
    <w:next w:val="870"/>
    <w:link w:val="857"/>
  </w:style>
  <w:style w:type="character" w:styleId="871">
    <w:name w:val="WW8Num2z0"/>
    <w:next w:val="871"/>
    <w:link w:val="857"/>
  </w:style>
  <w:style w:type="character" w:styleId="872">
    <w:name w:val="WW8Num2z1"/>
    <w:next w:val="872"/>
    <w:link w:val="857"/>
  </w:style>
  <w:style w:type="character" w:styleId="873">
    <w:name w:val="WW8Num2z2"/>
    <w:next w:val="873"/>
    <w:link w:val="857"/>
  </w:style>
  <w:style w:type="character" w:styleId="874">
    <w:name w:val="WW8Num2z3"/>
    <w:next w:val="874"/>
    <w:link w:val="857"/>
  </w:style>
  <w:style w:type="character" w:styleId="875">
    <w:name w:val="WW8Num2z4"/>
    <w:next w:val="875"/>
    <w:link w:val="857"/>
  </w:style>
  <w:style w:type="character" w:styleId="876">
    <w:name w:val="WW8Num2z5"/>
    <w:next w:val="876"/>
    <w:link w:val="857"/>
  </w:style>
  <w:style w:type="character" w:styleId="877">
    <w:name w:val="WW8Num2z6"/>
    <w:next w:val="877"/>
    <w:link w:val="857"/>
  </w:style>
  <w:style w:type="character" w:styleId="878">
    <w:name w:val="WW8Num2z7"/>
    <w:next w:val="878"/>
    <w:link w:val="857"/>
  </w:style>
  <w:style w:type="character" w:styleId="879">
    <w:name w:val="WW8Num2z8"/>
    <w:next w:val="879"/>
    <w:link w:val="857"/>
  </w:style>
  <w:style w:type="character" w:styleId="880">
    <w:name w:val="WW8Num3z0"/>
    <w:next w:val="880"/>
    <w:link w:val="857"/>
  </w:style>
  <w:style w:type="character" w:styleId="881">
    <w:name w:val="WW8Num3z1"/>
    <w:next w:val="881"/>
    <w:link w:val="857"/>
  </w:style>
  <w:style w:type="character" w:styleId="882">
    <w:name w:val="WW8Num3z2"/>
    <w:next w:val="882"/>
    <w:link w:val="857"/>
  </w:style>
  <w:style w:type="character" w:styleId="883">
    <w:name w:val="WW8Num3z3"/>
    <w:next w:val="883"/>
    <w:link w:val="857"/>
  </w:style>
  <w:style w:type="character" w:styleId="884">
    <w:name w:val="WW8Num3z4"/>
    <w:next w:val="884"/>
    <w:link w:val="857"/>
  </w:style>
  <w:style w:type="character" w:styleId="885">
    <w:name w:val="WW8Num3z5"/>
    <w:next w:val="885"/>
    <w:link w:val="857"/>
  </w:style>
  <w:style w:type="character" w:styleId="886">
    <w:name w:val="WW8Num3z6"/>
    <w:next w:val="886"/>
    <w:link w:val="857"/>
  </w:style>
  <w:style w:type="character" w:styleId="887">
    <w:name w:val="WW8Num3z7"/>
    <w:next w:val="887"/>
    <w:link w:val="857"/>
  </w:style>
  <w:style w:type="character" w:styleId="888">
    <w:name w:val="WW8Num3z8"/>
    <w:next w:val="888"/>
    <w:link w:val="857"/>
  </w:style>
  <w:style w:type="character" w:styleId="889">
    <w:name w:val="WW8Num4z0"/>
    <w:next w:val="889"/>
    <w:link w:val="857"/>
  </w:style>
  <w:style w:type="character" w:styleId="890">
    <w:name w:val="WW8Num4z1"/>
    <w:next w:val="890"/>
    <w:link w:val="857"/>
  </w:style>
  <w:style w:type="character" w:styleId="891">
    <w:name w:val="WW8Num4z2"/>
    <w:next w:val="891"/>
    <w:link w:val="857"/>
  </w:style>
  <w:style w:type="character" w:styleId="892">
    <w:name w:val="WW8Num4z3"/>
    <w:next w:val="892"/>
    <w:link w:val="857"/>
  </w:style>
  <w:style w:type="character" w:styleId="893">
    <w:name w:val="WW8Num4z4"/>
    <w:next w:val="893"/>
    <w:link w:val="857"/>
  </w:style>
  <w:style w:type="character" w:styleId="894">
    <w:name w:val="WW8Num4z5"/>
    <w:next w:val="894"/>
    <w:link w:val="857"/>
  </w:style>
  <w:style w:type="character" w:styleId="895">
    <w:name w:val="WW8Num4z6"/>
    <w:next w:val="895"/>
    <w:link w:val="857"/>
  </w:style>
  <w:style w:type="character" w:styleId="896">
    <w:name w:val="WW8Num4z7"/>
    <w:next w:val="896"/>
    <w:link w:val="857"/>
  </w:style>
  <w:style w:type="character" w:styleId="897">
    <w:name w:val="WW8Num4z8"/>
    <w:next w:val="897"/>
    <w:link w:val="857"/>
  </w:style>
  <w:style w:type="character" w:styleId="898">
    <w:name w:val="WW8Num5z0"/>
    <w:next w:val="898"/>
    <w:link w:val="857"/>
  </w:style>
  <w:style w:type="character" w:styleId="899">
    <w:name w:val="WW8Num5z1"/>
    <w:next w:val="899"/>
    <w:link w:val="857"/>
  </w:style>
  <w:style w:type="character" w:styleId="900">
    <w:name w:val="WW8Num5z2"/>
    <w:next w:val="900"/>
    <w:link w:val="857"/>
  </w:style>
  <w:style w:type="character" w:styleId="901">
    <w:name w:val="WW8Num5z3"/>
    <w:next w:val="901"/>
    <w:link w:val="857"/>
  </w:style>
  <w:style w:type="character" w:styleId="902">
    <w:name w:val="WW8Num5z4"/>
    <w:next w:val="902"/>
    <w:link w:val="857"/>
  </w:style>
  <w:style w:type="character" w:styleId="903">
    <w:name w:val="WW8Num5z5"/>
    <w:next w:val="903"/>
    <w:link w:val="857"/>
  </w:style>
  <w:style w:type="character" w:styleId="904">
    <w:name w:val="WW8Num5z6"/>
    <w:next w:val="904"/>
    <w:link w:val="857"/>
  </w:style>
  <w:style w:type="character" w:styleId="905">
    <w:name w:val="WW8Num5z7"/>
    <w:next w:val="905"/>
    <w:link w:val="857"/>
  </w:style>
  <w:style w:type="character" w:styleId="906">
    <w:name w:val="WW8Num5z8"/>
    <w:next w:val="906"/>
    <w:link w:val="857"/>
  </w:style>
  <w:style w:type="character" w:styleId="907">
    <w:name w:val="WW8Num6z0"/>
    <w:next w:val="907"/>
    <w:link w:val="857"/>
  </w:style>
  <w:style w:type="character" w:styleId="908">
    <w:name w:val="WW8Num6z1"/>
    <w:next w:val="908"/>
    <w:link w:val="857"/>
  </w:style>
  <w:style w:type="character" w:styleId="909">
    <w:name w:val="WW8Num6z2"/>
    <w:next w:val="909"/>
    <w:link w:val="857"/>
  </w:style>
  <w:style w:type="character" w:styleId="910">
    <w:name w:val="WW8Num6z3"/>
    <w:next w:val="910"/>
    <w:link w:val="857"/>
  </w:style>
  <w:style w:type="character" w:styleId="911">
    <w:name w:val="WW8Num6z4"/>
    <w:next w:val="911"/>
    <w:link w:val="857"/>
  </w:style>
  <w:style w:type="character" w:styleId="912">
    <w:name w:val="WW8Num6z5"/>
    <w:next w:val="912"/>
    <w:link w:val="857"/>
  </w:style>
  <w:style w:type="character" w:styleId="913">
    <w:name w:val="WW8Num6z6"/>
    <w:next w:val="913"/>
    <w:link w:val="857"/>
  </w:style>
  <w:style w:type="character" w:styleId="914">
    <w:name w:val="WW8Num6z7"/>
    <w:next w:val="914"/>
    <w:link w:val="857"/>
  </w:style>
  <w:style w:type="character" w:styleId="915">
    <w:name w:val="WW8Num6z8"/>
    <w:next w:val="915"/>
    <w:link w:val="857"/>
  </w:style>
  <w:style w:type="character" w:styleId="916">
    <w:name w:val="WW8Num7z0"/>
    <w:next w:val="916"/>
    <w:link w:val="857"/>
  </w:style>
  <w:style w:type="character" w:styleId="917">
    <w:name w:val="WW8Num7z1"/>
    <w:next w:val="917"/>
    <w:link w:val="857"/>
  </w:style>
  <w:style w:type="character" w:styleId="918">
    <w:name w:val="WW8Num7z2"/>
    <w:next w:val="918"/>
    <w:link w:val="857"/>
  </w:style>
  <w:style w:type="character" w:styleId="919">
    <w:name w:val="WW8Num7z3"/>
    <w:next w:val="919"/>
    <w:link w:val="857"/>
  </w:style>
  <w:style w:type="character" w:styleId="920">
    <w:name w:val="WW8Num7z4"/>
    <w:next w:val="920"/>
    <w:link w:val="857"/>
  </w:style>
  <w:style w:type="character" w:styleId="921">
    <w:name w:val="WW8Num7z5"/>
    <w:next w:val="921"/>
    <w:link w:val="857"/>
  </w:style>
  <w:style w:type="character" w:styleId="922">
    <w:name w:val="WW8Num7z6"/>
    <w:next w:val="922"/>
    <w:link w:val="857"/>
  </w:style>
  <w:style w:type="character" w:styleId="923">
    <w:name w:val="WW8Num7z7"/>
    <w:next w:val="923"/>
    <w:link w:val="857"/>
  </w:style>
  <w:style w:type="character" w:styleId="924">
    <w:name w:val="WW8Num7z8"/>
    <w:next w:val="924"/>
    <w:link w:val="857"/>
  </w:style>
  <w:style w:type="character" w:styleId="925">
    <w:name w:val="WW8Num8z0"/>
    <w:next w:val="925"/>
    <w:link w:val="857"/>
    <w:rPr>
      <w:b w:val="0"/>
    </w:rPr>
  </w:style>
  <w:style w:type="character" w:styleId="926">
    <w:name w:val="WW8Num8z1"/>
    <w:next w:val="926"/>
    <w:link w:val="857"/>
  </w:style>
  <w:style w:type="character" w:styleId="927">
    <w:name w:val="WW8Num8z2"/>
    <w:next w:val="927"/>
    <w:link w:val="857"/>
  </w:style>
  <w:style w:type="character" w:styleId="928">
    <w:name w:val="WW8Num8z3"/>
    <w:next w:val="928"/>
    <w:link w:val="857"/>
  </w:style>
  <w:style w:type="character" w:styleId="929">
    <w:name w:val="WW8Num8z4"/>
    <w:next w:val="929"/>
    <w:link w:val="857"/>
  </w:style>
  <w:style w:type="character" w:styleId="930">
    <w:name w:val="WW8Num8z5"/>
    <w:next w:val="930"/>
    <w:link w:val="857"/>
  </w:style>
  <w:style w:type="character" w:styleId="931">
    <w:name w:val="WW8Num8z6"/>
    <w:next w:val="931"/>
    <w:link w:val="857"/>
  </w:style>
  <w:style w:type="character" w:styleId="932">
    <w:name w:val="WW8Num8z7"/>
    <w:next w:val="932"/>
    <w:link w:val="857"/>
  </w:style>
  <w:style w:type="character" w:styleId="933">
    <w:name w:val="WW8Num8z8"/>
    <w:next w:val="933"/>
    <w:link w:val="857"/>
  </w:style>
  <w:style w:type="character" w:styleId="934">
    <w:name w:val="WW8Num9z0"/>
    <w:next w:val="934"/>
    <w:link w:val="857"/>
    <w:rPr>
      <w:b w:val="0"/>
    </w:rPr>
  </w:style>
  <w:style w:type="character" w:styleId="935">
    <w:name w:val="WW8Num9z1"/>
    <w:next w:val="935"/>
    <w:link w:val="857"/>
  </w:style>
  <w:style w:type="character" w:styleId="936">
    <w:name w:val="WW8Num9z2"/>
    <w:next w:val="936"/>
    <w:link w:val="857"/>
  </w:style>
  <w:style w:type="character" w:styleId="937">
    <w:name w:val="WW8Num9z3"/>
    <w:next w:val="937"/>
    <w:link w:val="857"/>
  </w:style>
  <w:style w:type="character" w:styleId="938">
    <w:name w:val="WW8Num9z4"/>
    <w:next w:val="938"/>
    <w:link w:val="857"/>
  </w:style>
  <w:style w:type="character" w:styleId="939">
    <w:name w:val="WW8Num9z5"/>
    <w:next w:val="939"/>
    <w:link w:val="857"/>
  </w:style>
  <w:style w:type="character" w:styleId="940">
    <w:name w:val="WW8Num9z6"/>
    <w:next w:val="940"/>
    <w:link w:val="857"/>
  </w:style>
  <w:style w:type="character" w:styleId="941">
    <w:name w:val="WW8Num9z7"/>
    <w:next w:val="941"/>
    <w:link w:val="857"/>
  </w:style>
  <w:style w:type="character" w:styleId="942">
    <w:name w:val="WW8Num9z8"/>
    <w:next w:val="942"/>
    <w:link w:val="857"/>
  </w:style>
  <w:style w:type="character" w:styleId="943">
    <w:name w:val="WW8Num10z0"/>
    <w:next w:val="943"/>
    <w:link w:val="857"/>
  </w:style>
  <w:style w:type="character" w:styleId="944">
    <w:name w:val="WW8Num10z1"/>
    <w:next w:val="944"/>
    <w:link w:val="857"/>
  </w:style>
  <w:style w:type="character" w:styleId="945">
    <w:name w:val="WW8Num10z2"/>
    <w:next w:val="945"/>
    <w:link w:val="857"/>
  </w:style>
  <w:style w:type="character" w:styleId="946">
    <w:name w:val="WW8Num10z3"/>
    <w:next w:val="946"/>
    <w:link w:val="857"/>
  </w:style>
  <w:style w:type="character" w:styleId="947">
    <w:name w:val="WW8Num10z4"/>
    <w:next w:val="947"/>
    <w:link w:val="857"/>
  </w:style>
  <w:style w:type="character" w:styleId="948">
    <w:name w:val="WW8Num10z5"/>
    <w:next w:val="948"/>
    <w:link w:val="857"/>
  </w:style>
  <w:style w:type="character" w:styleId="949">
    <w:name w:val="WW8Num10z6"/>
    <w:next w:val="949"/>
    <w:link w:val="857"/>
  </w:style>
  <w:style w:type="character" w:styleId="950">
    <w:name w:val="WW8Num10z7"/>
    <w:next w:val="950"/>
    <w:link w:val="857"/>
  </w:style>
  <w:style w:type="character" w:styleId="951">
    <w:name w:val="WW8Num10z8"/>
    <w:next w:val="951"/>
    <w:link w:val="857"/>
  </w:style>
  <w:style w:type="character" w:styleId="952">
    <w:name w:val="WW8Num11z0"/>
    <w:next w:val="952"/>
    <w:link w:val="857"/>
  </w:style>
  <w:style w:type="character" w:styleId="953">
    <w:name w:val="WW8Num11z1"/>
    <w:next w:val="953"/>
    <w:link w:val="857"/>
  </w:style>
  <w:style w:type="character" w:styleId="954">
    <w:name w:val="WW8Num11z2"/>
    <w:next w:val="954"/>
    <w:link w:val="857"/>
  </w:style>
  <w:style w:type="character" w:styleId="955">
    <w:name w:val="WW8Num11z3"/>
    <w:next w:val="955"/>
    <w:link w:val="857"/>
  </w:style>
  <w:style w:type="character" w:styleId="956">
    <w:name w:val="WW8Num11z4"/>
    <w:next w:val="956"/>
    <w:link w:val="857"/>
  </w:style>
  <w:style w:type="character" w:styleId="957">
    <w:name w:val="WW8Num11z5"/>
    <w:next w:val="957"/>
    <w:link w:val="857"/>
  </w:style>
  <w:style w:type="character" w:styleId="958">
    <w:name w:val="WW8Num11z6"/>
    <w:next w:val="958"/>
    <w:link w:val="857"/>
  </w:style>
  <w:style w:type="character" w:styleId="959">
    <w:name w:val="WW8Num11z7"/>
    <w:next w:val="959"/>
    <w:link w:val="857"/>
  </w:style>
  <w:style w:type="character" w:styleId="960">
    <w:name w:val="WW8Num11z8"/>
    <w:next w:val="960"/>
    <w:link w:val="857"/>
  </w:style>
  <w:style w:type="character" w:styleId="961">
    <w:name w:val="WW8Num12z0"/>
    <w:next w:val="961"/>
    <w:link w:val="857"/>
  </w:style>
  <w:style w:type="character" w:styleId="962">
    <w:name w:val="WW8Num12z1"/>
    <w:next w:val="962"/>
    <w:link w:val="857"/>
  </w:style>
  <w:style w:type="character" w:styleId="963">
    <w:name w:val="WW8Num12z2"/>
    <w:next w:val="963"/>
    <w:link w:val="857"/>
  </w:style>
  <w:style w:type="character" w:styleId="964">
    <w:name w:val="WW8Num12z3"/>
    <w:next w:val="964"/>
    <w:link w:val="857"/>
  </w:style>
  <w:style w:type="character" w:styleId="965">
    <w:name w:val="WW8Num12z4"/>
    <w:next w:val="965"/>
    <w:link w:val="857"/>
  </w:style>
  <w:style w:type="character" w:styleId="966">
    <w:name w:val="WW8Num12z5"/>
    <w:next w:val="966"/>
    <w:link w:val="857"/>
  </w:style>
  <w:style w:type="character" w:styleId="967">
    <w:name w:val="WW8Num12z6"/>
    <w:next w:val="967"/>
    <w:link w:val="857"/>
  </w:style>
  <w:style w:type="character" w:styleId="968">
    <w:name w:val="WW8Num12z7"/>
    <w:next w:val="968"/>
    <w:link w:val="857"/>
  </w:style>
  <w:style w:type="character" w:styleId="969">
    <w:name w:val="WW8Num12z8"/>
    <w:next w:val="969"/>
    <w:link w:val="857"/>
  </w:style>
  <w:style w:type="character" w:styleId="970">
    <w:name w:val="WW8Num13z0"/>
    <w:next w:val="970"/>
    <w:link w:val="857"/>
  </w:style>
  <w:style w:type="character" w:styleId="971">
    <w:name w:val="WW8Num13z1"/>
    <w:next w:val="971"/>
    <w:link w:val="857"/>
  </w:style>
  <w:style w:type="character" w:styleId="972">
    <w:name w:val="WW8Num13z2"/>
    <w:next w:val="972"/>
    <w:link w:val="857"/>
  </w:style>
  <w:style w:type="character" w:styleId="973">
    <w:name w:val="WW8Num13z3"/>
    <w:next w:val="973"/>
    <w:link w:val="857"/>
  </w:style>
  <w:style w:type="character" w:styleId="974">
    <w:name w:val="WW8Num13z4"/>
    <w:next w:val="974"/>
    <w:link w:val="857"/>
  </w:style>
  <w:style w:type="character" w:styleId="975">
    <w:name w:val="WW8Num13z5"/>
    <w:next w:val="975"/>
    <w:link w:val="857"/>
  </w:style>
  <w:style w:type="character" w:styleId="976">
    <w:name w:val="WW8Num13z6"/>
    <w:next w:val="976"/>
    <w:link w:val="857"/>
  </w:style>
  <w:style w:type="character" w:styleId="977">
    <w:name w:val="WW8Num13z7"/>
    <w:next w:val="977"/>
    <w:link w:val="857"/>
  </w:style>
  <w:style w:type="character" w:styleId="978">
    <w:name w:val="WW8Num13z8"/>
    <w:next w:val="978"/>
    <w:link w:val="857"/>
  </w:style>
  <w:style w:type="character" w:styleId="979">
    <w:name w:val="WW8Num14z0"/>
    <w:next w:val="979"/>
    <w:link w:val="857"/>
  </w:style>
  <w:style w:type="character" w:styleId="980">
    <w:name w:val="WW8Num14z1"/>
    <w:next w:val="980"/>
    <w:link w:val="857"/>
  </w:style>
  <w:style w:type="character" w:styleId="981">
    <w:name w:val="WW8Num14z2"/>
    <w:next w:val="981"/>
    <w:link w:val="857"/>
  </w:style>
  <w:style w:type="character" w:styleId="982">
    <w:name w:val="WW8Num14z3"/>
    <w:next w:val="982"/>
    <w:link w:val="857"/>
  </w:style>
  <w:style w:type="character" w:styleId="983">
    <w:name w:val="WW8Num14z4"/>
    <w:next w:val="983"/>
    <w:link w:val="857"/>
  </w:style>
  <w:style w:type="character" w:styleId="984">
    <w:name w:val="WW8Num14z5"/>
    <w:next w:val="984"/>
    <w:link w:val="857"/>
  </w:style>
  <w:style w:type="character" w:styleId="985">
    <w:name w:val="WW8Num14z6"/>
    <w:next w:val="985"/>
    <w:link w:val="857"/>
  </w:style>
  <w:style w:type="character" w:styleId="986">
    <w:name w:val="WW8Num14z7"/>
    <w:next w:val="986"/>
    <w:link w:val="857"/>
  </w:style>
  <w:style w:type="character" w:styleId="987">
    <w:name w:val="WW8Num14z8"/>
    <w:next w:val="987"/>
    <w:link w:val="857"/>
  </w:style>
  <w:style w:type="character" w:styleId="988">
    <w:name w:val="Основной шрифт абзаца1"/>
    <w:next w:val="988"/>
    <w:link w:val="857"/>
  </w:style>
  <w:style w:type="character" w:styleId="989">
    <w:name w:val="Основной текст Знак"/>
    <w:basedOn w:val="988"/>
    <w:next w:val="989"/>
    <w:link w:val="857"/>
    <w:rPr>
      <w:b/>
      <w:bCs/>
      <w:sz w:val="32"/>
      <w:szCs w:val="24"/>
    </w:rPr>
  </w:style>
  <w:style w:type="paragraph" w:styleId="990">
    <w:name w:val="Заголовок"/>
    <w:basedOn w:val="857"/>
    <w:next w:val="991"/>
    <w:link w:val="857"/>
    <w:pPr>
      <w:jc w:val="center"/>
    </w:pPr>
    <w:rPr>
      <w:sz w:val="28"/>
    </w:rPr>
  </w:style>
  <w:style w:type="paragraph" w:styleId="991">
    <w:name w:val="Основной текст"/>
    <w:basedOn w:val="857"/>
    <w:next w:val="991"/>
    <w:link w:val="857"/>
    <w:rPr>
      <w:b/>
      <w:bCs/>
      <w:sz w:val="32"/>
    </w:rPr>
  </w:style>
  <w:style w:type="paragraph" w:styleId="992">
    <w:name w:val="Список"/>
    <w:basedOn w:val="991"/>
    <w:next w:val="992"/>
    <w:link w:val="857"/>
    <w:rPr>
      <w:rFonts w:cs="Lohit Devanagari"/>
    </w:rPr>
  </w:style>
  <w:style w:type="paragraph" w:styleId="993">
    <w:name w:val="Название объекта"/>
    <w:basedOn w:val="857"/>
    <w:next w:val="993"/>
    <w:link w:val="85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94">
    <w:name w:val="Указатель1"/>
    <w:basedOn w:val="857"/>
    <w:next w:val="994"/>
    <w:link w:val="857"/>
    <w:pPr>
      <w:suppressLineNumbers/>
    </w:pPr>
    <w:rPr>
      <w:rFonts w:cs="Lohit Devanagari"/>
    </w:rPr>
  </w:style>
  <w:style w:type="paragraph" w:styleId="995">
    <w:name w:val="Абзац списка"/>
    <w:basedOn w:val="857"/>
    <w:next w:val="995"/>
    <w:link w:val="857"/>
    <w:uiPriority w:val="34"/>
    <w:qFormat/>
    <w:pPr>
      <w:ind w:left="708" w:right="0" w:firstLine="0"/>
    </w:pPr>
  </w:style>
  <w:style w:type="paragraph" w:styleId="996">
    <w:name w:val="Содержимое врезки"/>
    <w:basedOn w:val="857"/>
    <w:next w:val="996"/>
    <w:link w:val="857"/>
  </w:style>
  <w:style w:type="character" w:styleId="997" w:default="1">
    <w:name w:val="Default Paragraph Font"/>
    <w:uiPriority w:val="1"/>
    <w:semiHidden/>
    <w:unhideWhenUsed/>
  </w:style>
  <w:style w:type="numbering" w:styleId="998" w:default="1">
    <w:name w:val="No List"/>
    <w:uiPriority w:val="99"/>
    <w:semiHidden/>
    <w:unhideWhenUsed/>
  </w:style>
  <w:style w:type="table" w:styleId="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2022-12-08T07:36:00Z</dcterms:created>
  <dcterms:modified xsi:type="dcterms:W3CDTF">2023-11-27T08:42:32Z</dcterms:modified>
  <cp:version>786432</cp:version>
</cp:coreProperties>
</file>