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58" w:rsidRPr="00A63358" w:rsidRDefault="00A63358" w:rsidP="00A63358">
      <w:pPr>
        <w:pStyle w:val="120"/>
        <w:keepNext/>
        <w:keepLines/>
        <w:shd w:val="clear" w:color="auto" w:fill="auto"/>
        <w:spacing w:before="0"/>
        <w:ind w:left="20" w:firstLine="860"/>
        <w:jc w:val="center"/>
      </w:pPr>
      <w:bookmarkStart w:id="0" w:name="bookmark0"/>
      <w:r w:rsidRPr="00A63358">
        <w:rPr>
          <w:rStyle w:val="12"/>
          <w:bCs w:val="0"/>
          <w:color w:val="000000"/>
        </w:rPr>
        <w:t>Получение информации об эвакуации.</w:t>
      </w:r>
      <w:bookmarkEnd w:id="0"/>
    </w:p>
    <w:p w:rsidR="00A63358" w:rsidRDefault="00A63358" w:rsidP="00A63358">
      <w:pPr>
        <w:pStyle w:val="a3"/>
        <w:shd w:val="clear" w:color="auto" w:fill="auto"/>
        <w:spacing w:line="328" w:lineRule="exact"/>
        <w:ind w:left="20" w:right="40" w:firstLine="860"/>
        <w:jc w:val="both"/>
      </w:pPr>
      <w:r>
        <w:rPr>
          <w:rStyle w:val="Sylfaen"/>
          <w:color w:val="000000"/>
        </w:rPr>
        <w:t>Сообщение об эвакуации может поступить не только в случае обна</w:t>
      </w:r>
      <w:r>
        <w:rPr>
          <w:rStyle w:val="Sylfaen"/>
          <w:color w:val="000000"/>
        </w:rPr>
        <w:softHyphen/>
        <w:t>ружения взрывного устройства и ликвидации последствий террористическо</w:t>
      </w:r>
      <w:r>
        <w:rPr>
          <w:rStyle w:val="Sylfaen"/>
          <w:color w:val="000000"/>
        </w:rPr>
        <w:softHyphen/>
        <w:t>го акта, но и при пожаре, стихийном бедствии и т.п.</w:t>
      </w:r>
    </w:p>
    <w:p w:rsidR="00A63358" w:rsidRDefault="00A63358" w:rsidP="00A63358">
      <w:pPr>
        <w:pStyle w:val="a3"/>
        <w:shd w:val="clear" w:color="auto" w:fill="auto"/>
        <w:spacing w:line="328" w:lineRule="exact"/>
        <w:ind w:left="20" w:right="40" w:firstLine="860"/>
        <w:jc w:val="both"/>
      </w:pPr>
      <w:r>
        <w:rPr>
          <w:rStyle w:val="Sylfaen"/>
          <w:color w:val="000000"/>
        </w:rPr>
        <w:t>Получив сообщение от представителей властей или правоохранитель</w:t>
      </w:r>
      <w:r>
        <w:rPr>
          <w:rStyle w:val="Sylfaen"/>
          <w:color w:val="000000"/>
        </w:rPr>
        <w:softHyphen/>
        <w:t>ных органов о начале эвакуации, соблюдайте спокойствие и четко выполняй</w:t>
      </w:r>
      <w:r>
        <w:rPr>
          <w:rStyle w:val="Sylfaen"/>
          <w:color w:val="000000"/>
        </w:rPr>
        <w:softHyphen/>
        <w:t>те их команды.</w:t>
      </w:r>
    </w:p>
    <w:p w:rsidR="00A63358" w:rsidRDefault="00A63358" w:rsidP="00A63358">
      <w:pPr>
        <w:pStyle w:val="a3"/>
        <w:shd w:val="clear" w:color="auto" w:fill="auto"/>
        <w:spacing w:line="328" w:lineRule="exact"/>
        <w:ind w:left="20" w:firstLine="860"/>
        <w:jc w:val="both"/>
      </w:pPr>
      <w:r>
        <w:rPr>
          <w:rStyle w:val="Sylfaen"/>
          <w:color w:val="000000"/>
        </w:rPr>
        <w:t>Если вы находитесь в квартире, выполните следующие действия:</w:t>
      </w:r>
    </w:p>
    <w:p w:rsidR="00A63358" w:rsidRDefault="00A63358" w:rsidP="00A63358">
      <w:pPr>
        <w:pStyle w:val="a3"/>
        <w:numPr>
          <w:ilvl w:val="0"/>
          <w:numId w:val="1"/>
        </w:numPr>
        <w:shd w:val="clear" w:color="auto" w:fill="auto"/>
        <w:tabs>
          <w:tab w:val="left" w:pos="1049"/>
        </w:tabs>
        <w:spacing w:line="328" w:lineRule="exact"/>
        <w:ind w:left="20" w:firstLine="860"/>
        <w:jc w:val="both"/>
      </w:pPr>
      <w:r>
        <w:rPr>
          <w:rStyle w:val="Sylfaen"/>
          <w:color w:val="000000"/>
        </w:rPr>
        <w:t>возьмите личные документы, деньги, ценности;</w:t>
      </w:r>
    </w:p>
    <w:p w:rsidR="00A63358" w:rsidRDefault="00A63358" w:rsidP="00A63358">
      <w:pPr>
        <w:pStyle w:val="a3"/>
        <w:numPr>
          <w:ilvl w:val="0"/>
          <w:numId w:val="1"/>
        </w:numPr>
        <w:shd w:val="clear" w:color="auto" w:fill="auto"/>
        <w:tabs>
          <w:tab w:val="left" w:pos="1046"/>
        </w:tabs>
        <w:spacing w:line="328" w:lineRule="exact"/>
        <w:ind w:left="20" w:firstLine="860"/>
        <w:jc w:val="both"/>
      </w:pPr>
      <w:r>
        <w:rPr>
          <w:rStyle w:val="Sylfaen"/>
          <w:color w:val="000000"/>
        </w:rPr>
        <w:t>отключите электричество, воду и газ;</w:t>
      </w:r>
    </w:p>
    <w:p w:rsidR="00A63358" w:rsidRDefault="00A63358" w:rsidP="00A63358">
      <w:pPr>
        <w:pStyle w:val="a3"/>
        <w:numPr>
          <w:ilvl w:val="0"/>
          <w:numId w:val="1"/>
        </w:numPr>
        <w:shd w:val="clear" w:color="auto" w:fill="auto"/>
        <w:tabs>
          <w:tab w:val="left" w:pos="1046"/>
        </w:tabs>
        <w:spacing w:line="328" w:lineRule="exact"/>
        <w:ind w:left="20" w:firstLine="860"/>
        <w:jc w:val="both"/>
      </w:pPr>
      <w:r>
        <w:rPr>
          <w:rStyle w:val="Sylfaen"/>
          <w:color w:val="000000"/>
        </w:rPr>
        <w:t>окажите помощь в эвакуации пожилых и тяжелобольных людей;</w:t>
      </w:r>
    </w:p>
    <w:p w:rsidR="00A63358" w:rsidRDefault="00A63358" w:rsidP="00A63358">
      <w:pPr>
        <w:pStyle w:val="a3"/>
        <w:numPr>
          <w:ilvl w:val="0"/>
          <w:numId w:val="1"/>
        </w:numPr>
        <w:shd w:val="clear" w:color="auto" w:fill="auto"/>
        <w:tabs>
          <w:tab w:val="left" w:pos="1042"/>
        </w:tabs>
        <w:spacing w:line="328" w:lineRule="exact"/>
        <w:ind w:left="20" w:right="40" w:firstLine="860"/>
        <w:jc w:val="both"/>
      </w:pPr>
      <w:r>
        <w:rPr>
          <w:rStyle w:val="Sylfaen"/>
          <w:color w:val="000000"/>
        </w:rPr>
        <w:t>обязательно закройте входную дверь на замок - это защитит кварти</w:t>
      </w:r>
      <w:r>
        <w:rPr>
          <w:rStyle w:val="Sylfaen"/>
          <w:color w:val="000000"/>
        </w:rPr>
        <w:softHyphen/>
        <w:t>ру от возможного проникновения мародеров;</w:t>
      </w:r>
    </w:p>
    <w:p w:rsidR="00A63358" w:rsidRDefault="00A63358" w:rsidP="00A63358">
      <w:pPr>
        <w:pStyle w:val="a3"/>
        <w:numPr>
          <w:ilvl w:val="0"/>
          <w:numId w:val="1"/>
        </w:numPr>
        <w:shd w:val="clear" w:color="auto" w:fill="auto"/>
        <w:tabs>
          <w:tab w:val="left" w:pos="1032"/>
        </w:tabs>
        <w:spacing w:line="328" w:lineRule="exact"/>
        <w:ind w:left="20" w:right="40" w:firstLine="860"/>
        <w:jc w:val="both"/>
      </w:pPr>
      <w:r>
        <w:rPr>
          <w:rStyle w:val="Sylfaen"/>
          <w:color w:val="000000"/>
        </w:rPr>
        <w:t>не допускайте паники, истерики и спешки, помещение покидайте ор</w:t>
      </w:r>
      <w:r>
        <w:rPr>
          <w:rStyle w:val="Sylfaen"/>
          <w:color w:val="000000"/>
        </w:rPr>
        <w:softHyphen/>
        <w:t>ганизованно;</w:t>
      </w:r>
    </w:p>
    <w:p w:rsidR="00A63358" w:rsidRDefault="00A63358" w:rsidP="00A63358">
      <w:pPr>
        <w:pStyle w:val="a3"/>
        <w:shd w:val="clear" w:color="auto" w:fill="auto"/>
        <w:spacing w:line="328" w:lineRule="exact"/>
        <w:ind w:left="20" w:right="40" w:firstLine="860"/>
        <w:jc w:val="both"/>
      </w:pPr>
      <w:r>
        <w:rPr>
          <w:rStyle w:val="Sylfaen"/>
          <w:color w:val="000000"/>
        </w:rPr>
        <w:t>-возвращайтесь в покинутое помещение только после разрешения от</w:t>
      </w:r>
      <w:r>
        <w:rPr>
          <w:rStyle w:val="Sylfaen"/>
          <w:color w:val="000000"/>
        </w:rPr>
        <w:softHyphen/>
        <w:t>ветственных лиц;</w:t>
      </w:r>
    </w:p>
    <w:p w:rsidR="00A63358" w:rsidRDefault="00A63358" w:rsidP="00A63358">
      <w:pPr>
        <w:pStyle w:val="a3"/>
        <w:numPr>
          <w:ilvl w:val="0"/>
          <w:numId w:val="1"/>
        </w:numPr>
        <w:shd w:val="clear" w:color="auto" w:fill="auto"/>
        <w:tabs>
          <w:tab w:val="left" w:pos="1060"/>
        </w:tabs>
        <w:spacing w:after="240"/>
        <w:ind w:left="20" w:right="20" w:firstLine="840"/>
        <w:jc w:val="both"/>
      </w:pPr>
      <w:r>
        <w:rPr>
          <w:rStyle w:val="Sylfaen"/>
          <w:color w:val="000000"/>
        </w:rPr>
        <w:t>помните, что от согласованности и четкости ваших действий будет зависеть жизнь и здоровье многих людей.</w:t>
      </w:r>
    </w:p>
    <w:p w:rsidR="00FB74B8" w:rsidRPr="00A63358" w:rsidRDefault="00FB74B8" w:rsidP="00A63358"/>
    <w:sectPr w:rsidR="00FB74B8" w:rsidRPr="00A63358" w:rsidSect="00FB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FF3"/>
    <w:rsid w:val="003B20DE"/>
    <w:rsid w:val="008920AD"/>
    <w:rsid w:val="00A63358"/>
    <w:rsid w:val="00B42FF3"/>
    <w:rsid w:val="00F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2FF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Sylfaen">
    <w:name w:val="Основной текст + Sylfaen"/>
    <w:aliases w:val="Интервал 0 pt"/>
    <w:basedOn w:val="1"/>
    <w:uiPriority w:val="99"/>
    <w:rsid w:val="00B42FF3"/>
    <w:rPr>
      <w:rFonts w:ascii="Sylfaen" w:hAnsi="Sylfaen" w:cs="Sylfaen"/>
      <w:spacing w:val="0"/>
    </w:rPr>
  </w:style>
  <w:style w:type="character" w:customStyle="1" w:styleId="8">
    <w:name w:val="Основной текст (8)_"/>
    <w:basedOn w:val="a0"/>
    <w:link w:val="80"/>
    <w:uiPriority w:val="99"/>
    <w:rsid w:val="00B42FF3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42FF3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FF3"/>
  </w:style>
  <w:style w:type="paragraph" w:customStyle="1" w:styleId="80">
    <w:name w:val="Основной текст (8)"/>
    <w:basedOn w:val="a"/>
    <w:link w:val="8"/>
    <w:uiPriority w:val="99"/>
    <w:rsid w:val="00B42FF3"/>
    <w:pPr>
      <w:widowControl w:val="0"/>
      <w:shd w:val="clear" w:color="auto" w:fill="FFFFFF"/>
      <w:spacing w:before="420" w:after="300" w:line="324" w:lineRule="exact"/>
    </w:pPr>
    <w:rPr>
      <w:rFonts w:ascii="Sylfaen" w:hAnsi="Sylfaen" w:cs="Sylfaen"/>
      <w:b/>
      <w:bCs/>
      <w:spacing w:val="10"/>
      <w:sz w:val="26"/>
      <w:szCs w:val="26"/>
    </w:rPr>
  </w:style>
  <w:style w:type="character" w:customStyle="1" w:styleId="Sylfaen1">
    <w:name w:val="Основной текст + Sylfaen1"/>
    <w:aliases w:val="Интервал 0 pt1"/>
    <w:basedOn w:val="1"/>
    <w:uiPriority w:val="99"/>
    <w:rsid w:val="003B20DE"/>
    <w:rPr>
      <w:rFonts w:ascii="Sylfaen" w:hAnsi="Sylfaen" w:cs="Sylfaen"/>
      <w:spacing w:val="0"/>
      <w:u w:val="single"/>
    </w:rPr>
  </w:style>
  <w:style w:type="character" w:customStyle="1" w:styleId="12">
    <w:name w:val="Заголовок №1 (2)_"/>
    <w:basedOn w:val="a0"/>
    <w:link w:val="120"/>
    <w:uiPriority w:val="99"/>
    <w:rsid w:val="00A63358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63358"/>
    <w:pPr>
      <w:widowControl w:val="0"/>
      <w:shd w:val="clear" w:color="auto" w:fill="FFFFFF"/>
      <w:spacing w:before="300" w:after="0" w:line="328" w:lineRule="exact"/>
      <w:ind w:firstLine="840"/>
      <w:jc w:val="both"/>
      <w:outlineLvl w:val="0"/>
    </w:pPr>
    <w:rPr>
      <w:rFonts w:ascii="Sylfaen" w:hAnsi="Sylfaen" w:cs="Sylfaen"/>
      <w:b/>
      <w:bCs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2017-07-24T07:03:00Z</dcterms:created>
  <dcterms:modified xsi:type="dcterms:W3CDTF">2017-07-24T07:03:00Z</dcterms:modified>
</cp:coreProperties>
</file>