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8E" w:rsidRDefault="003F0D8E" w:rsidP="003F0D8E">
      <w:pPr>
        <w:keepNext/>
        <w:ind w:firstLine="709"/>
        <w:jc w:val="center"/>
        <w:outlineLvl w:val="5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F0D8E" w:rsidRDefault="003F0D8E" w:rsidP="003F0D8E">
      <w:pPr>
        <w:keepNext/>
        <w:ind w:firstLine="709"/>
        <w:jc w:val="center"/>
        <w:outlineLvl w:val="5"/>
        <w:rPr>
          <w:sz w:val="28"/>
          <w:szCs w:val="28"/>
        </w:rPr>
      </w:pPr>
    </w:p>
    <w:p w:rsidR="003F0D8E" w:rsidRDefault="003F0D8E" w:rsidP="003F0D8E">
      <w:pPr>
        <w:keepNext/>
        <w:ind w:firstLine="709"/>
        <w:jc w:val="center"/>
        <w:outlineLvl w:val="5"/>
        <w:rPr>
          <w:sz w:val="28"/>
          <w:szCs w:val="28"/>
        </w:rPr>
      </w:pPr>
    </w:p>
    <w:p w:rsidR="003F0D8E" w:rsidRDefault="003F0D8E" w:rsidP="003F0D8E">
      <w:pPr>
        <w:keepNext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АДМИНИСТРАЦИЯ ВЫТЕГОРСКОГО МУНИЦИПАЛЬНОГО РАЙОНА</w:t>
      </w:r>
    </w:p>
    <w:p w:rsidR="003F0D8E" w:rsidRDefault="003F0D8E" w:rsidP="003F0D8E">
      <w:pPr>
        <w:keepNext/>
        <w:ind w:firstLine="709"/>
        <w:jc w:val="center"/>
        <w:outlineLvl w:val="2"/>
        <w:rPr>
          <w:sz w:val="28"/>
          <w:szCs w:val="28"/>
        </w:rPr>
      </w:pPr>
    </w:p>
    <w:p w:rsidR="003F0D8E" w:rsidRDefault="003F0D8E" w:rsidP="003F0D8E">
      <w:pPr>
        <w:keepNext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0D8E" w:rsidRDefault="003F0D8E" w:rsidP="003F0D8E">
      <w:pPr>
        <w:keepNext/>
        <w:ind w:firstLine="709"/>
        <w:jc w:val="center"/>
        <w:outlineLvl w:val="2"/>
        <w:rPr>
          <w:sz w:val="28"/>
          <w:szCs w:val="28"/>
        </w:rPr>
      </w:pPr>
    </w:p>
    <w:p w:rsidR="003F0D8E" w:rsidRDefault="003F0D8E" w:rsidP="003F0D8E">
      <w:pPr>
        <w:ind w:firstLine="709"/>
        <w:jc w:val="center"/>
        <w:rPr>
          <w:sz w:val="28"/>
          <w:szCs w:val="28"/>
        </w:rPr>
      </w:pPr>
    </w:p>
    <w:p w:rsidR="003F0D8E" w:rsidRDefault="003F0D8E" w:rsidP="003F0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__.__.202</w:t>
      </w:r>
      <w:r w:rsidR="00310604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___ </w:t>
      </w:r>
    </w:p>
    <w:p w:rsidR="003F0D8E" w:rsidRDefault="003F0D8E" w:rsidP="003F0D8E">
      <w:pPr>
        <w:ind w:firstLine="709"/>
        <w:jc w:val="both"/>
        <w:rPr>
          <w:sz w:val="28"/>
          <w:szCs w:val="28"/>
        </w:rPr>
      </w:pPr>
    </w:p>
    <w:p w:rsidR="003F0D8E" w:rsidRDefault="003F0D8E" w:rsidP="003F0D8E">
      <w:pPr>
        <w:jc w:val="both"/>
        <w:rPr>
          <w:sz w:val="28"/>
          <w:szCs w:val="28"/>
        </w:rPr>
      </w:pPr>
    </w:p>
    <w:p w:rsidR="003F0D8E" w:rsidRDefault="003F0D8E" w:rsidP="003F0D8E">
      <w:pPr>
        <w:widowControl w:val="0"/>
        <w:ind w:right="4302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cs="Arial"/>
          <w:sz w:val="28"/>
          <w:szCs w:val="28"/>
        </w:rPr>
        <w:t xml:space="preserve">Об утверждении </w:t>
      </w:r>
      <w:bookmarkStart w:id="0" w:name="_GoBack"/>
      <w:bookmarkEnd w:id="0"/>
      <w:r>
        <w:rPr>
          <w:sz w:val="28"/>
        </w:rPr>
        <w:t xml:space="preserve">административного регламента предоставления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</w:t>
      </w:r>
    </w:p>
    <w:p w:rsidR="003F0D8E" w:rsidRDefault="003F0D8E" w:rsidP="003F0D8E">
      <w:pPr>
        <w:widowControl w:val="0"/>
        <w:ind w:right="4302"/>
        <w:jc w:val="both"/>
        <w:rPr>
          <w:sz w:val="28"/>
        </w:rPr>
      </w:pPr>
      <w:r>
        <w:rPr>
          <w:sz w:val="28"/>
        </w:rPr>
        <w:t>услуги по согласованию проведения переустройства и (или) перепланировки  помещения в многоквартирном доме</w:t>
      </w:r>
    </w:p>
    <w:p w:rsidR="003F0D8E" w:rsidRDefault="003F0D8E" w:rsidP="003F0D8E">
      <w:pPr>
        <w:autoSpaceDE w:val="0"/>
        <w:autoSpaceDN w:val="0"/>
        <w:adjustRightInd w:val="0"/>
        <w:rPr>
          <w:sz w:val="28"/>
          <w:szCs w:val="28"/>
        </w:rPr>
      </w:pPr>
    </w:p>
    <w:p w:rsidR="003F0D8E" w:rsidRDefault="003F0D8E" w:rsidP="003F0D8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Вытегорского муниципального района от 28 июля 2010 года № 467 «О порядках разработки и утверждения административных регламентов исполнения муниципальных функций, административных регламентов предоставления муниципальных услуг органами местного самоуправления Вытегорского муниципального района» (с последующими изменениями), статьей 31 Устава Вытегорского муниципального района </w:t>
      </w:r>
      <w:r w:rsidR="007C00E6">
        <w:rPr>
          <w:bCs/>
          <w:sz w:val="28"/>
          <w:szCs w:val="28"/>
        </w:rPr>
        <w:t xml:space="preserve">Вологодской области </w:t>
      </w:r>
      <w:r>
        <w:rPr>
          <w:b/>
          <w:bCs/>
          <w:sz w:val="28"/>
          <w:szCs w:val="28"/>
        </w:rPr>
        <w:t>ПОСТАНОВЛЯЮ:</w:t>
      </w:r>
    </w:p>
    <w:p w:rsidR="003F0D8E" w:rsidRDefault="003F0D8E" w:rsidP="003F0D8E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F0D8E" w:rsidRDefault="003F0D8E" w:rsidP="003F0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1. Утвердить </w:t>
      </w:r>
      <w:r>
        <w:rPr>
          <w:sz w:val="28"/>
          <w:szCs w:val="28"/>
        </w:rPr>
        <w:t>административный регламент предоставления муниципальной услуги по согласованию проведения переустройства и (или) перепланировки  помещения в многоквартирном доме.</w:t>
      </w:r>
    </w:p>
    <w:p w:rsidR="003F0D8E" w:rsidRDefault="003F0D8E" w:rsidP="003F0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Вытегорского муниципального района от 10 марта 2020 года №261  "Об утверждении Административного регламента предоставления муниципальной услуги по согласованию переустройства и (или) перепланировки помещения в многоквартирном доме". </w:t>
      </w:r>
    </w:p>
    <w:p w:rsidR="003F0D8E" w:rsidRDefault="003F0D8E" w:rsidP="003F0D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3F0D8E" w:rsidRDefault="003F0D8E" w:rsidP="003F0D8E">
      <w:pPr>
        <w:ind w:firstLine="709"/>
        <w:jc w:val="both"/>
        <w:rPr>
          <w:sz w:val="28"/>
          <w:szCs w:val="28"/>
        </w:rPr>
      </w:pPr>
    </w:p>
    <w:p w:rsidR="003F0D8E" w:rsidRDefault="003F0D8E" w:rsidP="003F0D8E">
      <w:pPr>
        <w:ind w:firstLine="709"/>
        <w:jc w:val="both"/>
        <w:rPr>
          <w:sz w:val="28"/>
          <w:szCs w:val="28"/>
        </w:rPr>
      </w:pPr>
    </w:p>
    <w:p w:rsidR="003F0D8E" w:rsidRDefault="003F0D8E" w:rsidP="003F0D8E">
      <w:pPr>
        <w:ind w:firstLine="709"/>
        <w:jc w:val="both"/>
        <w:rPr>
          <w:sz w:val="28"/>
          <w:szCs w:val="28"/>
        </w:rPr>
      </w:pPr>
    </w:p>
    <w:p w:rsidR="003F0D8E" w:rsidRDefault="003F0D8E" w:rsidP="003F0D8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>Руководитель Администрации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района                               А.В. Скресанов</w:t>
      </w:r>
    </w:p>
    <w:p w:rsidR="003F0D8E" w:rsidRDefault="003F0D8E">
      <w:pP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br w:type="page"/>
      </w:r>
    </w:p>
    <w:p w:rsidR="00841BFF" w:rsidRPr="007C00E6" w:rsidRDefault="007C00E6" w:rsidP="00E84A8A">
      <w:pPr>
        <w:pStyle w:val="ConsPlusNormal"/>
        <w:widowControl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7C00E6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А</w:t>
      </w:r>
      <w:r w:rsidR="00E84A8A" w:rsidRPr="007C00E6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дминистративный регламент предоставления муниципальной услуги по согласованию </w:t>
      </w:r>
      <w:r w:rsidR="00A15913" w:rsidRPr="007C00E6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проведения </w:t>
      </w:r>
      <w:r w:rsidR="00E84A8A" w:rsidRPr="007C00E6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переустройства и (или) перепланировки  помещения</w:t>
      </w:r>
      <w:r w:rsidR="00157FE0" w:rsidRPr="007C00E6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в многоквартирном доме</w:t>
      </w:r>
    </w:p>
    <w:p w:rsidR="00841BFF" w:rsidRPr="007C00E6" w:rsidRDefault="00841BFF" w:rsidP="00841B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4A8A" w:rsidRPr="007C00E6" w:rsidRDefault="00E84A8A" w:rsidP="00E84A8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C00E6">
        <w:rPr>
          <w:sz w:val="28"/>
          <w:szCs w:val="28"/>
          <w:lang w:val="en-US"/>
        </w:rPr>
        <w:t>I</w:t>
      </w:r>
      <w:r w:rsidRPr="007C00E6">
        <w:rPr>
          <w:sz w:val="28"/>
          <w:szCs w:val="28"/>
        </w:rPr>
        <w:t>. Общие положения</w:t>
      </w:r>
    </w:p>
    <w:p w:rsidR="00E84A8A" w:rsidRPr="007C00E6" w:rsidRDefault="00E84A8A" w:rsidP="00CC6F9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41BFF" w:rsidRPr="007C00E6" w:rsidRDefault="00841BFF" w:rsidP="00E84A8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C00E6">
        <w:rPr>
          <w:sz w:val="28"/>
          <w:szCs w:val="28"/>
        </w:rPr>
        <w:t>1.1. Административный регламент предоставлени</w:t>
      </w:r>
      <w:r w:rsidR="007A0508" w:rsidRPr="007C00E6">
        <w:rPr>
          <w:sz w:val="28"/>
          <w:szCs w:val="28"/>
        </w:rPr>
        <w:t>я</w:t>
      </w:r>
      <w:r w:rsidRPr="007C00E6">
        <w:rPr>
          <w:sz w:val="28"/>
          <w:szCs w:val="28"/>
        </w:rPr>
        <w:t xml:space="preserve"> </w:t>
      </w:r>
      <w:r w:rsidR="002E00C7" w:rsidRPr="007C00E6">
        <w:rPr>
          <w:sz w:val="28"/>
          <w:szCs w:val="28"/>
        </w:rPr>
        <w:t>муниципальной</w:t>
      </w:r>
      <w:r w:rsidRPr="007C00E6">
        <w:rPr>
          <w:sz w:val="28"/>
          <w:szCs w:val="28"/>
        </w:rPr>
        <w:t xml:space="preserve"> услуги </w:t>
      </w:r>
      <w:r w:rsidR="007A0508" w:rsidRPr="007C00E6">
        <w:rPr>
          <w:sz w:val="28"/>
          <w:szCs w:val="28"/>
        </w:rPr>
        <w:t xml:space="preserve">по </w:t>
      </w:r>
      <w:r w:rsidR="00BF3DFA" w:rsidRPr="007C00E6">
        <w:rPr>
          <w:sz w:val="28"/>
          <w:szCs w:val="28"/>
        </w:rPr>
        <w:t xml:space="preserve">согласованию </w:t>
      </w:r>
      <w:r w:rsidR="00A15913" w:rsidRPr="007C00E6">
        <w:rPr>
          <w:sz w:val="28"/>
          <w:szCs w:val="28"/>
        </w:rPr>
        <w:t xml:space="preserve">проведения </w:t>
      </w:r>
      <w:r w:rsidR="00BF3DFA" w:rsidRPr="007C00E6">
        <w:rPr>
          <w:sz w:val="28"/>
          <w:szCs w:val="28"/>
        </w:rPr>
        <w:t>переустройства и (или) перепланировки помещения</w:t>
      </w:r>
      <w:r w:rsidR="00E84A8A" w:rsidRPr="007C00E6">
        <w:rPr>
          <w:sz w:val="28"/>
          <w:szCs w:val="28"/>
        </w:rPr>
        <w:t xml:space="preserve"> </w:t>
      </w:r>
      <w:r w:rsidR="00693549" w:rsidRPr="007C00E6">
        <w:rPr>
          <w:sz w:val="28"/>
          <w:szCs w:val="28"/>
        </w:rPr>
        <w:t xml:space="preserve">в многоквартирном доме </w:t>
      </w:r>
      <w:r w:rsidR="00E84A8A" w:rsidRPr="007C00E6">
        <w:rPr>
          <w:sz w:val="28"/>
          <w:szCs w:val="28"/>
        </w:rPr>
        <w:t>(далее – административный регламент, муниципальная услуга)</w:t>
      </w:r>
      <w:r w:rsidR="00BF3DFA" w:rsidRPr="007C00E6">
        <w:rPr>
          <w:sz w:val="28"/>
          <w:szCs w:val="28"/>
        </w:rPr>
        <w:t xml:space="preserve"> </w:t>
      </w:r>
      <w:r w:rsidRPr="007C00E6">
        <w:rPr>
          <w:sz w:val="28"/>
          <w:szCs w:val="28"/>
        </w:rPr>
        <w:t>устан</w:t>
      </w:r>
      <w:r w:rsidR="002E00C7" w:rsidRPr="007C00E6">
        <w:rPr>
          <w:sz w:val="28"/>
          <w:szCs w:val="28"/>
        </w:rPr>
        <w:t>а</w:t>
      </w:r>
      <w:r w:rsidRPr="007C00E6">
        <w:rPr>
          <w:sz w:val="28"/>
          <w:szCs w:val="28"/>
        </w:rPr>
        <w:t>вл</w:t>
      </w:r>
      <w:r w:rsidR="00EB4EF1" w:rsidRPr="007C00E6">
        <w:rPr>
          <w:sz w:val="28"/>
          <w:szCs w:val="28"/>
        </w:rPr>
        <w:t>ивает</w:t>
      </w:r>
      <w:r w:rsidRPr="007C00E6">
        <w:rPr>
          <w:sz w:val="28"/>
          <w:szCs w:val="28"/>
        </w:rPr>
        <w:t xml:space="preserve"> поряд</w:t>
      </w:r>
      <w:r w:rsidR="00EB4EF1" w:rsidRPr="007C00E6">
        <w:rPr>
          <w:sz w:val="28"/>
          <w:szCs w:val="28"/>
        </w:rPr>
        <w:t>ок</w:t>
      </w:r>
      <w:r w:rsidR="002E00C7" w:rsidRPr="007C00E6">
        <w:rPr>
          <w:sz w:val="28"/>
          <w:szCs w:val="28"/>
        </w:rPr>
        <w:t xml:space="preserve"> </w:t>
      </w:r>
      <w:r w:rsidRPr="007C00E6">
        <w:rPr>
          <w:sz w:val="28"/>
          <w:szCs w:val="28"/>
        </w:rPr>
        <w:t xml:space="preserve">и стандарт предоставления </w:t>
      </w:r>
      <w:r w:rsidR="002E00C7" w:rsidRPr="007C00E6">
        <w:rPr>
          <w:sz w:val="28"/>
          <w:szCs w:val="28"/>
        </w:rPr>
        <w:t>муниципальной</w:t>
      </w:r>
      <w:r w:rsidRPr="007C00E6">
        <w:rPr>
          <w:sz w:val="28"/>
          <w:szCs w:val="28"/>
        </w:rPr>
        <w:t xml:space="preserve"> услуги.</w:t>
      </w:r>
    </w:p>
    <w:p w:rsidR="007E7091" w:rsidRPr="007C00E6" w:rsidRDefault="009430FC" w:rsidP="00E84A8A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0E6">
        <w:rPr>
          <w:sz w:val="28"/>
          <w:szCs w:val="28"/>
        </w:rPr>
        <w:t>Предоставление муниципальной услуги состоит из следующих этапов</w:t>
      </w:r>
      <w:r w:rsidR="007E7091" w:rsidRPr="007C00E6">
        <w:rPr>
          <w:sz w:val="28"/>
          <w:szCs w:val="28"/>
        </w:rPr>
        <w:t>:</w:t>
      </w:r>
    </w:p>
    <w:p w:rsidR="007E7091" w:rsidRPr="007C00E6" w:rsidRDefault="00522B33" w:rsidP="00E84A8A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0E6">
        <w:rPr>
          <w:sz w:val="28"/>
          <w:szCs w:val="28"/>
        </w:rPr>
        <w:t>Первый</w:t>
      </w:r>
      <w:r w:rsidR="00853D3A" w:rsidRPr="007C00E6">
        <w:rPr>
          <w:sz w:val="28"/>
          <w:szCs w:val="28"/>
        </w:rPr>
        <w:t xml:space="preserve"> этап – </w:t>
      </w:r>
      <w:r w:rsidR="003957E0" w:rsidRPr="007C00E6">
        <w:rPr>
          <w:sz w:val="28"/>
          <w:szCs w:val="28"/>
        </w:rPr>
        <w:t>п</w:t>
      </w:r>
      <w:r w:rsidR="00CD46FC" w:rsidRPr="007C00E6">
        <w:rPr>
          <w:sz w:val="28"/>
          <w:szCs w:val="28"/>
        </w:rPr>
        <w:t>ринятие</w:t>
      </w:r>
      <w:r w:rsidR="00853D3A" w:rsidRPr="007C00E6">
        <w:rPr>
          <w:sz w:val="28"/>
          <w:szCs w:val="28"/>
        </w:rPr>
        <w:t xml:space="preserve"> </w:t>
      </w:r>
      <w:r w:rsidR="00835E97" w:rsidRPr="007C00E6">
        <w:rPr>
          <w:iCs/>
          <w:sz w:val="28"/>
          <w:szCs w:val="28"/>
        </w:rPr>
        <w:t>Администрацией Вытегорского муниципального района</w:t>
      </w:r>
      <w:r w:rsidR="00835E97" w:rsidRPr="007C00E6">
        <w:rPr>
          <w:sz w:val="28"/>
          <w:szCs w:val="28"/>
        </w:rPr>
        <w:t xml:space="preserve"> </w:t>
      </w:r>
      <w:r w:rsidR="007E7091" w:rsidRPr="007C00E6">
        <w:rPr>
          <w:sz w:val="28"/>
          <w:szCs w:val="28"/>
        </w:rPr>
        <w:t>решения о согласовании или об отказе в согласовании переустройства и (или) перепланировки помещения</w:t>
      </w:r>
      <w:r w:rsidR="00693549" w:rsidRPr="007C00E6">
        <w:rPr>
          <w:sz w:val="28"/>
          <w:szCs w:val="28"/>
        </w:rPr>
        <w:t xml:space="preserve"> в многоквартирном доме</w:t>
      </w:r>
      <w:r w:rsidR="003957E0" w:rsidRPr="007C00E6">
        <w:rPr>
          <w:sz w:val="28"/>
          <w:szCs w:val="28"/>
        </w:rPr>
        <w:t>;</w:t>
      </w:r>
    </w:p>
    <w:p w:rsidR="007E7091" w:rsidRPr="007C00E6" w:rsidRDefault="00522B33" w:rsidP="008672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C00E6">
        <w:rPr>
          <w:sz w:val="28"/>
          <w:szCs w:val="28"/>
        </w:rPr>
        <w:t>Второй</w:t>
      </w:r>
      <w:r w:rsidR="00853D3A" w:rsidRPr="007C00E6">
        <w:rPr>
          <w:sz w:val="28"/>
          <w:szCs w:val="28"/>
        </w:rPr>
        <w:t xml:space="preserve"> этап - </w:t>
      </w:r>
      <w:r w:rsidR="003957E0" w:rsidRPr="007C00E6">
        <w:rPr>
          <w:sz w:val="28"/>
          <w:szCs w:val="28"/>
        </w:rPr>
        <w:t>п</w:t>
      </w:r>
      <w:r w:rsidR="00CD46FC" w:rsidRPr="007C00E6">
        <w:rPr>
          <w:sz w:val="28"/>
          <w:szCs w:val="28"/>
        </w:rPr>
        <w:t xml:space="preserve">ринятие </w:t>
      </w:r>
      <w:r w:rsidR="007E7091" w:rsidRPr="007C00E6">
        <w:rPr>
          <w:sz w:val="28"/>
          <w:szCs w:val="28"/>
        </w:rPr>
        <w:t>акта приемочной комиссии</w:t>
      </w:r>
      <w:r w:rsidR="006A01D7" w:rsidRPr="007C00E6">
        <w:rPr>
          <w:sz w:val="28"/>
          <w:szCs w:val="28"/>
        </w:rPr>
        <w:t xml:space="preserve"> </w:t>
      </w:r>
      <w:r w:rsidR="000A522D" w:rsidRPr="007C00E6">
        <w:rPr>
          <w:sz w:val="28"/>
          <w:szCs w:val="28"/>
        </w:rPr>
        <w:t>районной межведомственной комиссией по приемке помещений после переустройства и (или) перепланировки, переводе  жилых помещений в нежилые и нежилых помещений в жилые, утверждённый постановлением Администрации Вытегорского муниципального района от 2 июня 2014 года № 476, (с последующими изменениями)</w:t>
      </w:r>
      <w:r w:rsidR="006A01D7" w:rsidRPr="007C00E6">
        <w:rPr>
          <w:sz w:val="28"/>
          <w:szCs w:val="28"/>
        </w:rPr>
        <w:t>,</w:t>
      </w:r>
      <w:r w:rsidR="007E7091" w:rsidRPr="007C00E6">
        <w:rPr>
          <w:sz w:val="28"/>
          <w:szCs w:val="28"/>
        </w:rPr>
        <w:t xml:space="preserve"> подтверждающего завершение переустройства и (или) перепланировки помещения</w:t>
      </w:r>
      <w:r w:rsidR="00693549" w:rsidRPr="007C00E6">
        <w:rPr>
          <w:sz w:val="28"/>
          <w:szCs w:val="28"/>
        </w:rPr>
        <w:t xml:space="preserve"> в многоквартирном доме</w:t>
      </w:r>
      <w:r w:rsidR="00853D3A" w:rsidRPr="007C00E6">
        <w:rPr>
          <w:sz w:val="28"/>
          <w:szCs w:val="28"/>
        </w:rPr>
        <w:t xml:space="preserve">, либо акта приемочной комиссии о несоответствии </w:t>
      </w:r>
      <w:r w:rsidR="008672DA" w:rsidRPr="007C00E6">
        <w:rPr>
          <w:sz w:val="28"/>
          <w:szCs w:val="28"/>
        </w:rPr>
        <w:t>переустройства и</w:t>
      </w:r>
      <w:proofErr w:type="gramEnd"/>
      <w:r w:rsidR="008672DA" w:rsidRPr="007C00E6">
        <w:rPr>
          <w:sz w:val="28"/>
          <w:szCs w:val="28"/>
        </w:rPr>
        <w:t xml:space="preserve"> (или) перепланировки помещения в многоквартирном доме </w:t>
      </w:r>
      <w:r w:rsidR="00853D3A" w:rsidRPr="007C00E6">
        <w:rPr>
          <w:sz w:val="28"/>
          <w:szCs w:val="28"/>
        </w:rPr>
        <w:t>проект</w:t>
      </w:r>
      <w:r w:rsidR="008672DA" w:rsidRPr="007C00E6">
        <w:rPr>
          <w:sz w:val="28"/>
          <w:szCs w:val="28"/>
        </w:rPr>
        <w:t>у</w:t>
      </w:r>
      <w:r w:rsidR="00853D3A" w:rsidRPr="007C00E6">
        <w:rPr>
          <w:sz w:val="28"/>
          <w:szCs w:val="28"/>
        </w:rPr>
        <w:t xml:space="preserve"> переустройства и (или) перепланировки переустраиваемого и (или) </w:t>
      </w:r>
      <w:proofErr w:type="spellStart"/>
      <w:r w:rsidR="00853D3A" w:rsidRPr="007C00E6">
        <w:rPr>
          <w:sz w:val="28"/>
          <w:szCs w:val="28"/>
        </w:rPr>
        <w:t>перепланируемого</w:t>
      </w:r>
      <w:proofErr w:type="spellEnd"/>
      <w:r w:rsidR="00853D3A" w:rsidRPr="007C00E6">
        <w:rPr>
          <w:sz w:val="28"/>
          <w:szCs w:val="28"/>
        </w:rPr>
        <w:t xml:space="preserve"> помещения в многоквартирном доме</w:t>
      </w:r>
      <w:r w:rsidR="008672DA" w:rsidRPr="007C00E6">
        <w:rPr>
          <w:sz w:val="28"/>
          <w:szCs w:val="28"/>
        </w:rPr>
        <w:t>.</w:t>
      </w:r>
    </w:p>
    <w:p w:rsidR="000A522D" w:rsidRPr="007C00E6" w:rsidRDefault="000A522D" w:rsidP="00E84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4A8A" w:rsidRPr="007C00E6" w:rsidRDefault="00841BFF" w:rsidP="00E84A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0E6">
        <w:rPr>
          <w:sz w:val="28"/>
          <w:szCs w:val="28"/>
        </w:rPr>
        <w:t xml:space="preserve">1.2. </w:t>
      </w:r>
      <w:r w:rsidR="00E84A8A" w:rsidRPr="007C00E6">
        <w:rPr>
          <w:sz w:val="28"/>
          <w:szCs w:val="28"/>
        </w:rPr>
        <w:t>Заявителями при предоставлении муниципальной услуги являются физические и юридические лица, являющиеся собственниками помещения</w:t>
      </w:r>
      <w:r w:rsidR="00793573" w:rsidRPr="007C00E6">
        <w:rPr>
          <w:sz w:val="28"/>
          <w:szCs w:val="28"/>
        </w:rPr>
        <w:t xml:space="preserve"> в многоквартирном доме</w:t>
      </w:r>
      <w:r w:rsidR="00E84A8A" w:rsidRPr="007C00E6">
        <w:rPr>
          <w:sz w:val="28"/>
          <w:szCs w:val="28"/>
        </w:rPr>
        <w:t xml:space="preserve">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</w:p>
    <w:p w:rsidR="000A522D" w:rsidRPr="007C00E6" w:rsidRDefault="000A522D" w:rsidP="000A52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A522D" w:rsidRPr="007C00E6" w:rsidRDefault="00157FE0" w:rsidP="000A52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00E6">
        <w:rPr>
          <w:sz w:val="28"/>
          <w:szCs w:val="28"/>
        </w:rPr>
        <w:t xml:space="preserve">1.3. </w:t>
      </w:r>
      <w:r w:rsidR="000A522D" w:rsidRPr="007C00E6">
        <w:rPr>
          <w:sz w:val="28"/>
          <w:szCs w:val="28"/>
        </w:rPr>
        <w:t xml:space="preserve">Место нахождения </w:t>
      </w:r>
      <w:r w:rsidR="000A522D" w:rsidRPr="007C00E6">
        <w:rPr>
          <w:iCs/>
          <w:sz w:val="28"/>
          <w:szCs w:val="28"/>
        </w:rPr>
        <w:t>Администрация Вытегорского муниципального района,</w:t>
      </w:r>
      <w:r w:rsidR="000A522D" w:rsidRPr="007C00E6">
        <w:rPr>
          <w:sz w:val="28"/>
          <w:szCs w:val="28"/>
        </w:rPr>
        <w:t xml:space="preserve"> </w:t>
      </w:r>
      <w:r w:rsidR="000A522D" w:rsidRPr="007C00E6">
        <w:rPr>
          <w:iCs/>
          <w:sz w:val="28"/>
          <w:szCs w:val="28"/>
        </w:rPr>
        <w:t>его структурных подразделений (далее – Уполномоченный орган)</w:t>
      </w:r>
      <w:r w:rsidR="000A522D" w:rsidRPr="007C00E6">
        <w:rPr>
          <w:sz w:val="28"/>
          <w:szCs w:val="28"/>
        </w:rPr>
        <w:t>: Вологодская область, Вытегорский</w:t>
      </w:r>
      <w:r w:rsidR="0064784E">
        <w:rPr>
          <w:sz w:val="28"/>
          <w:szCs w:val="28"/>
        </w:rPr>
        <w:t xml:space="preserve"> </w:t>
      </w:r>
      <w:r w:rsidR="000A522D" w:rsidRPr="007C00E6">
        <w:rPr>
          <w:sz w:val="28"/>
          <w:szCs w:val="28"/>
        </w:rPr>
        <w:t>район, г</w:t>
      </w:r>
      <w:proofErr w:type="gramStart"/>
      <w:r w:rsidR="000A522D" w:rsidRPr="007C00E6">
        <w:rPr>
          <w:sz w:val="28"/>
          <w:szCs w:val="28"/>
        </w:rPr>
        <w:t>.В</w:t>
      </w:r>
      <w:proofErr w:type="gramEnd"/>
      <w:r w:rsidR="000A522D" w:rsidRPr="007C00E6">
        <w:rPr>
          <w:sz w:val="28"/>
          <w:szCs w:val="28"/>
        </w:rPr>
        <w:t xml:space="preserve">ытегра, </w:t>
      </w:r>
      <w:proofErr w:type="spellStart"/>
      <w:r w:rsidR="000A522D" w:rsidRPr="007C00E6">
        <w:rPr>
          <w:sz w:val="28"/>
          <w:szCs w:val="28"/>
        </w:rPr>
        <w:t>пр-кт</w:t>
      </w:r>
      <w:proofErr w:type="spellEnd"/>
      <w:r w:rsidR="000A522D" w:rsidRPr="007C00E6">
        <w:rPr>
          <w:sz w:val="28"/>
          <w:szCs w:val="28"/>
        </w:rPr>
        <w:t xml:space="preserve"> Ленина, д.68</w:t>
      </w:r>
    </w:p>
    <w:p w:rsidR="000A522D" w:rsidRPr="007C00E6" w:rsidRDefault="000A522D" w:rsidP="000A522D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0A522D" w:rsidRPr="007C00E6" w:rsidRDefault="000A522D" w:rsidP="000A522D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7C00E6">
        <w:rPr>
          <w:sz w:val="28"/>
          <w:szCs w:val="28"/>
        </w:rPr>
        <w:t>Почтовый адрес Уполномоченного органа: 162900, Вологодская область, г</w:t>
      </w:r>
      <w:proofErr w:type="gramStart"/>
      <w:r w:rsidRPr="007C00E6">
        <w:rPr>
          <w:sz w:val="28"/>
          <w:szCs w:val="28"/>
        </w:rPr>
        <w:t>.В</w:t>
      </w:r>
      <w:proofErr w:type="gramEnd"/>
      <w:r w:rsidRPr="007C00E6">
        <w:rPr>
          <w:sz w:val="28"/>
          <w:szCs w:val="28"/>
        </w:rPr>
        <w:t xml:space="preserve">ытегра, </w:t>
      </w:r>
      <w:proofErr w:type="spellStart"/>
      <w:r w:rsidRPr="007C00E6">
        <w:rPr>
          <w:sz w:val="28"/>
          <w:szCs w:val="28"/>
        </w:rPr>
        <w:t>пр-кт</w:t>
      </w:r>
      <w:proofErr w:type="spellEnd"/>
      <w:r w:rsidRPr="007C00E6">
        <w:rPr>
          <w:sz w:val="28"/>
          <w:szCs w:val="28"/>
        </w:rPr>
        <w:t xml:space="preserve"> Ленина, д.68</w:t>
      </w:r>
    </w:p>
    <w:p w:rsidR="000A522D" w:rsidRPr="007C00E6" w:rsidRDefault="000A522D">
      <w:pPr>
        <w:rPr>
          <w:sz w:val="28"/>
          <w:szCs w:val="28"/>
        </w:rPr>
      </w:pPr>
      <w:r w:rsidRPr="007C00E6">
        <w:rPr>
          <w:sz w:val="28"/>
          <w:szCs w:val="28"/>
        </w:rPr>
        <w:br w:type="page"/>
      </w:r>
    </w:p>
    <w:p w:rsidR="000A522D" w:rsidRDefault="000A522D" w:rsidP="000A522D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3229B">
        <w:rPr>
          <w:sz w:val="28"/>
          <w:szCs w:val="28"/>
        </w:rPr>
        <w:lastRenderedPageBreak/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0A522D" w:rsidRPr="0064784E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64784E" w:rsidRDefault="000A522D" w:rsidP="000A522D">
            <w:pPr>
              <w:widowControl w:val="0"/>
              <w:ind w:right="-5" w:firstLine="720"/>
              <w:jc w:val="both"/>
              <w:rPr>
                <w:color w:val="000000" w:themeColor="text1"/>
                <w:sz w:val="28"/>
                <w:szCs w:val="28"/>
              </w:rPr>
            </w:pPr>
            <w:bookmarkStart w:id="1" w:name="_Hlk56787776"/>
            <w:r w:rsidRPr="0064784E">
              <w:rPr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2D" w:rsidRPr="0064784E" w:rsidRDefault="000A522D" w:rsidP="000A522D">
            <w:pPr>
              <w:ind w:right="-5" w:firstLine="720"/>
              <w:jc w:val="center"/>
              <w:rPr>
                <w:rFonts w:eastAsia="Calibri" w:cs="Calibri"/>
                <w:color w:val="000000" w:themeColor="text1"/>
                <w:sz w:val="28"/>
                <w:szCs w:val="28"/>
              </w:rPr>
            </w:pPr>
          </w:p>
          <w:p w:rsidR="000A522D" w:rsidRPr="0064784E" w:rsidRDefault="000A522D" w:rsidP="000A522D">
            <w:pPr>
              <w:ind w:right="-5" w:firstLine="720"/>
              <w:jc w:val="center"/>
              <w:rPr>
                <w:rFonts w:eastAsia="Calibri" w:cs="Calibri"/>
                <w:color w:val="000000" w:themeColor="text1"/>
                <w:sz w:val="28"/>
                <w:szCs w:val="28"/>
              </w:rPr>
            </w:pPr>
          </w:p>
          <w:p w:rsidR="000A522D" w:rsidRPr="0064784E" w:rsidRDefault="000A522D" w:rsidP="000A522D">
            <w:pPr>
              <w:ind w:right="-5" w:firstLine="720"/>
              <w:jc w:val="center"/>
              <w:rPr>
                <w:rFonts w:eastAsia="Calibri" w:cs="Calibri"/>
                <w:color w:val="000000" w:themeColor="text1"/>
                <w:sz w:val="28"/>
                <w:szCs w:val="28"/>
              </w:rPr>
            </w:pPr>
            <w:r w:rsidRPr="0064784E">
              <w:rPr>
                <w:rFonts w:eastAsia="Calibri" w:cs="Calibri"/>
                <w:color w:val="000000" w:themeColor="text1"/>
                <w:sz w:val="28"/>
                <w:szCs w:val="28"/>
              </w:rPr>
              <w:t>8.00-17.00</w:t>
            </w:r>
          </w:p>
          <w:p w:rsidR="000A522D" w:rsidRPr="0064784E" w:rsidRDefault="000A522D" w:rsidP="000A522D">
            <w:pPr>
              <w:ind w:right="-5" w:firstLine="72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4784E">
              <w:rPr>
                <w:color w:val="000000" w:themeColor="text1"/>
                <w:sz w:val="28"/>
                <w:szCs w:val="28"/>
                <w:shd w:val="clear" w:color="auto" w:fill="FFFFFF"/>
              </w:rPr>
              <w:t>Перерыв на обед12.00-13.00</w:t>
            </w:r>
          </w:p>
        </w:tc>
      </w:tr>
      <w:tr w:rsidR="000A522D" w:rsidRPr="0064784E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64784E" w:rsidRDefault="000A522D" w:rsidP="000A522D">
            <w:pPr>
              <w:widowControl w:val="0"/>
              <w:ind w:right="-5"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64784E">
              <w:rPr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522D" w:rsidRPr="0064784E" w:rsidRDefault="000A522D" w:rsidP="000A522D">
            <w:pPr>
              <w:rPr>
                <w:rFonts w:eastAsia="Calibri" w:cs="Calibri"/>
                <w:color w:val="000000" w:themeColor="text1"/>
                <w:sz w:val="28"/>
                <w:szCs w:val="28"/>
              </w:rPr>
            </w:pPr>
          </w:p>
        </w:tc>
      </w:tr>
      <w:tr w:rsidR="000A522D" w:rsidRPr="0064784E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64784E" w:rsidRDefault="000A522D" w:rsidP="000A522D">
            <w:pPr>
              <w:widowControl w:val="0"/>
              <w:ind w:right="-5"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64784E">
              <w:rPr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522D" w:rsidRPr="0064784E" w:rsidRDefault="000A522D" w:rsidP="000A522D">
            <w:pPr>
              <w:rPr>
                <w:rFonts w:eastAsia="Calibri" w:cs="Calibri"/>
                <w:color w:val="000000" w:themeColor="text1"/>
                <w:sz w:val="28"/>
                <w:szCs w:val="28"/>
              </w:rPr>
            </w:pPr>
          </w:p>
        </w:tc>
      </w:tr>
      <w:tr w:rsidR="000A522D" w:rsidRPr="0064784E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64784E" w:rsidRDefault="000A522D" w:rsidP="000A522D">
            <w:pPr>
              <w:widowControl w:val="0"/>
              <w:ind w:right="-5"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64784E">
              <w:rPr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522D" w:rsidRPr="0064784E" w:rsidRDefault="000A522D" w:rsidP="000A522D">
            <w:pPr>
              <w:rPr>
                <w:rFonts w:eastAsia="Calibri" w:cs="Calibri"/>
                <w:color w:val="000000" w:themeColor="text1"/>
                <w:sz w:val="28"/>
                <w:szCs w:val="28"/>
              </w:rPr>
            </w:pPr>
          </w:p>
        </w:tc>
      </w:tr>
      <w:tr w:rsidR="000A522D" w:rsidRPr="0064784E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64784E" w:rsidRDefault="000A522D" w:rsidP="000A522D">
            <w:pPr>
              <w:widowControl w:val="0"/>
              <w:ind w:right="-5"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64784E">
              <w:rPr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2D" w:rsidRPr="0064784E" w:rsidRDefault="000A522D" w:rsidP="000A522D">
            <w:pPr>
              <w:widowControl w:val="0"/>
              <w:ind w:right="-5" w:firstLine="720"/>
              <w:jc w:val="both"/>
              <w:rPr>
                <w:rFonts w:eastAsia="Calibri" w:cs="Calibri"/>
                <w:color w:val="000000" w:themeColor="text1"/>
                <w:sz w:val="28"/>
                <w:szCs w:val="28"/>
              </w:rPr>
            </w:pPr>
          </w:p>
        </w:tc>
      </w:tr>
      <w:tr w:rsidR="000A522D" w:rsidRPr="0064784E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64784E" w:rsidRDefault="000A522D" w:rsidP="000A522D">
            <w:pPr>
              <w:widowControl w:val="0"/>
              <w:ind w:right="-5"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64784E">
              <w:rPr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2D" w:rsidRPr="0064784E" w:rsidRDefault="000A522D" w:rsidP="000A522D">
            <w:pPr>
              <w:widowControl w:val="0"/>
              <w:ind w:right="-5" w:firstLine="720"/>
              <w:jc w:val="center"/>
              <w:rPr>
                <w:rFonts w:eastAsia="Calibri" w:cs="Calibri"/>
                <w:color w:val="000000" w:themeColor="text1"/>
                <w:sz w:val="28"/>
                <w:szCs w:val="28"/>
              </w:rPr>
            </w:pPr>
            <w:r w:rsidRPr="0064784E">
              <w:rPr>
                <w:rFonts w:eastAsia="Calibri" w:cs="Calibri"/>
                <w:color w:val="000000" w:themeColor="text1"/>
                <w:sz w:val="28"/>
                <w:szCs w:val="28"/>
              </w:rPr>
              <w:t>Выходной</w:t>
            </w:r>
          </w:p>
        </w:tc>
      </w:tr>
      <w:tr w:rsidR="000A522D" w:rsidRPr="0064784E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64784E" w:rsidRDefault="000A522D" w:rsidP="000A522D">
            <w:pPr>
              <w:widowControl w:val="0"/>
              <w:ind w:right="-5"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64784E">
              <w:rPr>
                <w:color w:val="000000" w:themeColor="text1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2D" w:rsidRPr="0064784E" w:rsidRDefault="000A522D" w:rsidP="000A522D">
            <w:pPr>
              <w:widowControl w:val="0"/>
              <w:ind w:right="-5" w:firstLine="720"/>
              <w:jc w:val="center"/>
              <w:rPr>
                <w:rFonts w:eastAsia="Calibri" w:cs="Calibri"/>
                <w:color w:val="000000" w:themeColor="text1"/>
                <w:sz w:val="28"/>
                <w:szCs w:val="28"/>
              </w:rPr>
            </w:pPr>
            <w:r w:rsidRPr="0064784E">
              <w:rPr>
                <w:rFonts w:eastAsia="Calibri" w:cs="Calibri"/>
                <w:color w:val="000000" w:themeColor="text1"/>
                <w:sz w:val="28"/>
                <w:szCs w:val="28"/>
              </w:rPr>
              <w:t>Выходной</w:t>
            </w:r>
          </w:p>
        </w:tc>
      </w:tr>
      <w:tr w:rsidR="000A522D" w:rsidRPr="0064784E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64784E" w:rsidRDefault="000A522D" w:rsidP="000A522D">
            <w:pPr>
              <w:widowControl w:val="0"/>
              <w:ind w:right="-5"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64784E">
              <w:rPr>
                <w:color w:val="000000" w:themeColor="text1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2D" w:rsidRPr="0064784E" w:rsidRDefault="000A522D" w:rsidP="000A522D">
            <w:pPr>
              <w:widowControl w:val="0"/>
              <w:ind w:right="-5" w:firstLine="720"/>
              <w:jc w:val="center"/>
              <w:rPr>
                <w:rFonts w:eastAsia="Calibri" w:cs="Calibri"/>
                <w:color w:val="000000" w:themeColor="text1"/>
                <w:sz w:val="28"/>
                <w:szCs w:val="28"/>
              </w:rPr>
            </w:pPr>
            <w:r w:rsidRPr="0064784E">
              <w:rPr>
                <w:rFonts w:eastAsia="Calibri" w:cs="Calibri"/>
                <w:color w:val="000000" w:themeColor="text1"/>
                <w:sz w:val="28"/>
                <w:szCs w:val="28"/>
              </w:rPr>
              <w:t>8.00-16.00</w:t>
            </w:r>
          </w:p>
          <w:p w:rsidR="000A522D" w:rsidRPr="0064784E" w:rsidRDefault="000A522D" w:rsidP="000A522D">
            <w:pPr>
              <w:widowControl w:val="0"/>
              <w:ind w:right="-5" w:firstLine="720"/>
              <w:jc w:val="center"/>
              <w:rPr>
                <w:rFonts w:eastAsia="Calibri" w:cs="Calibri"/>
                <w:color w:val="000000" w:themeColor="text1"/>
                <w:sz w:val="28"/>
                <w:szCs w:val="28"/>
              </w:rPr>
            </w:pPr>
            <w:r w:rsidRPr="0064784E">
              <w:rPr>
                <w:rFonts w:eastAsia="Calibri" w:cs="Calibri"/>
                <w:color w:val="000000" w:themeColor="text1"/>
                <w:sz w:val="28"/>
                <w:szCs w:val="28"/>
              </w:rPr>
              <w:t>Перерыв на обед 12.00-13.00</w:t>
            </w:r>
          </w:p>
        </w:tc>
      </w:tr>
      <w:bookmarkEnd w:id="1"/>
    </w:tbl>
    <w:p w:rsidR="000A522D" w:rsidRPr="0064784E" w:rsidRDefault="000A522D" w:rsidP="000A522D">
      <w:pPr>
        <w:tabs>
          <w:tab w:val="left" w:pos="851"/>
        </w:tabs>
        <w:ind w:firstLine="720"/>
        <w:jc w:val="both"/>
        <w:rPr>
          <w:color w:val="000000" w:themeColor="text1"/>
          <w:sz w:val="28"/>
          <w:szCs w:val="28"/>
        </w:rPr>
      </w:pPr>
    </w:p>
    <w:p w:rsidR="000A522D" w:rsidRPr="0064784E" w:rsidRDefault="000A522D" w:rsidP="000A522D">
      <w:pPr>
        <w:ind w:firstLine="720"/>
        <w:rPr>
          <w:color w:val="000000" w:themeColor="text1"/>
          <w:sz w:val="28"/>
          <w:szCs w:val="28"/>
        </w:rPr>
      </w:pPr>
      <w:r w:rsidRPr="0064784E">
        <w:rPr>
          <w:color w:val="000000" w:themeColor="text1"/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0A522D" w:rsidRPr="0064784E" w:rsidTr="000A522D">
        <w:trPr>
          <w:trHeight w:val="340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64784E" w:rsidRDefault="000A522D" w:rsidP="000A522D">
            <w:pPr>
              <w:widowControl w:val="0"/>
              <w:ind w:right="-5"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64784E">
              <w:rPr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2D" w:rsidRPr="0064784E" w:rsidRDefault="000A522D" w:rsidP="000A522D">
            <w:pPr>
              <w:ind w:right="-5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64784E"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</w:p>
        </w:tc>
      </w:tr>
      <w:tr w:rsidR="000A522D" w:rsidRPr="0064784E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64784E" w:rsidRDefault="000A522D" w:rsidP="000A522D">
            <w:pPr>
              <w:widowControl w:val="0"/>
              <w:ind w:right="-5"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64784E">
              <w:rPr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522D" w:rsidRPr="0064784E" w:rsidRDefault="000A522D" w:rsidP="000A522D">
            <w:pPr>
              <w:jc w:val="center"/>
              <w:rPr>
                <w:rFonts w:eastAsia="Calibri" w:cs="Calibri"/>
                <w:color w:val="000000" w:themeColor="text1"/>
                <w:sz w:val="28"/>
                <w:szCs w:val="28"/>
              </w:rPr>
            </w:pPr>
            <w:r w:rsidRPr="0064784E">
              <w:rPr>
                <w:rFonts w:eastAsia="Calibri" w:cs="Calibri"/>
                <w:color w:val="000000" w:themeColor="text1"/>
                <w:sz w:val="28"/>
                <w:szCs w:val="28"/>
              </w:rPr>
              <w:t>-</w:t>
            </w:r>
          </w:p>
        </w:tc>
      </w:tr>
      <w:tr w:rsidR="000A522D" w:rsidRPr="0064784E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64784E" w:rsidRDefault="000A522D" w:rsidP="000A522D">
            <w:pPr>
              <w:widowControl w:val="0"/>
              <w:ind w:right="-5"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64784E">
              <w:rPr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522D" w:rsidRPr="0064784E" w:rsidRDefault="000A522D" w:rsidP="000A522D">
            <w:pPr>
              <w:jc w:val="center"/>
              <w:rPr>
                <w:rFonts w:eastAsia="Calibri" w:cs="Calibri"/>
                <w:color w:val="000000" w:themeColor="text1"/>
                <w:sz w:val="28"/>
                <w:szCs w:val="28"/>
              </w:rPr>
            </w:pPr>
            <w:r w:rsidRPr="0064784E">
              <w:rPr>
                <w:rFonts w:eastAsia="Calibri" w:cs="Calibri"/>
                <w:color w:val="000000" w:themeColor="text1"/>
                <w:sz w:val="28"/>
                <w:szCs w:val="28"/>
              </w:rPr>
              <w:t>-</w:t>
            </w:r>
          </w:p>
        </w:tc>
      </w:tr>
      <w:tr w:rsidR="000A522D" w:rsidRPr="0064784E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64784E" w:rsidRDefault="000A522D" w:rsidP="000A522D">
            <w:pPr>
              <w:widowControl w:val="0"/>
              <w:ind w:right="-5"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64784E">
              <w:rPr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522D" w:rsidRPr="0064784E" w:rsidRDefault="000A522D" w:rsidP="000A522D">
            <w:pPr>
              <w:ind w:right="-5" w:firstLine="720"/>
              <w:jc w:val="center"/>
              <w:rPr>
                <w:rFonts w:eastAsia="Calibri" w:cs="Calibri"/>
                <w:color w:val="000000" w:themeColor="text1"/>
                <w:sz w:val="28"/>
                <w:szCs w:val="28"/>
              </w:rPr>
            </w:pPr>
            <w:r w:rsidRPr="0064784E">
              <w:rPr>
                <w:rFonts w:eastAsia="Calibri" w:cs="Calibri"/>
                <w:color w:val="000000" w:themeColor="text1"/>
                <w:sz w:val="28"/>
                <w:szCs w:val="28"/>
              </w:rPr>
              <w:t>8.00-17.00</w:t>
            </w:r>
          </w:p>
          <w:p w:rsidR="000A522D" w:rsidRPr="0064784E" w:rsidRDefault="000A522D" w:rsidP="000A522D">
            <w:pPr>
              <w:jc w:val="center"/>
              <w:rPr>
                <w:rFonts w:eastAsia="Calibri" w:cs="Calibri"/>
                <w:color w:val="000000" w:themeColor="text1"/>
                <w:sz w:val="28"/>
                <w:szCs w:val="28"/>
              </w:rPr>
            </w:pPr>
            <w:r w:rsidRPr="0064784E">
              <w:rPr>
                <w:color w:val="000000" w:themeColor="text1"/>
                <w:sz w:val="28"/>
                <w:szCs w:val="28"/>
                <w:shd w:val="clear" w:color="auto" w:fill="FFFFFF"/>
              </w:rPr>
              <w:t>Перерыв на обед 12.00-13.00</w:t>
            </w:r>
          </w:p>
        </w:tc>
      </w:tr>
      <w:tr w:rsidR="000A522D" w:rsidRPr="0064784E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64784E" w:rsidRDefault="000A522D" w:rsidP="000A522D">
            <w:pPr>
              <w:widowControl w:val="0"/>
              <w:ind w:right="-5"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64784E">
              <w:rPr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2D" w:rsidRPr="0064784E" w:rsidRDefault="000A522D" w:rsidP="000A522D">
            <w:pPr>
              <w:widowControl w:val="0"/>
              <w:ind w:right="-5" w:firstLine="720"/>
              <w:jc w:val="center"/>
              <w:rPr>
                <w:rFonts w:eastAsia="Calibri" w:cs="Calibri"/>
                <w:color w:val="000000" w:themeColor="text1"/>
                <w:sz w:val="28"/>
                <w:szCs w:val="28"/>
              </w:rPr>
            </w:pPr>
            <w:r w:rsidRPr="0064784E">
              <w:rPr>
                <w:rFonts w:eastAsia="Calibri" w:cs="Calibri"/>
                <w:color w:val="000000" w:themeColor="text1"/>
                <w:sz w:val="28"/>
                <w:szCs w:val="28"/>
              </w:rPr>
              <w:t>-</w:t>
            </w:r>
          </w:p>
        </w:tc>
      </w:tr>
      <w:tr w:rsidR="000A522D" w:rsidRPr="0064784E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64784E" w:rsidRDefault="000A522D" w:rsidP="000A522D">
            <w:pPr>
              <w:widowControl w:val="0"/>
              <w:ind w:right="-5"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64784E">
              <w:rPr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2D" w:rsidRPr="0064784E" w:rsidRDefault="000A522D" w:rsidP="000A522D">
            <w:pPr>
              <w:widowControl w:val="0"/>
              <w:ind w:right="-5" w:firstLine="720"/>
              <w:jc w:val="center"/>
              <w:rPr>
                <w:rFonts w:eastAsia="Calibri" w:cs="Calibri"/>
                <w:color w:val="000000" w:themeColor="text1"/>
                <w:sz w:val="28"/>
                <w:szCs w:val="28"/>
              </w:rPr>
            </w:pPr>
            <w:r w:rsidRPr="0064784E">
              <w:rPr>
                <w:rFonts w:eastAsia="Calibri" w:cs="Calibri"/>
                <w:color w:val="000000" w:themeColor="text1"/>
                <w:sz w:val="28"/>
                <w:szCs w:val="28"/>
              </w:rPr>
              <w:t>Выходной</w:t>
            </w:r>
          </w:p>
        </w:tc>
      </w:tr>
      <w:tr w:rsidR="000A522D" w:rsidRPr="0064784E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64784E" w:rsidRDefault="000A522D" w:rsidP="000A522D">
            <w:pPr>
              <w:widowControl w:val="0"/>
              <w:ind w:right="-5"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64784E">
              <w:rPr>
                <w:color w:val="000000" w:themeColor="text1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2D" w:rsidRPr="0064784E" w:rsidRDefault="000A522D" w:rsidP="000A522D">
            <w:pPr>
              <w:widowControl w:val="0"/>
              <w:ind w:right="-5" w:firstLine="720"/>
              <w:jc w:val="center"/>
              <w:rPr>
                <w:rFonts w:eastAsia="Calibri" w:cs="Calibri"/>
                <w:color w:val="000000" w:themeColor="text1"/>
                <w:sz w:val="28"/>
                <w:szCs w:val="28"/>
              </w:rPr>
            </w:pPr>
            <w:r w:rsidRPr="0064784E">
              <w:rPr>
                <w:rFonts w:eastAsia="Calibri" w:cs="Calibri"/>
                <w:color w:val="000000" w:themeColor="text1"/>
                <w:sz w:val="28"/>
                <w:szCs w:val="28"/>
              </w:rPr>
              <w:t>Выходной</w:t>
            </w:r>
          </w:p>
        </w:tc>
      </w:tr>
      <w:tr w:rsidR="000A522D" w:rsidRPr="00D9126D" w:rsidTr="000A522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22D" w:rsidRPr="00D9126D" w:rsidRDefault="000A522D" w:rsidP="000A522D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22D" w:rsidRPr="00D9126D" w:rsidRDefault="000A522D" w:rsidP="000A522D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8.00-16.00</w:t>
            </w:r>
          </w:p>
          <w:p w:rsidR="000A522D" w:rsidRPr="00D9126D" w:rsidRDefault="000A522D" w:rsidP="000A522D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Перерыв на обед 12.00-13.00</w:t>
            </w:r>
          </w:p>
        </w:tc>
      </w:tr>
    </w:tbl>
    <w:p w:rsidR="000A522D" w:rsidRDefault="000A522D" w:rsidP="000A522D">
      <w:pPr>
        <w:ind w:firstLine="720"/>
        <w:rPr>
          <w:sz w:val="28"/>
          <w:szCs w:val="28"/>
        </w:rPr>
      </w:pPr>
    </w:p>
    <w:p w:rsidR="000A522D" w:rsidRPr="0023229B" w:rsidRDefault="000A522D" w:rsidP="000A522D">
      <w:pPr>
        <w:ind w:firstLine="720"/>
        <w:jc w:val="both"/>
        <w:rPr>
          <w:sz w:val="28"/>
          <w:szCs w:val="28"/>
        </w:rPr>
      </w:pPr>
      <w:r w:rsidRPr="0023229B">
        <w:rPr>
          <w:sz w:val="28"/>
          <w:szCs w:val="28"/>
        </w:rPr>
        <w:t xml:space="preserve">График личного приема руководителя Уполномоченного органа: </w:t>
      </w:r>
      <w:r w:rsidR="003A206A">
        <w:rPr>
          <w:color w:val="FF0000"/>
          <w:sz w:val="28"/>
          <w:szCs w:val="28"/>
        </w:rPr>
        <w:t>Вторник</w:t>
      </w:r>
      <w:r>
        <w:rPr>
          <w:sz w:val="28"/>
          <w:szCs w:val="28"/>
        </w:rPr>
        <w:t>.</w:t>
      </w:r>
    </w:p>
    <w:p w:rsidR="000A522D" w:rsidRPr="006D21CD" w:rsidRDefault="000A522D" w:rsidP="000A522D">
      <w:pPr>
        <w:ind w:firstLine="709"/>
        <w:jc w:val="both"/>
        <w:rPr>
          <w:sz w:val="28"/>
          <w:szCs w:val="28"/>
        </w:rPr>
      </w:pPr>
      <w:r w:rsidRPr="006D21CD">
        <w:rPr>
          <w:bCs/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  <w:r>
        <w:rPr>
          <w:bCs/>
          <w:sz w:val="28"/>
          <w:szCs w:val="28"/>
        </w:rPr>
        <w:t xml:space="preserve"> </w:t>
      </w:r>
      <w:r w:rsidRPr="00D9126D">
        <w:rPr>
          <w:bCs/>
          <w:color w:val="FF0000"/>
          <w:sz w:val="28"/>
          <w:szCs w:val="28"/>
        </w:rPr>
        <w:t>88174621258</w:t>
      </w:r>
      <w:r w:rsidRPr="006D21CD">
        <w:rPr>
          <w:bCs/>
          <w:sz w:val="28"/>
          <w:szCs w:val="28"/>
        </w:rPr>
        <w:t>.</w:t>
      </w:r>
    </w:p>
    <w:p w:rsidR="000A522D" w:rsidRPr="006D21CD" w:rsidRDefault="000A522D" w:rsidP="000A52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1CD">
        <w:rPr>
          <w:sz w:val="28"/>
          <w:szCs w:val="28"/>
        </w:rPr>
        <w:t xml:space="preserve">Адрес официального сайта </w:t>
      </w:r>
      <w:r w:rsidRPr="006D21CD">
        <w:rPr>
          <w:iCs/>
          <w:sz w:val="28"/>
          <w:szCs w:val="28"/>
        </w:rPr>
        <w:t>Уполномоченного органа</w:t>
      </w:r>
      <w:r w:rsidRPr="006D21CD">
        <w:rPr>
          <w:sz w:val="28"/>
          <w:szCs w:val="28"/>
        </w:rPr>
        <w:t xml:space="preserve"> в информационно-телекоммуникационной сети «Интернет» (далее – сайт в сети «Интернет», сеть «Интернет»</w:t>
      </w:r>
      <w:proofErr w:type="gramStart"/>
      <w:r w:rsidRPr="006D21CD">
        <w:rPr>
          <w:sz w:val="28"/>
          <w:szCs w:val="28"/>
        </w:rPr>
        <w:t xml:space="preserve"> )</w:t>
      </w:r>
      <w:proofErr w:type="gramEnd"/>
      <w:r w:rsidRPr="006D21CD">
        <w:rPr>
          <w:sz w:val="28"/>
          <w:szCs w:val="28"/>
        </w:rPr>
        <w:t xml:space="preserve">: </w:t>
      </w:r>
      <w:r w:rsidRPr="006D21CD">
        <w:rPr>
          <w:sz w:val="28"/>
          <w:szCs w:val="28"/>
          <w:lang w:val="en-US"/>
        </w:rPr>
        <w:t>www</w:t>
      </w:r>
      <w:r w:rsidRPr="006D21CD">
        <w:rPr>
          <w:sz w:val="28"/>
          <w:szCs w:val="28"/>
        </w:rPr>
        <w:t>.</w:t>
      </w:r>
      <w:proofErr w:type="spellStart"/>
      <w:r w:rsidR="003A206A" w:rsidRPr="003A206A">
        <w:rPr>
          <w:color w:val="FF0000"/>
          <w:sz w:val="28"/>
          <w:szCs w:val="28"/>
          <w:lang w:val="en-US"/>
        </w:rPr>
        <w:t>vytegra</w:t>
      </w:r>
      <w:proofErr w:type="spellEnd"/>
      <w:r w:rsidR="003A206A" w:rsidRPr="003A206A">
        <w:rPr>
          <w:color w:val="FF0000"/>
          <w:sz w:val="28"/>
          <w:szCs w:val="28"/>
        </w:rPr>
        <w:t>-</w:t>
      </w:r>
      <w:proofErr w:type="spellStart"/>
      <w:r w:rsidR="003A206A" w:rsidRPr="003A206A">
        <w:rPr>
          <w:color w:val="FF0000"/>
          <w:sz w:val="28"/>
          <w:szCs w:val="28"/>
          <w:lang w:val="en-US"/>
        </w:rPr>
        <w:t>adm</w:t>
      </w:r>
      <w:proofErr w:type="spellEnd"/>
      <w:r w:rsidR="003A206A" w:rsidRPr="003A206A">
        <w:rPr>
          <w:color w:val="FF0000"/>
          <w:sz w:val="28"/>
          <w:szCs w:val="28"/>
        </w:rPr>
        <w:t>.</w:t>
      </w:r>
      <w:proofErr w:type="spellStart"/>
      <w:r w:rsidR="003A206A" w:rsidRPr="003A206A">
        <w:rPr>
          <w:color w:val="FF0000"/>
          <w:sz w:val="28"/>
          <w:szCs w:val="28"/>
          <w:lang w:val="en-US"/>
        </w:rPr>
        <w:t>ru</w:t>
      </w:r>
      <w:proofErr w:type="spellEnd"/>
    </w:p>
    <w:p w:rsidR="00157FE0" w:rsidRPr="001F6C93" w:rsidRDefault="00157FE0" w:rsidP="000A52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</w:t>
      </w:r>
      <w:r w:rsidR="00D20285">
        <w:rPr>
          <w:sz w:val="28"/>
          <w:szCs w:val="28"/>
        </w:rPr>
        <w:t>«</w:t>
      </w:r>
      <w:r w:rsidRPr="001F6C93">
        <w:rPr>
          <w:sz w:val="28"/>
          <w:szCs w:val="28"/>
        </w:rPr>
        <w:t>Интернет</w:t>
      </w:r>
      <w:r w:rsidR="00D20285">
        <w:rPr>
          <w:sz w:val="28"/>
          <w:szCs w:val="28"/>
        </w:rPr>
        <w:t>»</w:t>
      </w:r>
      <w:r w:rsidRPr="001F6C93">
        <w:rPr>
          <w:sz w:val="28"/>
          <w:szCs w:val="28"/>
        </w:rPr>
        <w:t xml:space="preserve">: </w:t>
      </w:r>
      <w:hyperlink r:id="rId8" w:history="1">
        <w:r w:rsidRPr="001F6C93">
          <w:rPr>
            <w:rStyle w:val="a3"/>
            <w:color w:val="auto"/>
            <w:sz w:val="28"/>
            <w:szCs w:val="28"/>
          </w:rPr>
          <w:t>www.gosuslugi.</w:t>
        </w:r>
        <w:r w:rsidRPr="001F6C93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1F6C93">
        <w:rPr>
          <w:sz w:val="28"/>
          <w:szCs w:val="28"/>
        </w:rPr>
        <w:t>.</w:t>
      </w:r>
    </w:p>
    <w:p w:rsidR="00157FE0" w:rsidRPr="001F6C93" w:rsidRDefault="00157FE0" w:rsidP="00157FE0">
      <w:pPr>
        <w:ind w:right="-143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</w:t>
      </w:r>
      <w:r w:rsidR="00D20285">
        <w:rPr>
          <w:sz w:val="28"/>
          <w:szCs w:val="28"/>
        </w:rPr>
        <w:t xml:space="preserve"> «</w:t>
      </w:r>
      <w:r w:rsidRPr="001F6C93">
        <w:rPr>
          <w:sz w:val="28"/>
          <w:szCs w:val="28"/>
        </w:rPr>
        <w:t>Интернет</w:t>
      </w:r>
      <w:r w:rsidR="00D20285">
        <w:rPr>
          <w:sz w:val="28"/>
          <w:szCs w:val="28"/>
        </w:rPr>
        <w:t>»</w:t>
      </w:r>
      <w:r w:rsidRPr="001F6C93">
        <w:rPr>
          <w:sz w:val="28"/>
          <w:szCs w:val="28"/>
        </w:rPr>
        <w:t xml:space="preserve">: </w:t>
      </w:r>
      <w:hyperlink r:id="rId9" w:history="1">
        <w:r w:rsidRPr="001F6C93">
          <w:rPr>
            <w:rStyle w:val="a3"/>
            <w:color w:val="auto"/>
            <w:sz w:val="28"/>
            <w:szCs w:val="28"/>
            <w:lang w:val="en-US"/>
          </w:rPr>
          <w:t>https</w:t>
        </w:r>
        <w:r w:rsidRPr="001F6C93">
          <w:rPr>
            <w:rStyle w:val="a3"/>
            <w:color w:val="auto"/>
            <w:sz w:val="28"/>
            <w:szCs w:val="28"/>
          </w:rPr>
          <w:t>://gosuslugi35.ru.</w:t>
        </w:r>
      </w:hyperlink>
    </w:p>
    <w:p w:rsidR="00B9773C" w:rsidRPr="00990E4B" w:rsidRDefault="00B9773C" w:rsidP="00B9773C">
      <w:pPr>
        <w:suppressAutoHyphens/>
        <w:ind w:right="-143" w:firstLine="709"/>
        <w:jc w:val="both"/>
        <w:rPr>
          <w:i/>
          <w:sz w:val="28"/>
          <w:szCs w:val="28"/>
          <w:vertAlign w:val="superscript"/>
        </w:rPr>
      </w:pPr>
      <w:r w:rsidRPr="00DD3F02">
        <w:rPr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</w:t>
      </w:r>
      <w:r w:rsidR="00992B65">
        <w:rPr>
          <w:sz w:val="28"/>
          <w:szCs w:val="28"/>
        </w:rPr>
        <w:t xml:space="preserve">также </w:t>
      </w:r>
      <w:r w:rsidRPr="00DD3F02">
        <w:rPr>
          <w:sz w:val="28"/>
          <w:szCs w:val="28"/>
        </w:rPr>
        <w:t xml:space="preserve">- МФЦ), контактных телефонах, адресах электронной почты, графике работы и адресах официальных сайтов в сети «Интернет» приводятся в приложении </w:t>
      </w:r>
      <w:r w:rsidR="003A206A">
        <w:rPr>
          <w:sz w:val="28"/>
          <w:szCs w:val="28"/>
        </w:rPr>
        <w:t xml:space="preserve">№4 </w:t>
      </w:r>
      <w:r w:rsidRPr="00DD3F02">
        <w:rPr>
          <w:sz w:val="28"/>
          <w:szCs w:val="28"/>
        </w:rPr>
        <w:t>к настоящему административному регламенту</w:t>
      </w:r>
      <w:r w:rsidRPr="00C04313">
        <w:rPr>
          <w:color w:val="000000" w:themeColor="text1"/>
          <w:sz w:val="28"/>
          <w:szCs w:val="28"/>
        </w:rPr>
        <w:t>.</w:t>
      </w:r>
    </w:p>
    <w:p w:rsidR="00157FE0" w:rsidRPr="001F6C93" w:rsidRDefault="00157FE0" w:rsidP="00157F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лично;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посредством телефонной связи;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посредством электронной почты,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посредством почтовой связи;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lastRenderedPageBreak/>
        <w:t xml:space="preserve">на информационных стендах в помещениях </w:t>
      </w:r>
      <w:r w:rsidRPr="001F6C93">
        <w:rPr>
          <w:i/>
          <w:sz w:val="28"/>
          <w:szCs w:val="28"/>
        </w:rPr>
        <w:t>Уполномоченного органа</w:t>
      </w:r>
      <w:r w:rsidRPr="001F6C93">
        <w:rPr>
          <w:sz w:val="28"/>
          <w:szCs w:val="28"/>
        </w:rPr>
        <w:t>, МФЦ;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в сети «Интернет»: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на официальном сайте </w:t>
      </w:r>
      <w:r w:rsidRPr="001F6C93">
        <w:rPr>
          <w:i/>
          <w:sz w:val="28"/>
          <w:szCs w:val="28"/>
        </w:rPr>
        <w:t>Уполномоченного органа, МФЦ</w:t>
      </w:r>
      <w:r w:rsidRPr="001F6C93">
        <w:rPr>
          <w:sz w:val="28"/>
          <w:szCs w:val="28"/>
        </w:rPr>
        <w:t>;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на Едином портале;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на Региональном портале.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место нахождения Уполномоченного органа, его структурных подразделений</w:t>
      </w:r>
      <w:r w:rsidR="00D20285">
        <w:rPr>
          <w:sz w:val="28"/>
          <w:szCs w:val="28"/>
        </w:rPr>
        <w:t xml:space="preserve"> (при наличии)</w:t>
      </w:r>
      <w:r w:rsidRPr="001F6C93">
        <w:rPr>
          <w:sz w:val="28"/>
          <w:szCs w:val="28"/>
        </w:rPr>
        <w:t>, МФЦ;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157FE0" w:rsidRPr="001F6C93" w:rsidRDefault="00157FE0" w:rsidP="00157FE0">
      <w:pPr>
        <w:ind w:right="-5" w:firstLine="720"/>
        <w:jc w:val="both"/>
        <w:rPr>
          <w:i/>
          <w:sz w:val="28"/>
          <w:szCs w:val="28"/>
          <w:u w:val="single"/>
        </w:rPr>
      </w:pPr>
      <w:r w:rsidRPr="001F6C93">
        <w:rPr>
          <w:sz w:val="28"/>
          <w:szCs w:val="28"/>
        </w:rPr>
        <w:t>график работы Уполномоченного органа, МФЦ;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адрес </w:t>
      </w:r>
      <w:r w:rsidR="000D2CCF">
        <w:rPr>
          <w:sz w:val="28"/>
          <w:szCs w:val="28"/>
        </w:rPr>
        <w:t xml:space="preserve">официального </w:t>
      </w:r>
      <w:r w:rsidRPr="001F6C93">
        <w:rPr>
          <w:sz w:val="28"/>
          <w:szCs w:val="28"/>
        </w:rPr>
        <w:t>сайта Уполномоченного органа, МФЦ;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адрес электронной почты Уполномоченного органа, МФЦ;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ход предоставления муниципальной услуги;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157FE0" w:rsidRPr="001F6C93" w:rsidRDefault="00157FE0" w:rsidP="00157FE0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срок предоставления муниципальной услуги;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порядок и формы </w:t>
      </w:r>
      <w:proofErr w:type="gramStart"/>
      <w:r w:rsidRPr="001F6C93">
        <w:rPr>
          <w:sz w:val="28"/>
          <w:szCs w:val="28"/>
        </w:rPr>
        <w:t>контроля за</w:t>
      </w:r>
      <w:proofErr w:type="gramEnd"/>
      <w:r w:rsidRPr="001F6C93">
        <w:rPr>
          <w:sz w:val="28"/>
          <w:szCs w:val="28"/>
        </w:rPr>
        <w:t xml:space="preserve"> предоставлением муниципальной услуги;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основания для отказа в предоставлении муниципальной услуги;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57FE0" w:rsidRPr="001F6C93" w:rsidRDefault="00157FE0" w:rsidP="00157FE0">
      <w:pPr>
        <w:widowControl w:val="0"/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157FE0" w:rsidRPr="00073736" w:rsidRDefault="00157FE0" w:rsidP="00157FE0">
      <w:pPr>
        <w:ind w:right="-5" w:firstLine="720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lastRenderedPageBreak/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</w:t>
      </w:r>
      <w:r w:rsidR="0062182D">
        <w:rPr>
          <w:sz w:val="28"/>
          <w:szCs w:val="28"/>
        </w:rPr>
        <w:t xml:space="preserve">, </w:t>
      </w:r>
      <w:r w:rsidR="0062182D" w:rsidRPr="00073736">
        <w:rPr>
          <w:sz w:val="28"/>
          <w:szCs w:val="28"/>
        </w:rPr>
        <w:t>но не позднее 3 рабочих дней со дня обращения.</w:t>
      </w:r>
      <w:r w:rsidRPr="001F6C93">
        <w:rPr>
          <w:sz w:val="28"/>
          <w:szCs w:val="28"/>
        </w:rPr>
        <w:t xml:space="preserve">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57FE0" w:rsidRPr="001F6C93" w:rsidRDefault="00157FE0" w:rsidP="00157FE0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1F6C93">
        <w:rPr>
          <w:i/>
          <w:sz w:val="28"/>
          <w:szCs w:val="28"/>
        </w:rPr>
        <w:t>Уполномоченного органа/</w:t>
      </w:r>
      <w:r w:rsidRPr="001F6C93">
        <w:rPr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</w:t>
      </w:r>
      <w:proofErr w:type="gramStart"/>
      <w:r w:rsidRPr="001F6C93">
        <w:rPr>
          <w:sz w:val="28"/>
          <w:szCs w:val="28"/>
        </w:rPr>
        <w:t>я</w:t>
      </w:r>
      <w:r w:rsidR="006B29A2">
        <w:rPr>
          <w:sz w:val="28"/>
          <w:szCs w:val="28"/>
        </w:rPr>
        <w:t>(</w:t>
      </w:r>
      <w:proofErr w:type="gramEnd"/>
      <w:r w:rsidR="006B29A2">
        <w:rPr>
          <w:sz w:val="28"/>
          <w:szCs w:val="28"/>
        </w:rPr>
        <w:t>при наличии)</w:t>
      </w:r>
      <w:r w:rsidRPr="001F6C93">
        <w:rPr>
          <w:sz w:val="28"/>
          <w:szCs w:val="28"/>
        </w:rPr>
        <w:t xml:space="preserve"> Уполномоченного органа. </w:t>
      </w:r>
    </w:p>
    <w:p w:rsidR="00157FE0" w:rsidRPr="001F6C93" w:rsidRDefault="00157FE0" w:rsidP="00157FE0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F6C93" w:rsidRPr="001F6C93" w:rsidRDefault="001F6C93" w:rsidP="001F6C93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1.5.4. </w:t>
      </w:r>
      <w:r w:rsidRPr="001F6C93">
        <w:rPr>
          <w:sz w:val="28"/>
          <w:szCs w:val="28"/>
        </w:rPr>
        <w:t xml:space="preserve">Индивидуальное письменное информирование осуществляется </w:t>
      </w:r>
      <w:proofErr w:type="gramStart"/>
      <w:r w:rsidRPr="001F6C93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1F6C93">
        <w:rPr>
          <w:sz w:val="28"/>
          <w:szCs w:val="28"/>
        </w:rPr>
        <w:t xml:space="preserve"> рассмотрения обращений граждан.</w:t>
      </w:r>
    </w:p>
    <w:p w:rsidR="001F6C93" w:rsidRDefault="001F6C93" w:rsidP="001F6C93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</w:t>
      </w:r>
      <w:r>
        <w:rPr>
          <w:sz w:val="28"/>
          <w:szCs w:val="28"/>
        </w:rPr>
        <w:t>Уполномоченного органа</w:t>
      </w:r>
      <w:r w:rsidRPr="001F6C93">
        <w:rPr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157FE0" w:rsidRPr="001F6C93" w:rsidRDefault="00157FE0" w:rsidP="001F6C93">
      <w:pPr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157FE0" w:rsidRPr="001F6C93" w:rsidRDefault="00157FE0" w:rsidP="00157FE0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157FE0" w:rsidRPr="001F6C93" w:rsidRDefault="00157FE0" w:rsidP="00A15913">
      <w:pPr>
        <w:widowControl w:val="0"/>
        <w:ind w:right="-5"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в средствах массовой информации;</w:t>
      </w:r>
    </w:p>
    <w:p w:rsidR="00157FE0" w:rsidRPr="001F6C93" w:rsidRDefault="00157FE0" w:rsidP="00A15913">
      <w:pPr>
        <w:widowControl w:val="0"/>
        <w:ind w:right="-5"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на официальном сайте</w:t>
      </w:r>
      <w:r w:rsidR="000D2CCF">
        <w:rPr>
          <w:sz w:val="28"/>
          <w:szCs w:val="28"/>
        </w:rPr>
        <w:t xml:space="preserve"> Уполномоченного органа</w:t>
      </w:r>
      <w:r w:rsidRPr="001F6C93">
        <w:rPr>
          <w:sz w:val="28"/>
          <w:szCs w:val="28"/>
        </w:rPr>
        <w:t>;</w:t>
      </w:r>
    </w:p>
    <w:p w:rsidR="00A15913" w:rsidRDefault="00A15913" w:rsidP="00A15913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портале;</w:t>
      </w:r>
    </w:p>
    <w:p w:rsidR="00157FE0" w:rsidRPr="001F6C93" w:rsidRDefault="00A15913" w:rsidP="00A15913">
      <w:pPr>
        <w:widowControl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57FE0" w:rsidRPr="001F6C93">
        <w:rPr>
          <w:sz w:val="28"/>
          <w:szCs w:val="28"/>
        </w:rPr>
        <w:t>Региональном портале;</w:t>
      </w:r>
    </w:p>
    <w:p w:rsidR="00157FE0" w:rsidRPr="001F6C93" w:rsidRDefault="00157FE0" w:rsidP="00A15913">
      <w:pPr>
        <w:ind w:firstLine="709"/>
        <w:rPr>
          <w:sz w:val="28"/>
          <w:szCs w:val="28"/>
        </w:rPr>
      </w:pPr>
      <w:r w:rsidRPr="001F6C93">
        <w:rPr>
          <w:sz w:val="28"/>
          <w:szCs w:val="28"/>
        </w:rPr>
        <w:t>на информационных стендах Уполномоченного органа, МФЦ.</w:t>
      </w:r>
    </w:p>
    <w:p w:rsidR="00157FE0" w:rsidRDefault="00157FE0" w:rsidP="00157FE0">
      <w:pPr>
        <w:jc w:val="center"/>
        <w:rPr>
          <w:sz w:val="28"/>
          <w:szCs w:val="28"/>
        </w:rPr>
      </w:pPr>
    </w:p>
    <w:p w:rsidR="00E84A8A" w:rsidRPr="00504518" w:rsidRDefault="00E84A8A" w:rsidP="00157FE0">
      <w:pPr>
        <w:jc w:val="center"/>
        <w:rPr>
          <w:sz w:val="28"/>
          <w:szCs w:val="28"/>
        </w:rPr>
      </w:pPr>
      <w:r w:rsidRPr="00504518">
        <w:rPr>
          <w:sz w:val="28"/>
          <w:szCs w:val="28"/>
          <w:lang w:val="en-US"/>
        </w:rPr>
        <w:lastRenderedPageBreak/>
        <w:t>II</w:t>
      </w:r>
      <w:r w:rsidRPr="00504518">
        <w:rPr>
          <w:sz w:val="28"/>
          <w:szCs w:val="28"/>
        </w:rPr>
        <w:t>. Стандарт предоставления муниципальной услуги</w:t>
      </w:r>
    </w:p>
    <w:p w:rsidR="00E84A8A" w:rsidRPr="00504518" w:rsidRDefault="00E84A8A" w:rsidP="000E4F4B">
      <w:pPr>
        <w:pStyle w:val="4"/>
        <w:spacing w:before="0"/>
        <w:ind w:firstLine="540"/>
        <w:rPr>
          <w:i/>
          <w:iCs/>
        </w:rPr>
      </w:pPr>
    </w:p>
    <w:p w:rsidR="000E4F4B" w:rsidRPr="006A704F" w:rsidRDefault="00693549" w:rsidP="00B91DB3">
      <w:pPr>
        <w:pStyle w:val="4"/>
        <w:spacing w:before="0"/>
        <w:rPr>
          <w:i/>
          <w:iCs/>
        </w:rPr>
      </w:pPr>
      <w:r w:rsidRPr="006A704F">
        <w:rPr>
          <w:i/>
          <w:iCs/>
        </w:rPr>
        <w:t xml:space="preserve">2.1. </w:t>
      </w:r>
      <w:r w:rsidR="000E4F4B" w:rsidRPr="006A704F">
        <w:rPr>
          <w:i/>
          <w:iCs/>
        </w:rPr>
        <w:t>Наименование муниципальной услуги</w:t>
      </w:r>
    </w:p>
    <w:p w:rsidR="00B91415" w:rsidRPr="00504518" w:rsidRDefault="00B91415" w:rsidP="00B91415">
      <w:pPr>
        <w:rPr>
          <w:sz w:val="28"/>
          <w:szCs w:val="28"/>
        </w:rPr>
      </w:pPr>
    </w:p>
    <w:p w:rsidR="00BF3DFA" w:rsidRPr="00073736" w:rsidRDefault="00BF3DFA" w:rsidP="006A2547">
      <w:pPr>
        <w:pStyle w:val="4"/>
        <w:spacing w:before="0"/>
        <w:ind w:firstLine="709"/>
        <w:jc w:val="both"/>
      </w:pPr>
      <w:r w:rsidRPr="00073736">
        <w:t>Согласование</w:t>
      </w:r>
      <w:r w:rsidR="00A15913">
        <w:t xml:space="preserve"> проведения</w:t>
      </w:r>
      <w:r w:rsidRPr="00073736">
        <w:t xml:space="preserve"> переустройства и (или) перепланировки помещения</w:t>
      </w:r>
      <w:r w:rsidR="006730D0" w:rsidRPr="00073736">
        <w:t xml:space="preserve"> в многоквартирном доме</w:t>
      </w:r>
      <w:r w:rsidRPr="00073736">
        <w:t>.</w:t>
      </w:r>
    </w:p>
    <w:p w:rsidR="00BF3DFA" w:rsidRPr="006730D0" w:rsidRDefault="00BF3DFA" w:rsidP="00BF3DFA">
      <w:pPr>
        <w:pStyle w:val="4"/>
        <w:spacing w:before="0"/>
        <w:jc w:val="both"/>
        <w:rPr>
          <w:i/>
          <w:iCs/>
          <w:color w:val="FF0000"/>
        </w:rPr>
      </w:pPr>
    </w:p>
    <w:p w:rsidR="00E84A8A" w:rsidRPr="006A704F" w:rsidRDefault="00693549" w:rsidP="00E84A8A">
      <w:pPr>
        <w:pStyle w:val="4"/>
        <w:spacing w:before="0"/>
        <w:rPr>
          <w:i/>
          <w:iCs/>
        </w:rPr>
      </w:pPr>
      <w:bookmarkStart w:id="2" w:name="_Toc294183574"/>
      <w:r w:rsidRPr="006A704F">
        <w:rPr>
          <w:i/>
          <w:iCs/>
        </w:rPr>
        <w:t xml:space="preserve">2.2. </w:t>
      </w:r>
      <w:r w:rsidR="00E84A8A" w:rsidRPr="006A704F">
        <w:rPr>
          <w:i/>
          <w:iCs/>
        </w:rPr>
        <w:t>Наименование органа местного самоуправления, предоставляющего муниципальную услугу</w:t>
      </w:r>
    </w:p>
    <w:p w:rsidR="00E84A8A" w:rsidRPr="00504518" w:rsidRDefault="00E84A8A" w:rsidP="00E84A8A">
      <w:pPr>
        <w:ind w:firstLine="540"/>
        <w:rPr>
          <w:sz w:val="28"/>
          <w:szCs w:val="28"/>
        </w:rPr>
      </w:pPr>
    </w:p>
    <w:p w:rsidR="00E84A8A" w:rsidRPr="00504518" w:rsidRDefault="00E84A8A" w:rsidP="00E84A8A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504518">
        <w:rPr>
          <w:sz w:val="28"/>
          <w:szCs w:val="28"/>
        </w:rPr>
        <w:t>2.2.</w:t>
      </w:r>
      <w:r w:rsidR="00693549">
        <w:rPr>
          <w:sz w:val="28"/>
          <w:szCs w:val="28"/>
        </w:rPr>
        <w:t>1.</w:t>
      </w:r>
      <w:r w:rsidRPr="00504518">
        <w:rPr>
          <w:sz w:val="28"/>
          <w:szCs w:val="28"/>
        </w:rPr>
        <w:t xml:space="preserve"> </w:t>
      </w:r>
      <w:r w:rsidRPr="00504518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3A206A" w:rsidRPr="003A206A" w:rsidRDefault="003A206A" w:rsidP="003A206A">
      <w:pPr>
        <w:ind w:firstLine="709"/>
        <w:jc w:val="both"/>
        <w:rPr>
          <w:iCs/>
          <w:sz w:val="28"/>
          <w:szCs w:val="28"/>
        </w:rPr>
      </w:pPr>
      <w:r w:rsidRPr="003A206A">
        <w:rPr>
          <w:iCs/>
          <w:sz w:val="28"/>
          <w:szCs w:val="28"/>
        </w:rPr>
        <w:t>Отделом архитектуры и градостроительства Администрации Вытегорского муниципального района - в части приема, подготовки и выдачи документов на предоставление муниципальной услуги;</w:t>
      </w:r>
    </w:p>
    <w:p w:rsidR="003A206A" w:rsidRPr="006D21CD" w:rsidRDefault="003A206A" w:rsidP="003A206A">
      <w:pPr>
        <w:ind w:firstLine="709"/>
        <w:jc w:val="both"/>
        <w:rPr>
          <w:color w:val="000000"/>
          <w:sz w:val="28"/>
          <w:szCs w:val="28"/>
        </w:rPr>
      </w:pPr>
      <w:r w:rsidRPr="006D21CD">
        <w:rPr>
          <w:color w:val="000000"/>
          <w:sz w:val="28"/>
          <w:szCs w:val="28"/>
        </w:rPr>
        <w:t>МФЦ по месту жительства</w:t>
      </w:r>
      <w:r>
        <w:rPr>
          <w:color w:val="000000"/>
          <w:sz w:val="28"/>
          <w:szCs w:val="28"/>
        </w:rPr>
        <w:t xml:space="preserve"> (по месту нахождения)</w:t>
      </w:r>
      <w:r w:rsidRPr="006D21CD">
        <w:rPr>
          <w:color w:val="000000"/>
          <w:sz w:val="28"/>
          <w:szCs w:val="28"/>
        </w:rPr>
        <w:t xml:space="preserve"> заявителя -</w:t>
      </w:r>
      <w:r w:rsidRPr="006D21CD">
        <w:rPr>
          <w:i/>
          <w:iCs/>
          <w:color w:val="000000"/>
          <w:sz w:val="28"/>
          <w:szCs w:val="28"/>
        </w:rPr>
        <w:t xml:space="preserve"> </w:t>
      </w:r>
      <w:r w:rsidRPr="00E26047">
        <w:rPr>
          <w:iCs/>
          <w:color w:val="000000"/>
          <w:sz w:val="28"/>
          <w:szCs w:val="28"/>
        </w:rPr>
        <w:t>в части приема и (или) выдачи документов на предоставление муниципальной услуги</w:t>
      </w:r>
      <w:r>
        <w:rPr>
          <w:i/>
          <w:iCs/>
          <w:color w:val="000000"/>
          <w:sz w:val="28"/>
          <w:szCs w:val="28"/>
        </w:rPr>
        <w:t xml:space="preserve"> </w:t>
      </w:r>
      <w:r w:rsidRPr="006D21CD">
        <w:rPr>
          <w:color w:val="000000"/>
          <w:sz w:val="28"/>
          <w:szCs w:val="28"/>
        </w:rPr>
        <w:t>(при условии заключения соглашений о взаимодействии с МФЦ).</w:t>
      </w:r>
    </w:p>
    <w:p w:rsidR="003A206A" w:rsidRDefault="003A206A" w:rsidP="0080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B47" w:rsidRPr="00923051" w:rsidRDefault="00806B47" w:rsidP="0080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051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806B47" w:rsidRDefault="00806B47" w:rsidP="00E84A8A">
      <w:pPr>
        <w:pStyle w:val="23"/>
        <w:spacing w:after="0" w:line="240" w:lineRule="auto"/>
        <w:jc w:val="center"/>
        <w:rPr>
          <w:iCs/>
          <w:sz w:val="28"/>
          <w:szCs w:val="28"/>
        </w:rPr>
      </w:pPr>
    </w:p>
    <w:p w:rsidR="00E84A8A" w:rsidRPr="006A704F" w:rsidRDefault="00693549" w:rsidP="00E84A8A">
      <w:pPr>
        <w:pStyle w:val="23"/>
        <w:spacing w:after="0" w:line="240" w:lineRule="auto"/>
        <w:jc w:val="center"/>
        <w:rPr>
          <w:i/>
          <w:iCs/>
          <w:sz w:val="28"/>
          <w:szCs w:val="28"/>
        </w:rPr>
      </w:pPr>
      <w:r w:rsidRPr="006A704F">
        <w:rPr>
          <w:i/>
          <w:iCs/>
          <w:sz w:val="28"/>
          <w:szCs w:val="28"/>
        </w:rPr>
        <w:t xml:space="preserve">2.3. </w:t>
      </w:r>
      <w:r w:rsidR="009430FC" w:rsidRPr="006A704F">
        <w:rPr>
          <w:i/>
          <w:iCs/>
          <w:sz w:val="28"/>
          <w:szCs w:val="28"/>
        </w:rPr>
        <w:t>Р</w:t>
      </w:r>
      <w:r w:rsidR="00E84A8A" w:rsidRPr="006A704F">
        <w:rPr>
          <w:i/>
          <w:iCs/>
          <w:sz w:val="28"/>
          <w:szCs w:val="28"/>
        </w:rPr>
        <w:t>езультат предоставления муниципальной услуги</w:t>
      </w:r>
    </w:p>
    <w:p w:rsidR="00E84A8A" w:rsidRPr="00504518" w:rsidRDefault="00E84A8A" w:rsidP="00B1594F">
      <w:pPr>
        <w:pStyle w:val="23"/>
        <w:spacing w:after="0" w:line="240" w:lineRule="auto"/>
        <w:ind w:firstLine="709"/>
        <w:jc w:val="center"/>
        <w:rPr>
          <w:i/>
          <w:iCs/>
          <w:sz w:val="28"/>
          <w:szCs w:val="28"/>
        </w:rPr>
      </w:pPr>
    </w:p>
    <w:p w:rsidR="007E7091" w:rsidRDefault="00693549" w:rsidP="00B1594F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="00E84A8A" w:rsidRPr="00504518">
        <w:rPr>
          <w:sz w:val="28"/>
          <w:szCs w:val="28"/>
        </w:rPr>
        <w:t xml:space="preserve">. </w:t>
      </w:r>
      <w:r w:rsidR="007E7091" w:rsidRPr="00504518">
        <w:rPr>
          <w:sz w:val="28"/>
          <w:szCs w:val="28"/>
        </w:rPr>
        <w:t>Результатом предоставления муниципальной услуги являются:</w:t>
      </w:r>
    </w:p>
    <w:p w:rsidR="00D20285" w:rsidRDefault="006B29A2" w:rsidP="00B1594F">
      <w:pPr>
        <w:pStyle w:val="p1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29A2">
        <w:rPr>
          <w:color w:val="000000" w:themeColor="text1"/>
          <w:sz w:val="28"/>
          <w:szCs w:val="28"/>
        </w:rPr>
        <w:t>На первом этапе:</w:t>
      </w:r>
    </w:p>
    <w:p w:rsidR="007E7091" w:rsidRPr="001F6C93" w:rsidRDefault="007E7091" w:rsidP="00B1594F">
      <w:pPr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 xml:space="preserve">решение о согласовании переустройства и (или) перепланировки </w:t>
      </w:r>
      <w:r w:rsidRPr="001F6C93">
        <w:rPr>
          <w:sz w:val="28"/>
          <w:szCs w:val="28"/>
        </w:rPr>
        <w:t>помещения</w:t>
      </w:r>
      <w:r w:rsidR="00B1594F" w:rsidRPr="001F6C93">
        <w:rPr>
          <w:sz w:val="28"/>
          <w:szCs w:val="28"/>
        </w:rPr>
        <w:t xml:space="preserve"> </w:t>
      </w:r>
      <w:r w:rsidR="00693549" w:rsidRPr="001F6C93">
        <w:rPr>
          <w:sz w:val="28"/>
          <w:szCs w:val="28"/>
        </w:rPr>
        <w:t xml:space="preserve">в многоквартирном доме </w:t>
      </w:r>
      <w:r w:rsidR="00B1594F" w:rsidRPr="001F6C93">
        <w:rPr>
          <w:sz w:val="28"/>
          <w:szCs w:val="28"/>
        </w:rPr>
        <w:t>(далее – решения о согласовании)</w:t>
      </w:r>
      <w:r w:rsidRPr="001F6C93">
        <w:rPr>
          <w:sz w:val="28"/>
          <w:szCs w:val="28"/>
        </w:rPr>
        <w:t>;</w:t>
      </w:r>
    </w:p>
    <w:p w:rsidR="003957E0" w:rsidRDefault="007E7091" w:rsidP="00B1594F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решение об отказе в согласовании переустройства и (или) перепланировки помещения </w:t>
      </w:r>
      <w:r w:rsidR="00693549" w:rsidRPr="001F6C93">
        <w:rPr>
          <w:sz w:val="28"/>
          <w:szCs w:val="28"/>
        </w:rPr>
        <w:t xml:space="preserve">в многоквартирном доме </w:t>
      </w:r>
      <w:r w:rsidRPr="001F6C93">
        <w:rPr>
          <w:sz w:val="28"/>
          <w:szCs w:val="28"/>
        </w:rPr>
        <w:t>с указанием оснований отказа</w:t>
      </w:r>
      <w:r w:rsidR="00B1594F" w:rsidRPr="001F6C93">
        <w:rPr>
          <w:sz w:val="28"/>
          <w:szCs w:val="28"/>
        </w:rPr>
        <w:t xml:space="preserve"> (далее – решение об отказе в согласовании)</w:t>
      </w:r>
      <w:r w:rsidR="006B29A2">
        <w:rPr>
          <w:sz w:val="28"/>
          <w:szCs w:val="28"/>
        </w:rPr>
        <w:t>.</w:t>
      </w:r>
    </w:p>
    <w:p w:rsidR="006B29A2" w:rsidRDefault="006B29A2" w:rsidP="00B15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этапе:</w:t>
      </w:r>
    </w:p>
    <w:p w:rsidR="0066392B" w:rsidRDefault="007E7091" w:rsidP="00E528AC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>акт приемочной комиссии, подтверждающий завершение переустройства и (или) перепланировки  помещения</w:t>
      </w:r>
      <w:r w:rsidR="00693549" w:rsidRPr="001F6C93">
        <w:rPr>
          <w:sz w:val="28"/>
          <w:szCs w:val="28"/>
        </w:rPr>
        <w:t xml:space="preserve"> в многоквартирном доме</w:t>
      </w:r>
      <w:r w:rsidR="009430FC">
        <w:rPr>
          <w:sz w:val="28"/>
          <w:szCs w:val="28"/>
        </w:rPr>
        <w:t>;</w:t>
      </w:r>
    </w:p>
    <w:p w:rsidR="00D23F65" w:rsidRPr="00073736" w:rsidRDefault="00D23F65" w:rsidP="00E528AC">
      <w:pPr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 xml:space="preserve">акт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Pr="00073736">
        <w:rPr>
          <w:sz w:val="28"/>
          <w:szCs w:val="28"/>
        </w:rPr>
        <w:t>перепланируемого</w:t>
      </w:r>
      <w:proofErr w:type="spellEnd"/>
      <w:r w:rsidRPr="00073736">
        <w:rPr>
          <w:sz w:val="28"/>
          <w:szCs w:val="28"/>
        </w:rPr>
        <w:t xml:space="preserve"> помещения в многоквартирном доме.</w:t>
      </w:r>
    </w:p>
    <w:p w:rsidR="00E528AC" w:rsidRPr="00D23F65" w:rsidRDefault="00E528AC" w:rsidP="0066392B">
      <w:pPr>
        <w:ind w:firstLine="708"/>
        <w:jc w:val="both"/>
        <w:rPr>
          <w:color w:val="FF0000"/>
          <w:sz w:val="28"/>
          <w:szCs w:val="28"/>
        </w:rPr>
      </w:pPr>
    </w:p>
    <w:bookmarkEnd w:id="2"/>
    <w:p w:rsidR="000E4F4B" w:rsidRPr="006A704F" w:rsidRDefault="00693549" w:rsidP="0066392B">
      <w:pPr>
        <w:jc w:val="center"/>
        <w:rPr>
          <w:i/>
          <w:sz w:val="28"/>
          <w:szCs w:val="28"/>
        </w:rPr>
      </w:pPr>
      <w:r w:rsidRPr="006A704F">
        <w:rPr>
          <w:i/>
          <w:sz w:val="28"/>
          <w:szCs w:val="28"/>
        </w:rPr>
        <w:t xml:space="preserve">2.4. </w:t>
      </w:r>
      <w:r w:rsidR="000E4F4B" w:rsidRPr="006A704F">
        <w:rPr>
          <w:i/>
          <w:sz w:val="28"/>
          <w:szCs w:val="28"/>
        </w:rPr>
        <w:t xml:space="preserve">Срок предоставления </w:t>
      </w:r>
      <w:r w:rsidR="004E11A5" w:rsidRPr="006A704F">
        <w:rPr>
          <w:i/>
          <w:sz w:val="28"/>
          <w:szCs w:val="28"/>
        </w:rPr>
        <w:t>муниципальной</w:t>
      </w:r>
      <w:r w:rsidR="000E4F4B" w:rsidRPr="006A704F">
        <w:rPr>
          <w:i/>
          <w:sz w:val="28"/>
          <w:szCs w:val="28"/>
        </w:rPr>
        <w:t xml:space="preserve"> услуги</w:t>
      </w:r>
    </w:p>
    <w:p w:rsidR="00951B68" w:rsidRPr="00073736" w:rsidRDefault="00951B68" w:rsidP="0066392B">
      <w:pPr>
        <w:jc w:val="both"/>
        <w:rPr>
          <w:sz w:val="28"/>
          <w:szCs w:val="28"/>
        </w:rPr>
      </w:pPr>
    </w:p>
    <w:p w:rsidR="00B1594F" w:rsidRPr="00073736" w:rsidRDefault="003957E0" w:rsidP="00B1594F">
      <w:pPr>
        <w:pStyle w:val="p1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_Toc294183575"/>
      <w:r w:rsidRPr="00073736">
        <w:rPr>
          <w:sz w:val="28"/>
          <w:szCs w:val="28"/>
        </w:rPr>
        <w:t>2.</w:t>
      </w:r>
      <w:r w:rsidR="00693549" w:rsidRPr="00073736">
        <w:rPr>
          <w:sz w:val="28"/>
          <w:szCs w:val="28"/>
        </w:rPr>
        <w:t>4</w:t>
      </w:r>
      <w:r w:rsidRPr="00073736">
        <w:rPr>
          <w:sz w:val="28"/>
          <w:szCs w:val="28"/>
        </w:rPr>
        <w:t>.</w:t>
      </w:r>
      <w:r w:rsidR="00693549" w:rsidRPr="00073736">
        <w:rPr>
          <w:sz w:val="28"/>
          <w:szCs w:val="28"/>
        </w:rPr>
        <w:t>1.</w:t>
      </w:r>
      <w:r w:rsidRPr="00073736">
        <w:rPr>
          <w:sz w:val="28"/>
          <w:szCs w:val="28"/>
        </w:rPr>
        <w:t xml:space="preserve"> </w:t>
      </w:r>
      <w:r w:rsidR="007E7091" w:rsidRPr="00073736">
        <w:rPr>
          <w:sz w:val="28"/>
          <w:szCs w:val="28"/>
        </w:rPr>
        <w:t xml:space="preserve">Решение о согласовании или об отказе в согласовании должно быть принято </w:t>
      </w:r>
      <w:r w:rsidR="00B1594F" w:rsidRPr="00073736">
        <w:rPr>
          <w:rStyle w:val="s3"/>
          <w:sz w:val="28"/>
          <w:szCs w:val="28"/>
        </w:rPr>
        <w:t xml:space="preserve">не позднее чем через </w:t>
      </w:r>
      <w:r w:rsidR="00B1594F" w:rsidRPr="00114411">
        <w:rPr>
          <w:rStyle w:val="s3"/>
          <w:sz w:val="28"/>
          <w:szCs w:val="28"/>
        </w:rPr>
        <w:t>45 календарных дней</w:t>
      </w:r>
      <w:r w:rsidR="00B1594F" w:rsidRPr="00073736">
        <w:rPr>
          <w:rStyle w:val="s3"/>
          <w:sz w:val="28"/>
          <w:szCs w:val="28"/>
        </w:rPr>
        <w:t xml:space="preserve"> со дня представления в Уполномоченный орган документов, обязанность по представлению которых в соответствии с административным регламентом </w:t>
      </w:r>
      <w:r w:rsidR="00B1594F" w:rsidRPr="00073736">
        <w:rPr>
          <w:rStyle w:val="s3"/>
          <w:sz w:val="28"/>
          <w:szCs w:val="28"/>
        </w:rPr>
        <w:lastRenderedPageBreak/>
        <w:t>возложена на заявителя (либо со дня передачи МФЦ таких документов в Уполномоченный орган).</w:t>
      </w:r>
    </w:p>
    <w:p w:rsidR="007E7091" w:rsidRPr="00073736" w:rsidRDefault="003957E0" w:rsidP="003957E0">
      <w:pPr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2.</w:t>
      </w:r>
      <w:r w:rsidR="00693549" w:rsidRPr="00073736">
        <w:rPr>
          <w:sz w:val="28"/>
          <w:szCs w:val="28"/>
        </w:rPr>
        <w:t>4</w:t>
      </w:r>
      <w:r w:rsidRPr="00073736">
        <w:rPr>
          <w:sz w:val="28"/>
          <w:szCs w:val="28"/>
        </w:rPr>
        <w:t>.</w:t>
      </w:r>
      <w:r w:rsidR="00693549" w:rsidRPr="00073736">
        <w:rPr>
          <w:sz w:val="28"/>
          <w:szCs w:val="28"/>
        </w:rPr>
        <w:t>2.</w:t>
      </w:r>
      <w:r w:rsidRPr="00073736">
        <w:rPr>
          <w:sz w:val="28"/>
          <w:szCs w:val="28"/>
        </w:rPr>
        <w:t xml:space="preserve"> </w:t>
      </w:r>
      <w:proofErr w:type="gramStart"/>
      <w:r w:rsidR="00CD46FC" w:rsidRPr="00073736">
        <w:rPr>
          <w:sz w:val="28"/>
          <w:szCs w:val="28"/>
        </w:rPr>
        <w:t xml:space="preserve">Принятие </w:t>
      </w:r>
      <w:r w:rsidR="007E7091" w:rsidRPr="00073736">
        <w:rPr>
          <w:sz w:val="28"/>
          <w:szCs w:val="28"/>
        </w:rPr>
        <w:t>акта приемочной комиссии, подтверждающего завершение переустройства и (или) перепланировки помещения</w:t>
      </w:r>
      <w:r w:rsidR="006730D0" w:rsidRPr="00073736">
        <w:rPr>
          <w:sz w:val="28"/>
          <w:szCs w:val="28"/>
        </w:rPr>
        <w:t xml:space="preserve"> в многоквартирном доме</w:t>
      </w:r>
      <w:r w:rsidR="007E7091" w:rsidRPr="00073736">
        <w:rPr>
          <w:sz w:val="28"/>
          <w:szCs w:val="28"/>
        </w:rPr>
        <w:t xml:space="preserve">, </w:t>
      </w:r>
      <w:r w:rsidR="005B4492" w:rsidRPr="00073736">
        <w:rPr>
          <w:sz w:val="28"/>
          <w:szCs w:val="28"/>
        </w:rPr>
        <w:t xml:space="preserve">либо акта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="005B4492" w:rsidRPr="00073736">
        <w:rPr>
          <w:sz w:val="28"/>
          <w:szCs w:val="28"/>
        </w:rPr>
        <w:t>перепланируемого</w:t>
      </w:r>
      <w:proofErr w:type="spellEnd"/>
      <w:r w:rsidR="005B4492" w:rsidRPr="00073736">
        <w:rPr>
          <w:sz w:val="28"/>
          <w:szCs w:val="28"/>
        </w:rPr>
        <w:t xml:space="preserve"> помещения в многоквартирном доме</w:t>
      </w:r>
      <w:r w:rsidR="00C2746B" w:rsidRPr="00073736">
        <w:rPr>
          <w:sz w:val="28"/>
          <w:szCs w:val="28"/>
        </w:rPr>
        <w:t xml:space="preserve"> и направление его заявителю</w:t>
      </w:r>
      <w:r w:rsidR="005B4492" w:rsidRPr="00073736">
        <w:rPr>
          <w:sz w:val="28"/>
          <w:szCs w:val="28"/>
        </w:rPr>
        <w:t xml:space="preserve"> </w:t>
      </w:r>
      <w:r w:rsidR="007E7091" w:rsidRPr="00073736">
        <w:rPr>
          <w:sz w:val="28"/>
          <w:szCs w:val="28"/>
        </w:rPr>
        <w:t xml:space="preserve">– не позднее чем через </w:t>
      </w:r>
      <w:r w:rsidR="007E7091" w:rsidRPr="00114411">
        <w:rPr>
          <w:sz w:val="28"/>
          <w:szCs w:val="28"/>
        </w:rPr>
        <w:t>30</w:t>
      </w:r>
      <w:r w:rsidR="00B1594F" w:rsidRPr="00114411">
        <w:rPr>
          <w:sz w:val="28"/>
          <w:szCs w:val="28"/>
        </w:rPr>
        <w:t xml:space="preserve"> календарных</w:t>
      </w:r>
      <w:r w:rsidR="007E7091" w:rsidRPr="00114411">
        <w:rPr>
          <w:sz w:val="28"/>
          <w:szCs w:val="28"/>
        </w:rPr>
        <w:t xml:space="preserve"> дней</w:t>
      </w:r>
      <w:r w:rsidR="007E7091" w:rsidRPr="00073736">
        <w:rPr>
          <w:sz w:val="28"/>
          <w:szCs w:val="28"/>
        </w:rPr>
        <w:t xml:space="preserve"> со дня представления заявления </w:t>
      </w:r>
      <w:r w:rsidR="005B4492" w:rsidRPr="00073736">
        <w:rPr>
          <w:sz w:val="28"/>
          <w:szCs w:val="28"/>
        </w:rPr>
        <w:t>о выдаче</w:t>
      </w:r>
      <w:r w:rsidR="007E7091" w:rsidRPr="00073736">
        <w:rPr>
          <w:sz w:val="28"/>
          <w:szCs w:val="28"/>
        </w:rPr>
        <w:t xml:space="preserve"> </w:t>
      </w:r>
      <w:r w:rsidR="005B4492" w:rsidRPr="00073736">
        <w:rPr>
          <w:rStyle w:val="s3"/>
          <w:sz w:val="28"/>
          <w:szCs w:val="28"/>
        </w:rPr>
        <w:t>акта приемочной комиссии</w:t>
      </w:r>
      <w:r w:rsidR="007E7091" w:rsidRPr="00073736">
        <w:rPr>
          <w:sz w:val="28"/>
          <w:szCs w:val="28"/>
        </w:rPr>
        <w:t>.</w:t>
      </w:r>
      <w:proofErr w:type="gramEnd"/>
    </w:p>
    <w:p w:rsidR="003957E0" w:rsidRPr="00504518" w:rsidRDefault="003957E0" w:rsidP="003957E0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bookmarkEnd w:id="3"/>
    <w:p w:rsidR="007217A5" w:rsidRPr="006A704F" w:rsidRDefault="00693549" w:rsidP="007217A5">
      <w:pPr>
        <w:ind w:firstLine="709"/>
        <w:jc w:val="center"/>
        <w:rPr>
          <w:i/>
          <w:sz w:val="28"/>
          <w:szCs w:val="28"/>
        </w:rPr>
      </w:pPr>
      <w:r w:rsidRPr="006A704F">
        <w:rPr>
          <w:i/>
          <w:sz w:val="28"/>
          <w:szCs w:val="28"/>
        </w:rPr>
        <w:t xml:space="preserve">2.5. </w:t>
      </w:r>
      <w:r w:rsidR="00114411" w:rsidRPr="006A704F">
        <w:rPr>
          <w:i/>
          <w:sz w:val="28"/>
          <w:szCs w:val="28"/>
        </w:rPr>
        <w:t>Правовые основания для предоставления муниципальной услуги</w:t>
      </w:r>
      <w:r w:rsidR="00114411" w:rsidRPr="006A704F">
        <w:rPr>
          <w:rStyle w:val="af7"/>
          <w:i/>
        </w:rPr>
        <w:t xml:space="preserve"> </w:t>
      </w:r>
    </w:p>
    <w:p w:rsidR="00C8734F" w:rsidRPr="00504518" w:rsidRDefault="00C8734F" w:rsidP="007217A5">
      <w:pPr>
        <w:jc w:val="center"/>
      </w:pPr>
    </w:p>
    <w:p w:rsidR="00B1594F" w:rsidRPr="00504518" w:rsidRDefault="00B1594F" w:rsidP="00B1594F">
      <w:pPr>
        <w:pStyle w:val="21"/>
        <w:ind w:firstLine="709"/>
        <w:rPr>
          <w:sz w:val="28"/>
          <w:szCs w:val="28"/>
        </w:rPr>
      </w:pPr>
      <w:r w:rsidRPr="00504518">
        <w:rPr>
          <w:bCs/>
          <w:sz w:val="28"/>
          <w:szCs w:val="28"/>
        </w:rPr>
        <w:t xml:space="preserve">Предоставление муниципальной услуги </w:t>
      </w:r>
      <w:r w:rsidRPr="00504518">
        <w:rPr>
          <w:sz w:val="28"/>
          <w:szCs w:val="28"/>
        </w:rPr>
        <w:t xml:space="preserve">осуществляется в соответствии </w:t>
      </w:r>
      <w:proofErr w:type="gramStart"/>
      <w:r w:rsidRPr="00504518">
        <w:rPr>
          <w:sz w:val="28"/>
          <w:szCs w:val="28"/>
        </w:rPr>
        <w:t>с</w:t>
      </w:r>
      <w:proofErr w:type="gramEnd"/>
      <w:r w:rsidRPr="00504518">
        <w:rPr>
          <w:sz w:val="28"/>
          <w:szCs w:val="28"/>
        </w:rPr>
        <w:t>:</w:t>
      </w:r>
    </w:p>
    <w:p w:rsidR="00B1594F" w:rsidRPr="00504518" w:rsidRDefault="00B1594F" w:rsidP="00B159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Жилищным кодексом Российской Федерации;</w:t>
      </w:r>
    </w:p>
    <w:p w:rsidR="00A15913" w:rsidRPr="00C26F5B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F5B">
        <w:rPr>
          <w:rFonts w:ascii="Times New Roman" w:hAnsi="Times New Roman" w:cs="Times New Roman"/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Федерации»; </w:t>
      </w:r>
    </w:p>
    <w:p w:rsidR="008A4A9B" w:rsidRDefault="008A4A9B" w:rsidP="00B159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Федеральны</w:t>
      </w:r>
      <w:r w:rsidR="00B1594F" w:rsidRPr="00504518">
        <w:rPr>
          <w:sz w:val="28"/>
          <w:szCs w:val="28"/>
        </w:rPr>
        <w:t>м</w:t>
      </w:r>
      <w:r w:rsidRPr="00504518">
        <w:rPr>
          <w:sz w:val="28"/>
          <w:szCs w:val="28"/>
        </w:rPr>
        <w:t xml:space="preserve"> </w:t>
      </w:r>
      <w:r w:rsidR="00693549">
        <w:rPr>
          <w:sz w:val="28"/>
          <w:szCs w:val="28"/>
        </w:rPr>
        <w:t>зак</w:t>
      </w:r>
      <w:r w:rsidR="00B1594F" w:rsidRPr="00504518">
        <w:rPr>
          <w:sz w:val="28"/>
          <w:szCs w:val="28"/>
        </w:rPr>
        <w:t>о</w:t>
      </w:r>
      <w:r w:rsidR="00693549">
        <w:rPr>
          <w:sz w:val="28"/>
          <w:szCs w:val="28"/>
        </w:rPr>
        <w:t>но</w:t>
      </w:r>
      <w:r w:rsidR="00B1594F" w:rsidRPr="00504518">
        <w:rPr>
          <w:sz w:val="28"/>
          <w:szCs w:val="28"/>
        </w:rPr>
        <w:t>м</w:t>
      </w:r>
      <w:r w:rsidRPr="00504518">
        <w:rPr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Федерации»;</w:t>
      </w:r>
    </w:p>
    <w:p w:rsidR="00A15913" w:rsidRPr="00504518" w:rsidRDefault="00A15913" w:rsidP="00A159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>закон</w:t>
      </w:r>
      <w:r w:rsidRPr="00504518">
        <w:rPr>
          <w:sz w:val="28"/>
          <w:szCs w:val="28"/>
        </w:rPr>
        <w:t>ом от 6 октября 2003 года № 131-ФЗ «Об общих принципах организации местного самоуправления в Российской Федерации»;</w:t>
      </w:r>
    </w:p>
    <w:p w:rsidR="00A15913" w:rsidRDefault="00A15913" w:rsidP="00A159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D2CCF" w:rsidRPr="000D2CCF" w:rsidRDefault="00720BE1" w:rsidP="00B1594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C26F5B">
        <w:rPr>
          <w:sz w:val="28"/>
          <w:szCs w:val="28"/>
        </w:rPr>
        <w:t>Федеральным законом от 6 апреля 2011 года №</w:t>
      </w:r>
      <w:r w:rsidR="009A0E18">
        <w:rPr>
          <w:sz w:val="28"/>
          <w:szCs w:val="28"/>
        </w:rPr>
        <w:t xml:space="preserve"> 63-ФЗ «Об электронной подписи»</w:t>
      </w:r>
      <w:r>
        <w:rPr>
          <w:sz w:val="28"/>
          <w:szCs w:val="28"/>
        </w:rPr>
        <w:t>;</w:t>
      </w:r>
      <w:r w:rsidR="000D2CCF" w:rsidRPr="000D2CCF">
        <w:rPr>
          <w:color w:val="FF0000"/>
          <w:sz w:val="28"/>
          <w:szCs w:val="28"/>
        </w:rPr>
        <w:t xml:space="preserve"> </w:t>
      </w:r>
    </w:p>
    <w:p w:rsidR="008A4A9B" w:rsidRDefault="00953719" w:rsidP="00B159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3549">
        <w:rPr>
          <w:sz w:val="28"/>
          <w:szCs w:val="28"/>
        </w:rPr>
        <w:t>остановление</w:t>
      </w:r>
      <w:r w:rsidR="00B1594F" w:rsidRPr="00504518">
        <w:rPr>
          <w:sz w:val="28"/>
          <w:szCs w:val="28"/>
        </w:rPr>
        <w:t>м</w:t>
      </w:r>
      <w:r w:rsidR="008A4A9B" w:rsidRPr="00504518">
        <w:rPr>
          <w:sz w:val="28"/>
          <w:szCs w:val="28"/>
        </w:rPr>
        <w:t xml:space="preserve">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 w:rsidR="008411DA" w:rsidRPr="00504518">
        <w:rPr>
          <w:sz w:val="28"/>
          <w:szCs w:val="28"/>
        </w:rPr>
        <w:t xml:space="preserve"> (далее – постановление Правительства РФ № 266)</w:t>
      </w:r>
      <w:r w:rsidR="008A4A9B" w:rsidRPr="00504518">
        <w:rPr>
          <w:sz w:val="28"/>
          <w:szCs w:val="28"/>
        </w:rPr>
        <w:t>;</w:t>
      </w:r>
    </w:p>
    <w:p w:rsidR="00B1594F" w:rsidRPr="00A15913" w:rsidRDefault="009F41CF" w:rsidP="00B1594F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Постановлением</w:t>
      </w:r>
      <w:r w:rsidR="003A206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Администрации Вытегорского района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A206A">
        <w:rPr>
          <w:rFonts w:ascii="Times New Roman" w:hAnsi="Times New Roman" w:cs="Times New Roman"/>
          <w:i/>
          <w:color w:val="FF0000"/>
          <w:sz w:val="28"/>
          <w:szCs w:val="28"/>
        </w:rPr>
        <w:t>от 2 июня 2014 года № 476</w:t>
      </w:r>
      <w:r w:rsidR="003A206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«О </w:t>
      </w:r>
      <w:r w:rsidR="003A206A" w:rsidRPr="003A206A">
        <w:rPr>
          <w:rFonts w:ascii="Times New Roman" w:hAnsi="Times New Roman" w:cs="Times New Roman"/>
          <w:i/>
          <w:color w:val="FF0000"/>
          <w:sz w:val="28"/>
          <w:szCs w:val="28"/>
        </w:rPr>
        <w:t>районной межведомственной комисси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="003A206A" w:rsidRPr="003A206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по приемке помещений после переустройства и (или) перепланировки, переводе  жилых помещений </w:t>
      </w:r>
      <w:proofErr w:type="gramStart"/>
      <w:r w:rsidR="003A206A" w:rsidRPr="003A206A">
        <w:rPr>
          <w:rFonts w:ascii="Times New Roman" w:hAnsi="Times New Roman" w:cs="Times New Roman"/>
          <w:i/>
          <w:color w:val="FF0000"/>
          <w:sz w:val="28"/>
          <w:szCs w:val="28"/>
        </w:rPr>
        <w:t>в</w:t>
      </w:r>
      <w:proofErr w:type="gramEnd"/>
      <w:r w:rsidR="003A206A" w:rsidRPr="003A206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нежил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ые и нежилых помещений в жилые» на территории Вытегорского муниципального района </w:t>
      </w:r>
      <w:r w:rsidR="003A206A" w:rsidRPr="003A206A">
        <w:rPr>
          <w:rFonts w:ascii="Times New Roman" w:hAnsi="Times New Roman" w:cs="Times New Roman"/>
          <w:i/>
          <w:color w:val="FF0000"/>
          <w:sz w:val="28"/>
          <w:szCs w:val="28"/>
        </w:rPr>
        <w:t>(с последующими изменениями),</w:t>
      </w:r>
      <w:r w:rsidR="00114411" w:rsidRPr="00A15913">
        <w:rPr>
          <w:rFonts w:ascii="Times New Roman" w:hAnsi="Times New Roman" w:cs="Times New Roman"/>
          <w:i/>
          <w:color w:val="FF0000"/>
          <w:sz w:val="28"/>
          <w:szCs w:val="28"/>
        </w:rPr>
        <w:t>;</w:t>
      </w:r>
    </w:p>
    <w:p w:rsidR="00114411" w:rsidRPr="00480BD0" w:rsidRDefault="00114411" w:rsidP="00114411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80BD0">
        <w:rPr>
          <w:rFonts w:ascii="Times New Roman" w:hAnsi="Times New Roman" w:cs="Times New Roman"/>
          <w:i/>
          <w:color w:val="FF0000"/>
          <w:sz w:val="28"/>
          <w:szCs w:val="28"/>
        </w:rPr>
        <w:t>настоящим административным регламентом.</w:t>
      </w:r>
    </w:p>
    <w:p w:rsidR="00114411" w:rsidRPr="00073736" w:rsidRDefault="00114411" w:rsidP="00B1594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4B92" w:rsidRPr="006A704F" w:rsidRDefault="00A15913" w:rsidP="004F4B92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704F">
        <w:rPr>
          <w:rFonts w:ascii="Times New Roman" w:hAnsi="Times New Roman" w:cs="Times New Roman"/>
          <w:i/>
          <w:sz w:val="28"/>
          <w:szCs w:val="28"/>
        </w:rPr>
        <w:t xml:space="preserve">2.6. </w:t>
      </w:r>
      <w:r w:rsidR="004F4B92" w:rsidRPr="006A704F">
        <w:rPr>
          <w:rFonts w:ascii="Times New Roman" w:hAnsi="Times New Roman" w:cs="Times New Roman"/>
          <w:i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 которые заявитель должен представить самостоятельно</w:t>
      </w:r>
    </w:p>
    <w:p w:rsidR="00114411" w:rsidRPr="00504518" w:rsidRDefault="00114411" w:rsidP="00114411">
      <w:pPr>
        <w:autoSpaceDE w:val="0"/>
        <w:autoSpaceDN w:val="0"/>
        <w:adjustRightInd w:val="0"/>
        <w:jc w:val="center"/>
        <w:rPr>
          <w:rStyle w:val="a9"/>
          <w:iCs/>
          <w:sz w:val="28"/>
          <w:szCs w:val="28"/>
        </w:rPr>
      </w:pPr>
    </w:p>
    <w:p w:rsidR="00907278" w:rsidRPr="00504518" w:rsidRDefault="00907278" w:rsidP="002912D1">
      <w:pPr>
        <w:ind w:firstLine="708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2.</w:t>
      </w:r>
      <w:r w:rsidR="00693549">
        <w:rPr>
          <w:sz w:val="28"/>
          <w:szCs w:val="28"/>
        </w:rPr>
        <w:t>6</w:t>
      </w:r>
      <w:r w:rsidRPr="00504518">
        <w:rPr>
          <w:sz w:val="28"/>
          <w:szCs w:val="28"/>
        </w:rPr>
        <w:t>.</w:t>
      </w:r>
      <w:r w:rsidR="00693549">
        <w:rPr>
          <w:sz w:val="28"/>
          <w:szCs w:val="28"/>
        </w:rPr>
        <w:t>1</w:t>
      </w:r>
      <w:r w:rsidR="007217A5">
        <w:rPr>
          <w:sz w:val="28"/>
          <w:szCs w:val="28"/>
        </w:rPr>
        <w:t>.</w:t>
      </w:r>
      <w:r w:rsidRPr="00504518">
        <w:rPr>
          <w:sz w:val="28"/>
          <w:szCs w:val="28"/>
        </w:rPr>
        <w:t xml:space="preserve"> Для проведения переустройства и (или) перепланировки помещения </w:t>
      </w:r>
      <w:r w:rsidR="007217A5">
        <w:rPr>
          <w:sz w:val="28"/>
          <w:szCs w:val="28"/>
        </w:rPr>
        <w:t xml:space="preserve">в многоквартирном доме </w:t>
      </w:r>
      <w:r w:rsidRPr="00504518">
        <w:rPr>
          <w:sz w:val="28"/>
          <w:szCs w:val="28"/>
        </w:rPr>
        <w:t xml:space="preserve">заявитель представляет </w:t>
      </w:r>
      <w:r w:rsidR="002912D1" w:rsidRPr="00504518">
        <w:rPr>
          <w:sz w:val="28"/>
          <w:szCs w:val="28"/>
        </w:rPr>
        <w:t>(направляет)</w:t>
      </w:r>
      <w:r w:rsidRPr="00504518">
        <w:rPr>
          <w:sz w:val="28"/>
          <w:szCs w:val="28"/>
        </w:rPr>
        <w:t>:</w:t>
      </w:r>
    </w:p>
    <w:p w:rsidR="00907278" w:rsidRPr="00504518" w:rsidRDefault="007A20BE" w:rsidP="002912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907278" w:rsidRPr="00504518">
        <w:rPr>
          <w:sz w:val="28"/>
          <w:szCs w:val="28"/>
        </w:rPr>
        <w:t>) заявление</w:t>
      </w:r>
      <w:r w:rsidR="00406FA8">
        <w:rPr>
          <w:sz w:val="28"/>
          <w:szCs w:val="28"/>
        </w:rPr>
        <w:t xml:space="preserve"> о</w:t>
      </w:r>
      <w:r w:rsidR="00907278" w:rsidRPr="00504518">
        <w:rPr>
          <w:sz w:val="28"/>
          <w:szCs w:val="28"/>
        </w:rPr>
        <w:t xml:space="preserve"> </w:t>
      </w:r>
      <w:r w:rsidR="00DA1663">
        <w:rPr>
          <w:sz w:val="28"/>
          <w:szCs w:val="28"/>
        </w:rPr>
        <w:t>согласовании</w:t>
      </w:r>
      <w:r w:rsidR="00907278" w:rsidRPr="00504518">
        <w:rPr>
          <w:sz w:val="28"/>
          <w:szCs w:val="28"/>
        </w:rPr>
        <w:t xml:space="preserve"> переустройств</w:t>
      </w:r>
      <w:r w:rsidR="00406FA8">
        <w:rPr>
          <w:sz w:val="28"/>
          <w:szCs w:val="28"/>
        </w:rPr>
        <w:t>а</w:t>
      </w:r>
      <w:r w:rsidR="00907278" w:rsidRPr="00504518">
        <w:rPr>
          <w:sz w:val="28"/>
          <w:szCs w:val="28"/>
        </w:rPr>
        <w:t xml:space="preserve"> и (или) перепланировк</w:t>
      </w:r>
      <w:r w:rsidR="00406FA8">
        <w:rPr>
          <w:sz w:val="28"/>
          <w:szCs w:val="28"/>
        </w:rPr>
        <w:t>и</w:t>
      </w:r>
      <w:r w:rsidR="00907278" w:rsidRPr="00504518">
        <w:rPr>
          <w:sz w:val="28"/>
          <w:szCs w:val="28"/>
        </w:rPr>
        <w:t xml:space="preserve"> </w:t>
      </w:r>
      <w:r w:rsidR="00907278" w:rsidRPr="00073736">
        <w:rPr>
          <w:sz w:val="28"/>
          <w:szCs w:val="28"/>
        </w:rPr>
        <w:t>по </w:t>
      </w:r>
      <w:hyperlink r:id="rId10" w:tgtFrame="_blank" w:history="1">
        <w:r w:rsidR="00907278" w:rsidRPr="00073736">
          <w:rPr>
            <w:rStyle w:val="a3"/>
            <w:color w:val="auto"/>
            <w:sz w:val="28"/>
            <w:szCs w:val="28"/>
            <w:u w:val="none"/>
          </w:rPr>
          <w:t>форме</w:t>
        </w:r>
      </w:hyperlink>
      <w:r w:rsidR="00907278" w:rsidRPr="00073736">
        <w:rPr>
          <w:sz w:val="28"/>
          <w:szCs w:val="28"/>
        </w:rPr>
        <w:t xml:space="preserve">, утвержденной </w:t>
      </w:r>
      <w:r w:rsidR="00D75613" w:rsidRPr="00073736">
        <w:rPr>
          <w:sz w:val="28"/>
          <w:szCs w:val="28"/>
        </w:rPr>
        <w:t>постановлением</w:t>
      </w:r>
      <w:r w:rsidR="00907278" w:rsidRPr="00073736">
        <w:rPr>
          <w:sz w:val="28"/>
          <w:szCs w:val="28"/>
        </w:rPr>
        <w:t xml:space="preserve"> Правительств</w:t>
      </w:r>
      <w:r w:rsidR="00D75613" w:rsidRPr="00073736">
        <w:rPr>
          <w:sz w:val="28"/>
          <w:szCs w:val="28"/>
        </w:rPr>
        <w:t>а</w:t>
      </w:r>
      <w:r w:rsidR="00907278" w:rsidRPr="00073736">
        <w:rPr>
          <w:sz w:val="28"/>
          <w:szCs w:val="28"/>
        </w:rPr>
        <w:t xml:space="preserve"> </w:t>
      </w:r>
      <w:r w:rsidR="00D75613" w:rsidRPr="00073736">
        <w:rPr>
          <w:sz w:val="28"/>
          <w:szCs w:val="28"/>
        </w:rPr>
        <w:t>РФ № 266</w:t>
      </w:r>
      <w:r w:rsidR="00907278" w:rsidRPr="00B94A87">
        <w:rPr>
          <w:color w:val="FF0000"/>
          <w:sz w:val="28"/>
          <w:szCs w:val="28"/>
        </w:rPr>
        <w:t xml:space="preserve"> </w:t>
      </w:r>
      <w:r w:rsidR="002912D1" w:rsidRPr="00504518">
        <w:rPr>
          <w:sz w:val="28"/>
          <w:szCs w:val="28"/>
        </w:rPr>
        <w:t>(далее – заявление)</w:t>
      </w:r>
      <w:r w:rsidR="006A704F">
        <w:rPr>
          <w:sz w:val="28"/>
          <w:szCs w:val="28"/>
        </w:rPr>
        <w:t xml:space="preserve"> – приложение 1 к административному регламенту</w:t>
      </w:r>
      <w:r w:rsidR="002912D1" w:rsidRPr="00504518">
        <w:rPr>
          <w:sz w:val="28"/>
          <w:szCs w:val="28"/>
        </w:rPr>
        <w:t>.</w:t>
      </w:r>
    </w:p>
    <w:p w:rsidR="002912D1" w:rsidRPr="00504518" w:rsidRDefault="002912D1" w:rsidP="00291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2912D1" w:rsidRPr="00504518" w:rsidRDefault="002912D1" w:rsidP="00291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4518">
        <w:rPr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504518">
        <w:rPr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2912D1" w:rsidRPr="00504518" w:rsidRDefault="002912D1" w:rsidP="00291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Заявление составляется в единственном экземпляре – оригинале.</w:t>
      </w:r>
    </w:p>
    <w:p w:rsidR="002912D1" w:rsidRPr="00504518" w:rsidRDefault="002912D1" w:rsidP="002912D1">
      <w:pPr>
        <w:ind w:firstLine="708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2912D1" w:rsidRPr="00504518" w:rsidRDefault="002912D1" w:rsidP="002912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04518">
        <w:rPr>
          <w:sz w:val="28"/>
          <w:szCs w:val="28"/>
        </w:rPr>
        <w:t xml:space="preserve">Форма заявления </w:t>
      </w:r>
      <w:r w:rsidR="00FB68AC">
        <w:rPr>
          <w:sz w:val="28"/>
          <w:szCs w:val="28"/>
        </w:rPr>
        <w:t>р</w:t>
      </w:r>
      <w:r w:rsidRPr="00504518">
        <w:rPr>
          <w:sz w:val="28"/>
          <w:szCs w:val="28"/>
        </w:rPr>
        <w:t>азмещается на официальном сайте Уполномоченного органа в сети «Интернет» с возможностью бесплатного копирования.</w:t>
      </w:r>
    </w:p>
    <w:p w:rsidR="00907278" w:rsidRPr="00073736" w:rsidRDefault="007A20BE" w:rsidP="00796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07278" w:rsidRPr="00504518">
        <w:rPr>
          <w:sz w:val="28"/>
          <w:szCs w:val="28"/>
        </w:rPr>
        <w:t xml:space="preserve">) </w:t>
      </w:r>
      <w:r w:rsidR="00F437AE" w:rsidRPr="00F437AE">
        <w:rPr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F437AE" w:rsidRPr="00F437AE">
        <w:rPr>
          <w:sz w:val="28"/>
          <w:szCs w:val="28"/>
        </w:rPr>
        <w:t>перепланируемое</w:t>
      </w:r>
      <w:proofErr w:type="spellEnd"/>
      <w:r w:rsidR="00F437AE" w:rsidRPr="00F437AE">
        <w:rPr>
          <w:sz w:val="28"/>
          <w:szCs w:val="28"/>
        </w:rPr>
        <w:t xml:space="preserve"> помещение в многоквартирном доме (подлинники или засвидетельствованные в нотариальном порядке копии</w:t>
      </w:r>
      <w:r w:rsidR="00F437AE" w:rsidRPr="00073736">
        <w:rPr>
          <w:sz w:val="28"/>
          <w:szCs w:val="28"/>
        </w:rPr>
        <w:t>)</w:t>
      </w:r>
      <w:r w:rsidR="004C0265" w:rsidRPr="00073736">
        <w:rPr>
          <w:sz w:val="28"/>
          <w:szCs w:val="28"/>
        </w:rPr>
        <w:t>, в случае если право собственности на данное помещение не зарегистрировано в Едином государственном реестре недвижимости</w:t>
      </w:r>
      <w:r w:rsidR="00907278" w:rsidRPr="00073736">
        <w:rPr>
          <w:sz w:val="28"/>
          <w:szCs w:val="28"/>
        </w:rPr>
        <w:t>;</w:t>
      </w:r>
    </w:p>
    <w:p w:rsidR="00A8094A" w:rsidRDefault="007A20BE" w:rsidP="00796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07278" w:rsidRPr="00504518">
        <w:rPr>
          <w:sz w:val="28"/>
          <w:szCs w:val="28"/>
        </w:rPr>
        <w:t xml:space="preserve">) </w:t>
      </w:r>
      <w:r w:rsidR="00F437AE" w:rsidRPr="00F437AE">
        <w:rPr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F437AE" w:rsidRPr="00F437AE">
        <w:rPr>
          <w:sz w:val="28"/>
          <w:szCs w:val="28"/>
        </w:rPr>
        <w:t>перепланируемого</w:t>
      </w:r>
      <w:proofErr w:type="spellEnd"/>
      <w:r w:rsidR="00F437AE" w:rsidRPr="00F437AE">
        <w:rPr>
          <w:sz w:val="28"/>
          <w:szCs w:val="28"/>
        </w:rPr>
        <w:t xml:space="preserve"> п</w:t>
      </w:r>
      <w:r w:rsidR="00A8094A">
        <w:rPr>
          <w:sz w:val="28"/>
          <w:szCs w:val="28"/>
        </w:rPr>
        <w:t>омещения в многоквартирном доме;</w:t>
      </w:r>
    </w:p>
    <w:p w:rsidR="00907278" w:rsidRPr="00073736" w:rsidRDefault="00A8094A" w:rsidP="00796040">
      <w:pPr>
        <w:ind w:firstLine="708"/>
        <w:jc w:val="both"/>
        <w:rPr>
          <w:sz w:val="28"/>
          <w:szCs w:val="28"/>
        </w:rPr>
      </w:pPr>
      <w:proofErr w:type="gramStart"/>
      <w:r w:rsidRPr="00073736">
        <w:rPr>
          <w:sz w:val="28"/>
          <w:szCs w:val="28"/>
        </w:rPr>
        <w:t>г)</w:t>
      </w:r>
      <w:r w:rsidR="00F437AE" w:rsidRPr="00073736">
        <w:rPr>
          <w:sz w:val="28"/>
          <w:szCs w:val="28"/>
        </w:rPr>
        <w:t xml:space="preserve"> </w:t>
      </w:r>
      <w:r w:rsidRPr="00073736">
        <w:rPr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 (в случае</w:t>
      </w:r>
      <w:r w:rsidR="00F437AE" w:rsidRPr="00073736">
        <w:rPr>
          <w:sz w:val="28"/>
          <w:szCs w:val="28"/>
        </w:rPr>
        <w:t xml:space="preserve">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  <w:r w:rsidRPr="00073736">
        <w:rPr>
          <w:sz w:val="28"/>
          <w:szCs w:val="28"/>
        </w:rPr>
        <w:t>)</w:t>
      </w:r>
      <w:r w:rsidR="00907278" w:rsidRPr="00073736">
        <w:rPr>
          <w:sz w:val="28"/>
          <w:szCs w:val="28"/>
        </w:rPr>
        <w:t>;</w:t>
      </w:r>
      <w:proofErr w:type="gramEnd"/>
    </w:p>
    <w:p w:rsidR="00524A66" w:rsidRDefault="00A8094A" w:rsidP="00796040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073736">
        <w:rPr>
          <w:sz w:val="28"/>
          <w:szCs w:val="28"/>
        </w:rPr>
        <w:t>д</w:t>
      </w:r>
      <w:proofErr w:type="spellEnd"/>
      <w:r w:rsidR="00907278" w:rsidRPr="00073736">
        <w:rPr>
          <w:sz w:val="28"/>
          <w:szCs w:val="28"/>
        </w:rPr>
        <w:t>)</w:t>
      </w:r>
      <w:r w:rsidR="00907278" w:rsidRPr="00504518">
        <w:rPr>
          <w:sz w:val="28"/>
          <w:szCs w:val="28"/>
        </w:rPr>
        <w:t xml:space="preserve"> </w:t>
      </w:r>
      <w:r w:rsidR="00F437AE" w:rsidRPr="00F437AE">
        <w:rPr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F437AE" w:rsidRPr="00F437AE">
        <w:rPr>
          <w:sz w:val="28"/>
          <w:szCs w:val="28"/>
        </w:rPr>
        <w:t>перепланируемое</w:t>
      </w:r>
      <w:proofErr w:type="spellEnd"/>
      <w:r w:rsidR="00F437AE" w:rsidRPr="00F437AE">
        <w:rPr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F437AE" w:rsidRPr="00F437AE">
        <w:rPr>
          <w:sz w:val="28"/>
          <w:szCs w:val="28"/>
        </w:rPr>
        <w:t>наймодателем</w:t>
      </w:r>
      <w:proofErr w:type="spellEnd"/>
      <w:r w:rsidR="00F437AE" w:rsidRPr="00F437AE">
        <w:rPr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F437AE" w:rsidRPr="00F437AE">
        <w:rPr>
          <w:sz w:val="28"/>
          <w:szCs w:val="28"/>
        </w:rPr>
        <w:t>перепланируемого</w:t>
      </w:r>
      <w:proofErr w:type="spellEnd"/>
      <w:r w:rsidR="00F437AE" w:rsidRPr="00F437AE">
        <w:rPr>
          <w:sz w:val="28"/>
          <w:szCs w:val="28"/>
        </w:rPr>
        <w:t xml:space="preserve"> жилого помещения по договору социального найма)</w:t>
      </w:r>
      <w:proofErr w:type="gramEnd"/>
    </w:p>
    <w:p w:rsidR="002912D1" w:rsidRDefault="00A8094A" w:rsidP="002912D1">
      <w:pPr>
        <w:ind w:firstLine="720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е</w:t>
      </w:r>
      <w:r w:rsidR="00F437AE" w:rsidRPr="00073736">
        <w:rPr>
          <w:sz w:val="28"/>
          <w:szCs w:val="28"/>
        </w:rPr>
        <w:t>)</w:t>
      </w:r>
      <w:r w:rsidR="002912D1" w:rsidRPr="00504518">
        <w:rPr>
          <w:sz w:val="28"/>
          <w:szCs w:val="28"/>
        </w:rPr>
        <w:t xml:space="preserve">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A15913" w:rsidRPr="000770C9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C9">
        <w:rPr>
          <w:rFonts w:ascii="Times New Roman" w:hAnsi="Times New Roman" w:cs="Times New Roman"/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70C9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0770C9">
        <w:rPr>
          <w:rFonts w:ascii="Times New Roman" w:hAnsi="Times New Roman" w:cs="Times New Roman"/>
          <w:sz w:val="28"/>
          <w:szCs w:val="28"/>
        </w:rPr>
        <w:t>:</w:t>
      </w:r>
    </w:p>
    <w:p w:rsidR="00A15913" w:rsidRPr="000770C9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C9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A15913" w:rsidRPr="000770C9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0C9">
        <w:rPr>
          <w:rFonts w:ascii="Times New Roman" w:hAnsi="Times New Roman" w:cs="Times New Roman"/>
          <w:sz w:val="28"/>
          <w:szCs w:val="28"/>
        </w:rPr>
        <w:lastRenderedPageBreak/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B5554B" w:rsidRPr="00073736" w:rsidRDefault="00B5554B" w:rsidP="00B555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2.6.2. Для выдачи акта приемочной комиссии, подтверждающего завершение переустройства и (или) перепланировки помещения в многоквартирном доме, заявитель представляет (направляет):</w:t>
      </w:r>
    </w:p>
    <w:p w:rsidR="00B5554B" w:rsidRPr="00073736" w:rsidRDefault="00B5554B" w:rsidP="00B555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3736">
        <w:rPr>
          <w:sz w:val="28"/>
          <w:szCs w:val="28"/>
        </w:rPr>
        <w:t xml:space="preserve">а) заявление о выдаче акта приемочной комиссии, подтверждающего завершение переустройства и (или) перепланировки помещения в многоквартирном доме (приложение </w:t>
      </w:r>
      <w:r w:rsidR="006A704F">
        <w:rPr>
          <w:sz w:val="28"/>
          <w:szCs w:val="28"/>
        </w:rPr>
        <w:t>2</w:t>
      </w:r>
      <w:r w:rsidRPr="00073736">
        <w:rPr>
          <w:sz w:val="28"/>
          <w:szCs w:val="28"/>
        </w:rPr>
        <w:t xml:space="preserve"> к административному регламенту)</w:t>
      </w:r>
      <w:r w:rsidR="001D7C53" w:rsidRPr="00073736">
        <w:rPr>
          <w:sz w:val="28"/>
          <w:szCs w:val="28"/>
        </w:rPr>
        <w:t xml:space="preserve"> (далее – заявление о выдаче акта)</w:t>
      </w:r>
      <w:r w:rsidRPr="00073736">
        <w:rPr>
          <w:sz w:val="28"/>
          <w:szCs w:val="28"/>
        </w:rPr>
        <w:t>;</w:t>
      </w:r>
    </w:p>
    <w:p w:rsidR="00B5554B" w:rsidRPr="00073736" w:rsidRDefault="00B5554B" w:rsidP="00B5554B">
      <w:pPr>
        <w:ind w:firstLine="720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б) документ, подтверждающий полномочия представителя заявителя (в случае обращения с заявлением представителя заявителя).</w:t>
      </w:r>
    </w:p>
    <w:p w:rsidR="00A15913" w:rsidRPr="000770C9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C9">
        <w:rPr>
          <w:rFonts w:ascii="Times New Roman" w:hAnsi="Times New Roman" w:cs="Times New Roman"/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70C9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0770C9">
        <w:rPr>
          <w:rFonts w:ascii="Times New Roman" w:hAnsi="Times New Roman" w:cs="Times New Roman"/>
          <w:sz w:val="28"/>
          <w:szCs w:val="28"/>
        </w:rPr>
        <w:t>:</w:t>
      </w:r>
    </w:p>
    <w:p w:rsidR="00A15913" w:rsidRPr="000770C9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C9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A15913" w:rsidRPr="000770C9" w:rsidRDefault="00A15913" w:rsidP="00A1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0C9">
        <w:rPr>
          <w:rFonts w:ascii="Times New Roman" w:hAnsi="Times New Roman" w:cs="Times New Roman"/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F437AE" w:rsidRPr="001F6C93" w:rsidRDefault="00B5554B" w:rsidP="00F437AE">
      <w:pPr>
        <w:ind w:firstLine="709"/>
        <w:jc w:val="both"/>
        <w:rPr>
          <w:rFonts w:ascii="Verdana" w:hAnsi="Verdana"/>
          <w:sz w:val="28"/>
          <w:szCs w:val="28"/>
        </w:rPr>
      </w:pPr>
      <w:r w:rsidRPr="00073736">
        <w:rPr>
          <w:sz w:val="28"/>
          <w:szCs w:val="28"/>
        </w:rPr>
        <w:t>2.6.3</w:t>
      </w:r>
      <w:r w:rsidR="00F437AE" w:rsidRPr="00073736">
        <w:rPr>
          <w:sz w:val="28"/>
          <w:szCs w:val="28"/>
        </w:rPr>
        <w:t>.</w:t>
      </w:r>
      <w:r w:rsidR="00F437AE" w:rsidRPr="001F6C93">
        <w:rPr>
          <w:sz w:val="28"/>
          <w:szCs w:val="28"/>
        </w:rPr>
        <w:t xml:space="preserve"> Заявление и прилагаемые документы могут быть представлены следующими способами:</w:t>
      </w:r>
    </w:p>
    <w:p w:rsidR="00F437AE" w:rsidRPr="001F6C93" w:rsidRDefault="00F437AE" w:rsidP="00F437AE">
      <w:pPr>
        <w:ind w:firstLine="709"/>
        <w:jc w:val="both"/>
        <w:rPr>
          <w:rFonts w:ascii="Verdana" w:hAnsi="Verdana"/>
          <w:sz w:val="28"/>
          <w:szCs w:val="28"/>
        </w:rPr>
      </w:pPr>
      <w:r w:rsidRPr="001F6C93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F437AE" w:rsidRPr="001F6C93" w:rsidRDefault="00F437AE" w:rsidP="00F437AE">
      <w:pPr>
        <w:ind w:firstLine="709"/>
        <w:jc w:val="both"/>
        <w:rPr>
          <w:rFonts w:ascii="Verdana" w:hAnsi="Verdana"/>
          <w:sz w:val="28"/>
          <w:szCs w:val="28"/>
        </w:rPr>
      </w:pPr>
      <w:r w:rsidRPr="001F6C93">
        <w:rPr>
          <w:sz w:val="28"/>
          <w:szCs w:val="28"/>
        </w:rPr>
        <w:t>посредством почтовой связи;</w:t>
      </w:r>
    </w:p>
    <w:p w:rsidR="00F437AE" w:rsidRPr="001F6C93" w:rsidRDefault="00F437AE" w:rsidP="00F437AE">
      <w:pPr>
        <w:ind w:firstLine="709"/>
        <w:jc w:val="both"/>
        <w:rPr>
          <w:rFonts w:ascii="Verdana" w:hAnsi="Verdana"/>
          <w:sz w:val="28"/>
          <w:szCs w:val="28"/>
        </w:rPr>
      </w:pPr>
      <w:r w:rsidRPr="001F6C93">
        <w:rPr>
          <w:sz w:val="28"/>
          <w:szCs w:val="28"/>
        </w:rPr>
        <w:t>по электронной почте.</w:t>
      </w:r>
    </w:p>
    <w:p w:rsidR="00F437AE" w:rsidRPr="001F6C93" w:rsidRDefault="00F437AE" w:rsidP="00F437AE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посредством </w:t>
      </w:r>
      <w:r w:rsidR="00A15913">
        <w:rPr>
          <w:sz w:val="28"/>
          <w:szCs w:val="28"/>
        </w:rPr>
        <w:t>Единого</w:t>
      </w:r>
      <w:r w:rsidRPr="001F6C93">
        <w:rPr>
          <w:sz w:val="28"/>
          <w:szCs w:val="28"/>
        </w:rPr>
        <w:t xml:space="preserve"> портала.</w:t>
      </w:r>
    </w:p>
    <w:p w:rsidR="00A15913" w:rsidRPr="000770C9" w:rsidRDefault="00A15913" w:rsidP="00A1591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770C9">
        <w:rPr>
          <w:rFonts w:eastAsia="Calibri"/>
          <w:sz w:val="28"/>
          <w:szCs w:val="28"/>
        </w:rPr>
        <w:t xml:space="preserve">2.6.4. </w:t>
      </w:r>
      <w:proofErr w:type="gramStart"/>
      <w:r w:rsidRPr="000770C9">
        <w:rPr>
          <w:sz w:val="28"/>
          <w:szCs w:val="28"/>
        </w:rPr>
        <w:t>Заявление в форме электронного документа и прилагаемые документы подписываются электронной подписью заявителя либо представителя заявителя, вид которой определяется в соответствии с Федеральным законом от 6 апреля 2011 года № 63-ФЗ «Об электронной подписи» и статями 21.1 и 21.2 Федерального закона от 27 июля 2010 года № 210-ФЗ «Об организации предоставления государственных и муниципальных услуг».</w:t>
      </w:r>
      <w:proofErr w:type="gramEnd"/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70C9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770C9">
        <w:rPr>
          <w:rFonts w:eastAsia="Calibri"/>
          <w:sz w:val="28"/>
          <w:szCs w:val="28"/>
        </w:rPr>
        <w:t xml:space="preserve">Документ, подтверждающий полномочия представителя физического лица, в том числе индивидуального предпринимателя, представленный в </w:t>
      </w:r>
      <w:r w:rsidRPr="000770C9">
        <w:rPr>
          <w:rFonts w:eastAsia="Calibri"/>
          <w:sz w:val="28"/>
          <w:szCs w:val="28"/>
        </w:rPr>
        <w:lastRenderedPageBreak/>
        <w:t>форме электронного документа, удостоверяется усиленной электронной подписью нотариуса.</w:t>
      </w:r>
      <w:proofErr w:type="gramEnd"/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rFonts w:eastAsia="Calibri"/>
          <w:sz w:val="28"/>
          <w:szCs w:val="28"/>
        </w:rPr>
        <w:t xml:space="preserve">2.6.5. </w:t>
      </w:r>
      <w:r w:rsidRPr="000770C9">
        <w:rPr>
          <w:sz w:val="28"/>
          <w:szCs w:val="28"/>
        </w:rPr>
        <w:t>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(при наличии) и подписью руководителя, иного должностного лица, уполномоченного на это юридическим лицом, индивидуальным предпринимателем, или его уполномоченного лица. После проведения сверки подлинники документов возвращаются заявителю.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70C9">
        <w:rPr>
          <w:rFonts w:eastAsia="Calibri"/>
          <w:sz w:val="28"/>
          <w:szCs w:val="28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>Копия документа, подтверждающего полномочия представителя юридического лица, удостоверяется подписью правомочного должностного лица организации.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>Копия документа, подтверждающего полномочия представителя физического лица, заверяется нотариусом.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rFonts w:eastAsia="Calibri"/>
          <w:sz w:val="28"/>
          <w:szCs w:val="28"/>
        </w:rPr>
        <w:t xml:space="preserve">2.6.6. </w:t>
      </w:r>
      <w:r w:rsidRPr="000770C9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70C9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770C9">
        <w:rPr>
          <w:rFonts w:eastAsia="Calibri"/>
          <w:sz w:val="28"/>
          <w:szCs w:val="28"/>
        </w:rPr>
        <w:t xml:space="preserve">2.6.7. Заявителю выдается расписка в получении от заявителя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</w:t>
      </w:r>
      <w:proofErr w:type="gramStart"/>
      <w:r w:rsidRPr="000770C9">
        <w:rPr>
          <w:rFonts w:eastAsia="Calibri"/>
          <w:sz w:val="28"/>
          <w:szCs w:val="28"/>
        </w:rPr>
        <w:t>указанным</w:t>
      </w:r>
      <w:proofErr w:type="gramEnd"/>
      <w:r w:rsidRPr="000770C9">
        <w:rPr>
          <w:rFonts w:eastAsia="Calibri"/>
          <w:sz w:val="28"/>
          <w:szCs w:val="28"/>
        </w:rPr>
        <w:t xml:space="preserve"> МФЦ.</w:t>
      </w:r>
    </w:p>
    <w:p w:rsidR="00A15913" w:rsidRDefault="00A15913" w:rsidP="00720BE1">
      <w:pPr>
        <w:jc w:val="center"/>
        <w:rPr>
          <w:sz w:val="28"/>
          <w:szCs w:val="28"/>
        </w:rPr>
      </w:pPr>
    </w:p>
    <w:p w:rsidR="006B29A2" w:rsidRPr="006A704F" w:rsidRDefault="006B29A2" w:rsidP="006B29A2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704F">
        <w:rPr>
          <w:rFonts w:ascii="Times New Roman" w:hAnsi="Times New Roman" w:cs="Times New Roman"/>
          <w:i/>
          <w:color w:val="000000"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6A704F">
        <w:rPr>
          <w:rFonts w:ascii="Times New Roman" w:hAnsi="Times New Roman" w:cs="Times New Roman"/>
          <w:i/>
          <w:sz w:val="28"/>
          <w:szCs w:val="28"/>
        </w:rPr>
        <w:t xml:space="preserve"> в рамках межведомственного информационного взаимодействия</w:t>
      </w:r>
    </w:p>
    <w:p w:rsidR="004F4B92" w:rsidRDefault="004F4B92" w:rsidP="00B91DB3">
      <w:pPr>
        <w:ind w:firstLine="709"/>
        <w:jc w:val="both"/>
        <w:rPr>
          <w:sz w:val="28"/>
          <w:szCs w:val="28"/>
        </w:rPr>
      </w:pPr>
    </w:p>
    <w:p w:rsidR="00577D5C" w:rsidRPr="00073736" w:rsidRDefault="00577D5C" w:rsidP="00A15913">
      <w:pPr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2.</w:t>
      </w:r>
      <w:r w:rsidR="00F437AE" w:rsidRPr="00073736">
        <w:rPr>
          <w:sz w:val="28"/>
          <w:szCs w:val="28"/>
        </w:rPr>
        <w:t>7</w:t>
      </w:r>
      <w:r w:rsidRPr="00073736">
        <w:rPr>
          <w:sz w:val="28"/>
          <w:szCs w:val="28"/>
        </w:rPr>
        <w:t>.</w:t>
      </w:r>
      <w:r w:rsidR="00F437AE" w:rsidRPr="00073736">
        <w:rPr>
          <w:sz w:val="28"/>
          <w:szCs w:val="28"/>
        </w:rPr>
        <w:t>1</w:t>
      </w:r>
      <w:r w:rsidR="001C3CFD" w:rsidRPr="00073736">
        <w:rPr>
          <w:sz w:val="28"/>
          <w:szCs w:val="28"/>
        </w:rPr>
        <w:t>.</w:t>
      </w:r>
      <w:r w:rsidRPr="00073736">
        <w:rPr>
          <w:sz w:val="28"/>
          <w:szCs w:val="28"/>
        </w:rPr>
        <w:t xml:space="preserve"> </w:t>
      </w:r>
      <w:r w:rsidR="003957E0" w:rsidRPr="00073736">
        <w:rPr>
          <w:sz w:val="28"/>
          <w:szCs w:val="28"/>
        </w:rPr>
        <w:t xml:space="preserve">Для проведения переустройства и (или) перепланировки помещения </w:t>
      </w:r>
      <w:r w:rsidR="007E30CA" w:rsidRPr="00073736">
        <w:rPr>
          <w:sz w:val="28"/>
          <w:szCs w:val="28"/>
        </w:rPr>
        <w:t xml:space="preserve">в многоквартирном доме </w:t>
      </w:r>
      <w:r w:rsidR="003957E0" w:rsidRPr="00073736">
        <w:rPr>
          <w:sz w:val="28"/>
          <w:szCs w:val="28"/>
        </w:rPr>
        <w:t>з</w:t>
      </w:r>
      <w:r w:rsidRPr="00073736">
        <w:rPr>
          <w:sz w:val="28"/>
          <w:szCs w:val="28"/>
        </w:rPr>
        <w:t>аявитель вправе представить</w:t>
      </w:r>
      <w:r w:rsidR="00B91DB3" w:rsidRPr="00073736">
        <w:rPr>
          <w:sz w:val="28"/>
          <w:szCs w:val="28"/>
        </w:rPr>
        <w:t xml:space="preserve"> (направить)</w:t>
      </w:r>
      <w:r w:rsidR="00114411">
        <w:rPr>
          <w:sz w:val="28"/>
          <w:szCs w:val="28"/>
        </w:rPr>
        <w:t xml:space="preserve"> в Уполномоченный орган</w:t>
      </w:r>
      <w:r w:rsidRPr="00073736">
        <w:rPr>
          <w:sz w:val="28"/>
          <w:szCs w:val="28"/>
        </w:rPr>
        <w:t>:</w:t>
      </w:r>
    </w:p>
    <w:p w:rsidR="00577D5C" w:rsidRPr="00504518" w:rsidRDefault="000A2D30" w:rsidP="00A15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77D5C" w:rsidRPr="00504518">
        <w:rPr>
          <w:sz w:val="28"/>
          <w:szCs w:val="28"/>
        </w:rPr>
        <w:t xml:space="preserve">) правоустанавливающие документы на переустраиваемое и (или) </w:t>
      </w:r>
      <w:proofErr w:type="spellStart"/>
      <w:r w:rsidR="00577D5C" w:rsidRPr="00504518">
        <w:rPr>
          <w:sz w:val="28"/>
          <w:szCs w:val="28"/>
        </w:rPr>
        <w:t>перепланируемое</w:t>
      </w:r>
      <w:proofErr w:type="spellEnd"/>
      <w:r w:rsidR="00577D5C" w:rsidRPr="00504518">
        <w:rPr>
          <w:sz w:val="28"/>
          <w:szCs w:val="28"/>
        </w:rPr>
        <w:t xml:space="preserve"> помещение</w:t>
      </w:r>
      <w:r w:rsidR="00BA4679">
        <w:rPr>
          <w:sz w:val="28"/>
          <w:szCs w:val="28"/>
        </w:rPr>
        <w:t xml:space="preserve"> в многоквартирном доме</w:t>
      </w:r>
      <w:r w:rsidR="00577D5C" w:rsidRPr="00504518">
        <w:rPr>
          <w:sz w:val="28"/>
          <w:szCs w:val="28"/>
        </w:rPr>
        <w:t xml:space="preserve">, если право на него зарегистрировано в Едином государственном реестре </w:t>
      </w:r>
      <w:r w:rsidR="00B91DB3" w:rsidRPr="00504518">
        <w:rPr>
          <w:sz w:val="28"/>
          <w:szCs w:val="28"/>
        </w:rPr>
        <w:t>недвижимости</w:t>
      </w:r>
      <w:r w:rsidR="00577D5C" w:rsidRPr="00504518">
        <w:rPr>
          <w:sz w:val="28"/>
          <w:szCs w:val="28"/>
        </w:rPr>
        <w:t>;</w:t>
      </w:r>
    </w:p>
    <w:p w:rsidR="00577D5C" w:rsidRPr="00504518" w:rsidRDefault="000A2D30" w:rsidP="00A15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77D5C" w:rsidRPr="00504518">
        <w:rPr>
          <w:sz w:val="28"/>
          <w:szCs w:val="28"/>
        </w:rPr>
        <w:t xml:space="preserve">) технический паспорт переустраиваемого и (или) </w:t>
      </w:r>
      <w:proofErr w:type="spellStart"/>
      <w:r w:rsidR="00577D5C" w:rsidRPr="00504518">
        <w:rPr>
          <w:sz w:val="28"/>
          <w:szCs w:val="28"/>
        </w:rPr>
        <w:t>перепланируемого</w:t>
      </w:r>
      <w:proofErr w:type="spellEnd"/>
      <w:r w:rsidR="00577D5C" w:rsidRPr="00504518">
        <w:rPr>
          <w:sz w:val="28"/>
          <w:szCs w:val="28"/>
        </w:rPr>
        <w:t xml:space="preserve"> помещения</w:t>
      </w:r>
      <w:r w:rsidR="00EA23D1">
        <w:rPr>
          <w:sz w:val="28"/>
          <w:szCs w:val="28"/>
        </w:rPr>
        <w:t xml:space="preserve"> в многоквартирном доме</w:t>
      </w:r>
      <w:r w:rsidR="00577D5C" w:rsidRPr="00504518">
        <w:rPr>
          <w:sz w:val="28"/>
          <w:szCs w:val="28"/>
        </w:rPr>
        <w:t>;</w:t>
      </w:r>
    </w:p>
    <w:p w:rsidR="00577D5C" w:rsidRDefault="000A2D30" w:rsidP="00A15913">
      <w:pPr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lastRenderedPageBreak/>
        <w:t>в</w:t>
      </w:r>
      <w:r w:rsidR="00577D5C" w:rsidRPr="00617FB7">
        <w:rPr>
          <w:sz w:val="28"/>
          <w:szCs w:val="28"/>
        </w:rPr>
        <w:t xml:space="preserve">) </w:t>
      </w:r>
      <w:r w:rsidR="00F437AE" w:rsidRPr="00617FB7">
        <w:rPr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0A2D30" w:rsidRPr="00617FB7" w:rsidRDefault="000A2D30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2.7.2. Документы, указанные в пункте 2.7.1 административного регламента, могут быть представлены следующими способами:</w:t>
      </w:r>
    </w:p>
    <w:p w:rsidR="00A15913" w:rsidRPr="001F6C93" w:rsidRDefault="00A15913" w:rsidP="00A15913">
      <w:pPr>
        <w:ind w:firstLine="709"/>
        <w:jc w:val="both"/>
        <w:rPr>
          <w:rFonts w:ascii="Verdana" w:hAnsi="Verdana"/>
          <w:sz w:val="28"/>
          <w:szCs w:val="28"/>
        </w:rPr>
      </w:pPr>
      <w:r w:rsidRPr="001F6C93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A15913" w:rsidRPr="001F6C93" w:rsidRDefault="00A15913" w:rsidP="00A15913">
      <w:pPr>
        <w:ind w:firstLine="709"/>
        <w:jc w:val="both"/>
        <w:rPr>
          <w:rFonts w:ascii="Verdana" w:hAnsi="Verdana"/>
          <w:sz w:val="28"/>
          <w:szCs w:val="28"/>
        </w:rPr>
      </w:pPr>
      <w:r w:rsidRPr="001F6C93">
        <w:rPr>
          <w:sz w:val="28"/>
          <w:szCs w:val="28"/>
        </w:rPr>
        <w:t>посредством почтовой связи;</w:t>
      </w:r>
    </w:p>
    <w:p w:rsidR="00A15913" w:rsidRPr="001F6C93" w:rsidRDefault="00A15913" w:rsidP="00A15913">
      <w:pPr>
        <w:ind w:firstLine="709"/>
        <w:jc w:val="both"/>
        <w:rPr>
          <w:rFonts w:ascii="Verdana" w:hAnsi="Verdana"/>
          <w:sz w:val="28"/>
          <w:szCs w:val="28"/>
        </w:rPr>
      </w:pPr>
      <w:r w:rsidRPr="001F6C93">
        <w:rPr>
          <w:sz w:val="28"/>
          <w:szCs w:val="28"/>
        </w:rPr>
        <w:t>по электронной почте.</w:t>
      </w:r>
    </w:p>
    <w:p w:rsidR="00A15913" w:rsidRPr="001F6C93" w:rsidRDefault="00A15913" w:rsidP="00A15913">
      <w:pPr>
        <w:ind w:firstLine="709"/>
        <w:jc w:val="both"/>
        <w:rPr>
          <w:sz w:val="28"/>
          <w:szCs w:val="28"/>
        </w:rPr>
      </w:pPr>
      <w:r w:rsidRPr="001F6C93"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t>Единого</w:t>
      </w:r>
      <w:r w:rsidRPr="001F6C93">
        <w:rPr>
          <w:sz w:val="28"/>
          <w:szCs w:val="28"/>
        </w:rPr>
        <w:t xml:space="preserve"> портала.</w:t>
      </w:r>
    </w:p>
    <w:p w:rsidR="00A15913" w:rsidRPr="000770C9" w:rsidRDefault="00A15913" w:rsidP="00A15913">
      <w:pPr>
        <w:ind w:firstLine="709"/>
        <w:jc w:val="both"/>
        <w:rPr>
          <w:rFonts w:ascii="Verdana" w:hAnsi="Verdana"/>
          <w:sz w:val="28"/>
          <w:szCs w:val="28"/>
        </w:rPr>
      </w:pPr>
      <w:r w:rsidRPr="000770C9">
        <w:rPr>
          <w:sz w:val="28"/>
          <w:szCs w:val="28"/>
        </w:rPr>
        <w:t>2.7.3. 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0770C9">
        <w:rPr>
          <w:sz w:val="28"/>
          <w:szCs w:val="28"/>
        </w:rPr>
        <w:t xml:space="preserve">2.7.4. </w:t>
      </w:r>
      <w:r w:rsidRPr="000770C9">
        <w:rPr>
          <w:color w:val="212121"/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A15913" w:rsidRPr="000770C9" w:rsidRDefault="00A15913" w:rsidP="00A15913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0770C9">
        <w:rPr>
          <w:color w:val="212121"/>
          <w:sz w:val="28"/>
          <w:szCs w:val="28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A15913" w:rsidRPr="000770C9" w:rsidRDefault="00A15913" w:rsidP="00A15913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0770C9">
        <w:rPr>
          <w:color w:val="212121"/>
          <w:sz w:val="28"/>
          <w:szCs w:val="28"/>
        </w:rPr>
        <w:t>2.7.5.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15913" w:rsidRPr="000770C9" w:rsidRDefault="00A15913" w:rsidP="00A15913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0"/>
          <w:szCs w:val="20"/>
        </w:rPr>
      </w:pPr>
      <w:r w:rsidRPr="000770C9">
        <w:rPr>
          <w:color w:val="212121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A15913" w:rsidRPr="000770C9" w:rsidRDefault="00A15913" w:rsidP="00A159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>2.7.6. Запрещено требовать от заявителя:</w:t>
      </w:r>
    </w:p>
    <w:p w:rsidR="00A15913" w:rsidRPr="000770C9" w:rsidRDefault="00A15913" w:rsidP="00A15913">
      <w:pPr>
        <w:autoSpaceDE w:val="0"/>
        <w:ind w:firstLine="709"/>
        <w:jc w:val="both"/>
        <w:rPr>
          <w:sz w:val="28"/>
          <w:szCs w:val="28"/>
        </w:rPr>
      </w:pPr>
      <w:r w:rsidRPr="000770C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0770C9">
        <w:rPr>
          <w:bCs/>
          <w:iCs/>
          <w:sz w:val="28"/>
          <w:szCs w:val="28"/>
        </w:rPr>
        <w:t>муниципаль</w:t>
      </w:r>
      <w:r w:rsidRPr="000770C9">
        <w:rPr>
          <w:sz w:val="28"/>
          <w:szCs w:val="28"/>
        </w:rPr>
        <w:t>ной услуги;</w:t>
      </w:r>
    </w:p>
    <w:p w:rsidR="00A15913" w:rsidRPr="000770C9" w:rsidRDefault="00A15913" w:rsidP="00A1591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0770C9">
        <w:rPr>
          <w:color w:val="000000"/>
          <w:sz w:val="28"/>
          <w:szCs w:val="28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A15913" w:rsidRPr="000770C9" w:rsidRDefault="00A15913" w:rsidP="00A1591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0770C9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1" w:history="1">
        <w:r w:rsidRPr="000770C9">
          <w:rPr>
            <w:rStyle w:val="a3"/>
            <w:color w:val="000000"/>
            <w:sz w:val="28"/>
            <w:szCs w:val="28"/>
          </w:rPr>
          <w:t>пунктом 4 части 1 статьи 7</w:t>
        </w:r>
      </w:hyperlink>
      <w:r w:rsidRPr="000770C9">
        <w:rPr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B91DB3" w:rsidRDefault="00A15913" w:rsidP="00A1591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0C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</w:t>
      </w:r>
      <w:r w:rsidR="00994933">
        <w:rPr>
          <w:rFonts w:ascii="Times New Roman" w:hAnsi="Times New Roman"/>
          <w:color w:val="000000"/>
          <w:sz w:val="28"/>
          <w:szCs w:val="28"/>
        </w:rPr>
        <w:t xml:space="preserve">государственных и </w:t>
      </w:r>
      <w:r w:rsidRPr="000770C9">
        <w:rPr>
          <w:rFonts w:ascii="Times New Roman" w:hAnsi="Times New Roman"/>
          <w:color w:val="000000"/>
          <w:sz w:val="28"/>
          <w:szCs w:val="28"/>
        </w:rPr>
        <w:t>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0A2D30" w:rsidRPr="00504518" w:rsidRDefault="000A2D30" w:rsidP="000A2D30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1DB3" w:rsidRPr="006A704F" w:rsidRDefault="000A2D30" w:rsidP="00B91DB3">
      <w:pPr>
        <w:pStyle w:val="4"/>
        <w:spacing w:before="0"/>
        <w:rPr>
          <w:i/>
          <w:iCs/>
        </w:rPr>
      </w:pPr>
      <w:r w:rsidRPr="006A704F">
        <w:rPr>
          <w:i/>
          <w:iCs/>
        </w:rPr>
        <w:t xml:space="preserve">2.8. </w:t>
      </w:r>
      <w:r w:rsidR="00B91DB3" w:rsidRPr="006A704F">
        <w:rPr>
          <w:i/>
          <w:i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91DB3" w:rsidRPr="00504518" w:rsidRDefault="00B91DB3" w:rsidP="00B91DB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4411" w:rsidRDefault="00114411" w:rsidP="00114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63F">
        <w:rPr>
          <w:sz w:val="28"/>
          <w:szCs w:val="28"/>
        </w:rPr>
        <w:t>Основани</w:t>
      </w:r>
      <w:r>
        <w:rPr>
          <w:sz w:val="28"/>
          <w:szCs w:val="28"/>
        </w:rPr>
        <w:t xml:space="preserve">й </w:t>
      </w:r>
      <w:r w:rsidRPr="0035563F">
        <w:rPr>
          <w:sz w:val="28"/>
          <w:szCs w:val="28"/>
        </w:rPr>
        <w:t xml:space="preserve">для отказа в приеме </w:t>
      </w:r>
      <w:r>
        <w:rPr>
          <w:sz w:val="28"/>
          <w:szCs w:val="28"/>
        </w:rPr>
        <w:t>заявления и документов, необходимых для предоставления муниципальной услуги, не имеется.</w:t>
      </w:r>
    </w:p>
    <w:p w:rsidR="00B91DB3" w:rsidRPr="00504518" w:rsidRDefault="00B91DB3" w:rsidP="001144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1DB3" w:rsidRPr="006A704F" w:rsidRDefault="000A2D30" w:rsidP="00595117">
      <w:pPr>
        <w:pStyle w:val="4"/>
        <w:spacing w:before="0"/>
        <w:rPr>
          <w:i/>
          <w:iCs/>
          <w:color w:val="000000" w:themeColor="text1"/>
        </w:rPr>
      </w:pPr>
      <w:r w:rsidRPr="006A704F">
        <w:rPr>
          <w:i/>
          <w:iCs/>
          <w:color w:val="000000" w:themeColor="text1"/>
        </w:rPr>
        <w:t xml:space="preserve">2.9. </w:t>
      </w:r>
      <w:r w:rsidR="00B91DB3" w:rsidRPr="006A704F">
        <w:rPr>
          <w:i/>
          <w:iCs/>
          <w:color w:val="000000" w:themeColor="text1"/>
        </w:rPr>
        <w:t>Исчерпывающий перечень оснований для приостановления</w:t>
      </w:r>
      <w:r w:rsidR="00720BE1" w:rsidRPr="006A704F">
        <w:rPr>
          <w:i/>
          <w:iCs/>
          <w:color w:val="000000" w:themeColor="text1"/>
        </w:rPr>
        <w:t xml:space="preserve"> предоставления муниципальной услуги </w:t>
      </w:r>
      <w:r w:rsidR="00B91DB3" w:rsidRPr="006A704F">
        <w:rPr>
          <w:i/>
          <w:iCs/>
          <w:color w:val="000000" w:themeColor="text1"/>
        </w:rPr>
        <w:t xml:space="preserve"> или  отказа в предоставлении муниципальной услуги</w:t>
      </w:r>
    </w:p>
    <w:p w:rsidR="00B91DB3" w:rsidRPr="000D2CCF" w:rsidRDefault="00B91DB3" w:rsidP="00B91DB3">
      <w:pPr>
        <w:rPr>
          <w:color w:val="FF0000"/>
        </w:rPr>
      </w:pPr>
    </w:p>
    <w:p w:rsidR="00114411" w:rsidRPr="0035563F" w:rsidRDefault="00B91DB3" w:rsidP="001144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bCs/>
          <w:sz w:val="28"/>
          <w:szCs w:val="28"/>
        </w:rPr>
        <w:t>2.</w:t>
      </w:r>
      <w:r w:rsidR="00383B60">
        <w:rPr>
          <w:bCs/>
          <w:sz w:val="28"/>
          <w:szCs w:val="28"/>
        </w:rPr>
        <w:t>9</w:t>
      </w:r>
      <w:r w:rsidRPr="00504518">
        <w:rPr>
          <w:bCs/>
          <w:sz w:val="28"/>
          <w:szCs w:val="28"/>
        </w:rPr>
        <w:t>.</w:t>
      </w:r>
      <w:r w:rsidR="00383B60">
        <w:rPr>
          <w:bCs/>
          <w:sz w:val="28"/>
          <w:szCs w:val="28"/>
        </w:rPr>
        <w:t>1.</w:t>
      </w:r>
      <w:r w:rsidRPr="00504518">
        <w:rPr>
          <w:bCs/>
          <w:sz w:val="28"/>
          <w:szCs w:val="28"/>
        </w:rPr>
        <w:t xml:space="preserve"> </w:t>
      </w:r>
      <w:r w:rsidR="00114411" w:rsidRPr="0035563F">
        <w:rPr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2" w:history="1">
        <w:r w:rsidR="00114411" w:rsidRPr="0035563F">
          <w:rPr>
            <w:sz w:val="28"/>
            <w:szCs w:val="28"/>
          </w:rPr>
          <w:t>статьей 11</w:t>
        </w:r>
      </w:hyperlink>
      <w:r w:rsidR="00114411" w:rsidRPr="0035563F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114411" w:rsidRPr="0035563F" w:rsidRDefault="00114411" w:rsidP="001144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2.9.2. </w:t>
      </w:r>
      <w:r w:rsidRPr="0035563F">
        <w:rPr>
          <w:sz w:val="28"/>
          <w:szCs w:val="28"/>
        </w:rPr>
        <w:t>Основания для приостановления предоставления муниципальной услуги законодательством не предусмотрены.</w:t>
      </w:r>
    </w:p>
    <w:p w:rsidR="00163DF1" w:rsidRPr="00504518" w:rsidRDefault="00292552" w:rsidP="00B9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bCs/>
          <w:sz w:val="28"/>
          <w:szCs w:val="28"/>
        </w:rPr>
        <w:t>2.</w:t>
      </w:r>
      <w:r w:rsidR="00383B60">
        <w:rPr>
          <w:bCs/>
          <w:sz w:val="28"/>
          <w:szCs w:val="28"/>
        </w:rPr>
        <w:t>9</w:t>
      </w:r>
      <w:r w:rsidRPr="00504518">
        <w:rPr>
          <w:bCs/>
          <w:sz w:val="28"/>
          <w:szCs w:val="28"/>
        </w:rPr>
        <w:t>.</w:t>
      </w:r>
      <w:r w:rsidR="00114411">
        <w:rPr>
          <w:bCs/>
          <w:sz w:val="28"/>
          <w:szCs w:val="28"/>
        </w:rPr>
        <w:t>3</w:t>
      </w:r>
      <w:r w:rsidR="00383B60">
        <w:rPr>
          <w:bCs/>
          <w:sz w:val="28"/>
          <w:szCs w:val="28"/>
        </w:rPr>
        <w:t>.</w:t>
      </w:r>
      <w:r w:rsidRPr="00504518">
        <w:rPr>
          <w:bCs/>
          <w:sz w:val="28"/>
          <w:szCs w:val="28"/>
        </w:rPr>
        <w:t xml:space="preserve"> </w:t>
      </w:r>
      <w:r w:rsidR="00B91DB3" w:rsidRPr="00504518">
        <w:rPr>
          <w:bCs/>
          <w:sz w:val="28"/>
          <w:szCs w:val="28"/>
        </w:rPr>
        <w:t>Основаниями для отказа</w:t>
      </w:r>
      <w:r w:rsidR="00163DF1" w:rsidRPr="00504518">
        <w:rPr>
          <w:sz w:val="28"/>
          <w:szCs w:val="28"/>
        </w:rPr>
        <w:t xml:space="preserve"> в согласовании переустройства и (или) перепланировки помещения</w:t>
      </w:r>
      <w:r w:rsidR="00972D4B">
        <w:rPr>
          <w:sz w:val="28"/>
          <w:szCs w:val="28"/>
        </w:rPr>
        <w:t xml:space="preserve"> в многоквартирном доме</w:t>
      </w:r>
      <w:r w:rsidR="00163DF1" w:rsidRPr="00504518">
        <w:rPr>
          <w:sz w:val="28"/>
          <w:szCs w:val="28"/>
        </w:rPr>
        <w:t xml:space="preserve"> </w:t>
      </w:r>
      <w:r w:rsidR="00B91DB3" w:rsidRPr="00504518">
        <w:rPr>
          <w:sz w:val="28"/>
          <w:szCs w:val="28"/>
        </w:rPr>
        <w:t>являются</w:t>
      </w:r>
      <w:r w:rsidR="00163DF1" w:rsidRPr="00504518">
        <w:rPr>
          <w:sz w:val="28"/>
          <w:szCs w:val="28"/>
        </w:rPr>
        <w:t>:</w:t>
      </w:r>
    </w:p>
    <w:p w:rsidR="00163DF1" w:rsidRPr="00504518" w:rsidRDefault="000A2D30" w:rsidP="00B9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63DF1" w:rsidRPr="00504518">
        <w:rPr>
          <w:sz w:val="28"/>
          <w:szCs w:val="28"/>
        </w:rPr>
        <w:t>) непредставления определенных в пункте 2.</w:t>
      </w:r>
      <w:r>
        <w:rPr>
          <w:sz w:val="28"/>
          <w:szCs w:val="28"/>
        </w:rPr>
        <w:t>6.1</w:t>
      </w:r>
      <w:r w:rsidR="00163DF1" w:rsidRPr="00504518">
        <w:rPr>
          <w:sz w:val="28"/>
          <w:szCs w:val="28"/>
        </w:rPr>
        <w:t xml:space="preserve"> </w:t>
      </w:r>
      <w:r w:rsidR="003D742D">
        <w:rPr>
          <w:sz w:val="28"/>
          <w:szCs w:val="28"/>
        </w:rPr>
        <w:t xml:space="preserve">административного </w:t>
      </w:r>
      <w:r w:rsidR="00163DF1" w:rsidRPr="00504518">
        <w:rPr>
          <w:sz w:val="28"/>
          <w:szCs w:val="28"/>
        </w:rPr>
        <w:t>регламента документов, обязанность по представлению которых возложена на заявителя:</w:t>
      </w:r>
    </w:p>
    <w:p w:rsidR="000A2D30" w:rsidRPr="00617FB7" w:rsidRDefault="000A2D30" w:rsidP="00B9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17FB7">
        <w:rPr>
          <w:sz w:val="28"/>
          <w:szCs w:val="28"/>
        </w:rPr>
        <w:t>б</w:t>
      </w:r>
      <w:r w:rsidR="00163DF1" w:rsidRPr="00617FB7">
        <w:rPr>
          <w:sz w:val="28"/>
          <w:szCs w:val="28"/>
        </w:rPr>
        <w:t xml:space="preserve">) </w:t>
      </w:r>
      <w:r w:rsidRPr="00617FB7">
        <w:rPr>
          <w:sz w:val="28"/>
          <w:szCs w:val="28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Жилищного кодекса</w:t>
      </w:r>
      <w:r w:rsidR="00D20285">
        <w:rPr>
          <w:sz w:val="28"/>
          <w:szCs w:val="28"/>
        </w:rPr>
        <w:t xml:space="preserve"> Российской Федерации</w:t>
      </w:r>
      <w:r w:rsidRPr="00617FB7">
        <w:rPr>
          <w:sz w:val="28"/>
          <w:szCs w:val="28"/>
        </w:rPr>
        <w:t>, если соответствующий документ не был</w:t>
      </w:r>
      <w:proofErr w:type="gramEnd"/>
      <w:r w:rsidRPr="00617FB7">
        <w:rPr>
          <w:sz w:val="28"/>
          <w:szCs w:val="28"/>
        </w:rPr>
        <w:t xml:space="preserve"> </w:t>
      </w:r>
      <w:proofErr w:type="gramStart"/>
      <w:r w:rsidRPr="00617FB7">
        <w:rPr>
          <w:sz w:val="28"/>
          <w:szCs w:val="28"/>
        </w:rPr>
        <w:t>представлен</w:t>
      </w:r>
      <w:proofErr w:type="gramEnd"/>
      <w:r w:rsidRPr="00617FB7">
        <w:rPr>
          <w:sz w:val="28"/>
          <w:szCs w:val="28"/>
        </w:rPr>
        <w:t xml:space="preserve"> заявителем по собственной инициативе. </w:t>
      </w:r>
      <w:proofErr w:type="gramStart"/>
      <w:r w:rsidRPr="00617FB7">
        <w:rPr>
          <w:sz w:val="28"/>
          <w:szCs w:val="28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частью 2.1 статьи 26 Жилищного кодекса</w:t>
      </w:r>
      <w:r w:rsidR="00D20285">
        <w:rPr>
          <w:sz w:val="28"/>
          <w:szCs w:val="28"/>
        </w:rPr>
        <w:t xml:space="preserve"> Российской </w:t>
      </w:r>
      <w:r w:rsidR="00D20285">
        <w:rPr>
          <w:sz w:val="28"/>
          <w:szCs w:val="28"/>
        </w:rPr>
        <w:lastRenderedPageBreak/>
        <w:t>Федерации</w:t>
      </w:r>
      <w:proofErr w:type="gramEnd"/>
      <w:r w:rsidRPr="00617FB7">
        <w:rPr>
          <w:sz w:val="28"/>
          <w:szCs w:val="28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163DF1" w:rsidRPr="00504518" w:rsidRDefault="000A2D30" w:rsidP="00B9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63DF1" w:rsidRPr="00504518">
        <w:rPr>
          <w:sz w:val="28"/>
          <w:szCs w:val="28"/>
        </w:rPr>
        <w:t>) представления документов в ненадлежащий орган;</w:t>
      </w:r>
    </w:p>
    <w:p w:rsidR="00163DF1" w:rsidRPr="00073736" w:rsidRDefault="000A2D30" w:rsidP="00B91D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г</w:t>
      </w:r>
      <w:r w:rsidR="00163DF1" w:rsidRPr="00073736">
        <w:rPr>
          <w:sz w:val="28"/>
          <w:szCs w:val="28"/>
        </w:rPr>
        <w:t xml:space="preserve">) несоответствия проекта переустройства и (или) перепланировки </w:t>
      </w:r>
      <w:r w:rsidR="00CB6494" w:rsidRPr="00073736">
        <w:rPr>
          <w:sz w:val="28"/>
          <w:szCs w:val="28"/>
        </w:rPr>
        <w:t>помещения в многоквартирном доме</w:t>
      </w:r>
      <w:r w:rsidR="00163DF1" w:rsidRPr="00073736">
        <w:rPr>
          <w:sz w:val="28"/>
          <w:szCs w:val="28"/>
        </w:rPr>
        <w:t xml:space="preserve"> требованиям законодательства.</w:t>
      </w:r>
    </w:p>
    <w:p w:rsidR="00B91DB3" w:rsidRDefault="00163DF1" w:rsidP="00B91DB3">
      <w:pPr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2.</w:t>
      </w:r>
      <w:r w:rsidR="00383B60">
        <w:rPr>
          <w:sz w:val="28"/>
          <w:szCs w:val="28"/>
        </w:rPr>
        <w:t>9</w:t>
      </w:r>
      <w:r w:rsidR="00B91DB3" w:rsidRPr="00504518">
        <w:rPr>
          <w:sz w:val="28"/>
          <w:szCs w:val="28"/>
        </w:rPr>
        <w:t>.</w:t>
      </w:r>
      <w:r w:rsidR="002825CB">
        <w:rPr>
          <w:sz w:val="28"/>
          <w:szCs w:val="28"/>
        </w:rPr>
        <w:t>4</w:t>
      </w:r>
      <w:r w:rsidR="00383B60">
        <w:rPr>
          <w:sz w:val="28"/>
          <w:szCs w:val="28"/>
        </w:rPr>
        <w:t>.</w:t>
      </w:r>
      <w:r w:rsidRPr="00504518">
        <w:rPr>
          <w:sz w:val="28"/>
          <w:szCs w:val="28"/>
        </w:rPr>
        <w:t xml:space="preserve"> Решение об отказе в согласовании переустройства и (или) перепланировки помещения</w:t>
      </w:r>
      <w:r w:rsidR="00712473">
        <w:rPr>
          <w:sz w:val="28"/>
          <w:szCs w:val="28"/>
        </w:rPr>
        <w:t xml:space="preserve"> в многоквартирном доме</w:t>
      </w:r>
      <w:r w:rsidRPr="00504518">
        <w:rPr>
          <w:sz w:val="28"/>
          <w:szCs w:val="28"/>
        </w:rPr>
        <w:t xml:space="preserve"> </w:t>
      </w:r>
      <w:r w:rsidR="00B91DB3" w:rsidRPr="00504518">
        <w:rPr>
          <w:sz w:val="28"/>
          <w:szCs w:val="28"/>
        </w:rPr>
        <w:t xml:space="preserve">должно содержать основания отказа с обязательной ссылкой на нарушения, предусмотренные частью 1 статьи 27 Жилищного кодекса </w:t>
      </w:r>
      <w:r w:rsidR="00D20285">
        <w:rPr>
          <w:sz w:val="28"/>
          <w:szCs w:val="28"/>
        </w:rPr>
        <w:t>Российской Федерации</w:t>
      </w:r>
      <w:r w:rsidR="00B91DB3" w:rsidRPr="00504518">
        <w:rPr>
          <w:sz w:val="28"/>
          <w:szCs w:val="28"/>
        </w:rPr>
        <w:t>.</w:t>
      </w:r>
    </w:p>
    <w:p w:rsidR="00A15913" w:rsidRPr="00504518" w:rsidRDefault="00A15913" w:rsidP="00B91D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2.9.5. </w:t>
      </w:r>
      <w:r w:rsidRPr="000770C9">
        <w:rPr>
          <w:sz w:val="28"/>
          <w:szCs w:val="28"/>
        </w:rPr>
        <w:t xml:space="preserve">Решение </w:t>
      </w:r>
      <w:r w:rsidRPr="00504518">
        <w:rPr>
          <w:sz w:val="28"/>
          <w:szCs w:val="28"/>
        </w:rPr>
        <w:t>об отказе в согласовании переустройства и (или) перепланировки помещения</w:t>
      </w:r>
      <w:r>
        <w:rPr>
          <w:sz w:val="28"/>
          <w:szCs w:val="28"/>
        </w:rPr>
        <w:t xml:space="preserve"> в многоквартирном доме</w:t>
      </w:r>
      <w:r w:rsidRPr="00504518">
        <w:rPr>
          <w:sz w:val="28"/>
          <w:szCs w:val="28"/>
        </w:rPr>
        <w:t xml:space="preserve"> </w:t>
      </w:r>
      <w:r w:rsidRPr="000770C9">
        <w:rPr>
          <w:sz w:val="28"/>
          <w:szCs w:val="28"/>
        </w:rPr>
        <w:t>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163DF1" w:rsidRPr="00504518" w:rsidRDefault="00163DF1" w:rsidP="0029255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F4B92" w:rsidRPr="00991305" w:rsidRDefault="004F4B92" w:rsidP="004F4B92">
      <w:pPr>
        <w:rPr>
          <w:sz w:val="28"/>
          <w:szCs w:val="28"/>
        </w:rPr>
      </w:pPr>
    </w:p>
    <w:p w:rsidR="00A15913" w:rsidRPr="006A704F" w:rsidRDefault="00A15913" w:rsidP="00A15913">
      <w:pPr>
        <w:pStyle w:val="30"/>
        <w:spacing w:after="0"/>
        <w:ind w:left="0"/>
        <w:jc w:val="center"/>
        <w:rPr>
          <w:i/>
          <w:iCs/>
          <w:sz w:val="28"/>
          <w:szCs w:val="28"/>
        </w:rPr>
      </w:pPr>
      <w:r w:rsidRPr="006A704F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15913" w:rsidRPr="003F2EF9" w:rsidRDefault="00A15913" w:rsidP="00A15913">
      <w:pPr>
        <w:pStyle w:val="4"/>
        <w:spacing w:before="0"/>
        <w:ind w:firstLine="540"/>
      </w:pPr>
    </w:p>
    <w:p w:rsidR="00A15913" w:rsidRPr="003F2EF9" w:rsidRDefault="00A15913" w:rsidP="00A15913">
      <w:pPr>
        <w:ind w:firstLine="540"/>
        <w:jc w:val="both"/>
        <w:rPr>
          <w:iCs/>
          <w:sz w:val="28"/>
          <w:szCs w:val="28"/>
        </w:rPr>
      </w:pPr>
      <w:r w:rsidRPr="003F2EF9">
        <w:rPr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 </w:t>
      </w:r>
      <w:r w:rsidR="008E468C">
        <w:rPr>
          <w:sz w:val="28"/>
          <w:szCs w:val="28"/>
        </w:rPr>
        <w:t>отсутствуют.</w:t>
      </w:r>
    </w:p>
    <w:p w:rsidR="003A2CCC" w:rsidRPr="006A704F" w:rsidRDefault="003A2CCC" w:rsidP="0044113D">
      <w:pPr>
        <w:pStyle w:val="4"/>
        <w:spacing w:before="0"/>
        <w:ind w:firstLine="540"/>
        <w:rPr>
          <w:i/>
          <w:iCs/>
        </w:rPr>
      </w:pPr>
    </w:p>
    <w:p w:rsidR="00F14758" w:rsidRPr="006A704F" w:rsidRDefault="000A2D30" w:rsidP="00F14758">
      <w:pPr>
        <w:pStyle w:val="21"/>
        <w:ind w:firstLine="0"/>
        <w:jc w:val="center"/>
        <w:rPr>
          <w:i/>
          <w:sz w:val="28"/>
          <w:szCs w:val="28"/>
        </w:rPr>
      </w:pPr>
      <w:r w:rsidRPr="006A704F">
        <w:rPr>
          <w:i/>
          <w:sz w:val="28"/>
          <w:szCs w:val="28"/>
        </w:rPr>
        <w:t xml:space="preserve">2.11. </w:t>
      </w:r>
      <w:r w:rsidR="00F14758" w:rsidRPr="006A704F">
        <w:rPr>
          <w:i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0A2D30" w:rsidRPr="00617FB7" w:rsidRDefault="000A2D30" w:rsidP="000A2D30">
      <w:pPr>
        <w:pStyle w:val="21"/>
        <w:ind w:firstLine="0"/>
        <w:jc w:val="center"/>
        <w:rPr>
          <w:i/>
          <w:sz w:val="28"/>
          <w:szCs w:val="28"/>
        </w:rPr>
      </w:pPr>
    </w:p>
    <w:p w:rsidR="00F14758" w:rsidRPr="0035563F" w:rsidRDefault="00F14758" w:rsidP="00F147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63F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44113D" w:rsidRPr="00504518" w:rsidRDefault="0044113D" w:rsidP="0044113D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1B1111" w:rsidRPr="006A704F" w:rsidRDefault="001B1111" w:rsidP="001B1111">
      <w:pPr>
        <w:pStyle w:val="4"/>
        <w:spacing w:before="0"/>
        <w:rPr>
          <w:i/>
          <w:iCs/>
        </w:rPr>
      </w:pPr>
      <w:r w:rsidRPr="006A704F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1B1111" w:rsidRPr="004F4B92" w:rsidRDefault="001B1111" w:rsidP="001B1111">
      <w:pPr>
        <w:pStyle w:val="a7"/>
        <w:spacing w:after="0"/>
        <w:ind w:firstLine="709"/>
        <w:jc w:val="both"/>
        <w:rPr>
          <w:i/>
          <w:sz w:val="28"/>
          <w:szCs w:val="28"/>
        </w:rPr>
      </w:pPr>
    </w:p>
    <w:p w:rsidR="001B1111" w:rsidRPr="00617FB7" w:rsidRDefault="001B1111" w:rsidP="001B1111">
      <w:pPr>
        <w:pStyle w:val="a7"/>
        <w:spacing w:after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1B1111" w:rsidRPr="00617FB7" w:rsidRDefault="001B1111" w:rsidP="001B1111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F14758" w:rsidRPr="006A704F" w:rsidRDefault="001B1111" w:rsidP="00F14758">
      <w:pPr>
        <w:pStyle w:val="a7"/>
        <w:spacing w:after="0"/>
        <w:jc w:val="center"/>
        <w:rPr>
          <w:i/>
          <w:color w:val="000000" w:themeColor="text1"/>
          <w:sz w:val="28"/>
          <w:szCs w:val="28"/>
        </w:rPr>
      </w:pPr>
      <w:r w:rsidRPr="006A704F">
        <w:rPr>
          <w:i/>
          <w:sz w:val="28"/>
          <w:szCs w:val="28"/>
        </w:rPr>
        <w:t xml:space="preserve">2.13. </w:t>
      </w:r>
      <w:r w:rsidR="00F14758" w:rsidRPr="006A704F">
        <w:rPr>
          <w:i/>
          <w:color w:val="000000" w:themeColor="text1"/>
          <w:sz w:val="28"/>
          <w:szCs w:val="28"/>
        </w:rPr>
        <w:t>Срок регистрации запроса заявителя</w:t>
      </w:r>
    </w:p>
    <w:p w:rsidR="00F14758" w:rsidRPr="006A704F" w:rsidRDefault="00F14758" w:rsidP="00F14758">
      <w:pPr>
        <w:pStyle w:val="ConsPlusNormal"/>
        <w:ind w:firstLine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A70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 предоставлении муниципальной услуги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758" w:rsidRPr="0096299F" w:rsidRDefault="00F14758" w:rsidP="00F14758">
      <w:pPr>
        <w:ind w:firstLine="709"/>
        <w:jc w:val="both"/>
        <w:rPr>
          <w:sz w:val="28"/>
          <w:szCs w:val="28"/>
        </w:rPr>
      </w:pPr>
      <w:r w:rsidRPr="0035563F">
        <w:rPr>
          <w:sz w:val="28"/>
          <w:szCs w:val="28"/>
        </w:rPr>
        <w:t>Регистрация заявления</w:t>
      </w:r>
      <w:r>
        <w:rPr>
          <w:sz w:val="28"/>
          <w:szCs w:val="28"/>
        </w:rPr>
        <w:t xml:space="preserve"> о предоставлении муниципальной услуги</w:t>
      </w:r>
      <w:r w:rsidRPr="0035563F">
        <w:rPr>
          <w:rFonts w:eastAsia="Calibri"/>
          <w:sz w:val="28"/>
          <w:szCs w:val="28"/>
        </w:rPr>
        <w:t>, в том числе поступившего в форме электронного документа, осуществляется</w:t>
      </w:r>
      <w:r w:rsidRPr="0035563F">
        <w:rPr>
          <w:sz w:val="28"/>
          <w:szCs w:val="28"/>
        </w:rPr>
        <w:t xml:space="preserve"> в день его поступления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Уполномоченный</w:t>
      </w:r>
      <w:proofErr w:type="gramEnd"/>
      <w:r>
        <w:rPr>
          <w:sz w:val="28"/>
          <w:szCs w:val="28"/>
        </w:rPr>
        <w:t xml:space="preserve"> органы (МФЦ) </w:t>
      </w:r>
      <w:r w:rsidRPr="0035563F">
        <w:rPr>
          <w:sz w:val="28"/>
          <w:szCs w:val="28"/>
        </w:rPr>
        <w:t>(при поступлении заяв</w:t>
      </w:r>
      <w:r w:rsidRPr="0096299F">
        <w:rPr>
          <w:sz w:val="28"/>
          <w:szCs w:val="28"/>
        </w:rPr>
        <w:t xml:space="preserve">ления в форме электронного документа в нерабочее время – в </w:t>
      </w:r>
      <w:r w:rsidRPr="0096299F">
        <w:rPr>
          <w:sz w:val="28"/>
          <w:szCs w:val="28"/>
        </w:rPr>
        <w:lastRenderedPageBreak/>
        <w:t xml:space="preserve">ближайший рабочий день, следующий за днем поступления указанного заявления). </w:t>
      </w:r>
    </w:p>
    <w:p w:rsidR="0096299F" w:rsidRPr="0096299F" w:rsidRDefault="0096299F" w:rsidP="00962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9F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96299F" w:rsidRPr="0096299F" w:rsidRDefault="0096299F" w:rsidP="00962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9F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92B65" w:rsidRDefault="00992B65" w:rsidP="00992B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тентификации.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111" w:rsidRPr="006A704F" w:rsidRDefault="001B1111" w:rsidP="00F14758">
      <w:pPr>
        <w:pStyle w:val="4"/>
        <w:rPr>
          <w:i/>
        </w:rPr>
      </w:pPr>
      <w:r w:rsidRPr="006A704F">
        <w:rPr>
          <w:i/>
          <w:iCs/>
        </w:rPr>
        <w:t xml:space="preserve">2.14. </w:t>
      </w:r>
      <w:proofErr w:type="gramStart"/>
      <w:r w:rsidR="00F14758" w:rsidRPr="006A704F">
        <w:rPr>
          <w:i/>
          <w:iCs/>
          <w:color w:val="000000" w:themeColor="text1"/>
        </w:rPr>
        <w:t>Т</w:t>
      </w:r>
      <w:r w:rsidR="00F14758" w:rsidRPr="006A704F">
        <w:rPr>
          <w:i/>
          <w:color w:val="000000" w:themeColor="text1"/>
        </w:rPr>
        <w:t>ребования</w:t>
      </w:r>
      <w:r w:rsidR="00F14758" w:rsidRPr="006A704F">
        <w:rPr>
          <w:i/>
        </w:rPr>
        <w:t xml:space="preserve">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C71EF" w:rsidRPr="007C71EF" w:rsidRDefault="007C71EF" w:rsidP="007C71EF"/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1B1111" w:rsidRPr="00617FB7" w:rsidRDefault="001B1111" w:rsidP="001B1111">
      <w:pPr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lastRenderedPageBreak/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617FB7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617FB7">
        <w:rPr>
          <w:sz w:val="28"/>
          <w:szCs w:val="28"/>
        </w:rPr>
        <w:t>утвержденных</w:t>
      </w:r>
      <w:proofErr w:type="gramEnd"/>
      <w:r w:rsidRPr="00617FB7">
        <w:rPr>
          <w:sz w:val="28"/>
          <w:szCs w:val="28"/>
        </w:rPr>
        <w:t xml:space="preserve"> </w:t>
      </w:r>
      <w:hyperlink r:id="rId13" w:history="1">
        <w:r w:rsidRPr="00073736">
          <w:rPr>
            <w:rStyle w:val="a3"/>
            <w:color w:val="auto"/>
            <w:sz w:val="28"/>
            <w:szCs w:val="28"/>
            <w:u w:val="none"/>
          </w:rPr>
          <w:t>приказом</w:t>
        </w:r>
      </w:hyperlink>
      <w:r w:rsidRPr="00073736">
        <w:rPr>
          <w:sz w:val="28"/>
          <w:szCs w:val="28"/>
        </w:rPr>
        <w:t xml:space="preserve"> Министерства труда и социальной защиты Российской Федерации от 22 июня 2015 года </w:t>
      </w:r>
      <w:r w:rsidR="001E6C28" w:rsidRPr="00073736">
        <w:rPr>
          <w:sz w:val="28"/>
          <w:szCs w:val="28"/>
        </w:rPr>
        <w:t>№</w:t>
      </w:r>
      <w:r w:rsidRPr="00073736">
        <w:rPr>
          <w:sz w:val="28"/>
          <w:szCs w:val="28"/>
        </w:rPr>
        <w:t xml:space="preserve"> </w:t>
      </w:r>
      <w:r w:rsidRPr="00617FB7">
        <w:rPr>
          <w:sz w:val="28"/>
          <w:szCs w:val="28"/>
        </w:rPr>
        <w:t>386н;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617FB7">
        <w:rPr>
          <w:sz w:val="28"/>
          <w:szCs w:val="28"/>
        </w:rPr>
        <w:t>сурдопереводчика</w:t>
      </w:r>
      <w:proofErr w:type="spellEnd"/>
      <w:r w:rsidRPr="00617FB7">
        <w:rPr>
          <w:sz w:val="28"/>
          <w:szCs w:val="28"/>
        </w:rPr>
        <w:t xml:space="preserve">, </w:t>
      </w:r>
      <w:proofErr w:type="spellStart"/>
      <w:r w:rsidRPr="00617FB7">
        <w:rPr>
          <w:sz w:val="28"/>
          <w:szCs w:val="28"/>
        </w:rPr>
        <w:t>тифлосурдопереводчика</w:t>
      </w:r>
      <w:proofErr w:type="spellEnd"/>
      <w:r w:rsidRPr="00617FB7">
        <w:rPr>
          <w:sz w:val="28"/>
          <w:szCs w:val="28"/>
        </w:rPr>
        <w:t>;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 xml:space="preserve">2.14.4. Помещения, предназначенные для предоставления </w:t>
      </w:r>
      <w:r w:rsidR="005D4063" w:rsidRPr="00073736">
        <w:rPr>
          <w:sz w:val="28"/>
          <w:szCs w:val="28"/>
        </w:rPr>
        <w:t>муниципальной</w:t>
      </w:r>
      <w:r w:rsidRPr="00617FB7">
        <w:rPr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</w:t>
      </w:r>
      <w:r w:rsidRPr="00617FB7">
        <w:rPr>
          <w:sz w:val="28"/>
          <w:szCs w:val="28"/>
        </w:rPr>
        <w:lastRenderedPageBreak/>
        <w:t xml:space="preserve">документов, необходимых для предоставления </w:t>
      </w:r>
      <w:r w:rsidRPr="00073736">
        <w:rPr>
          <w:sz w:val="28"/>
          <w:szCs w:val="28"/>
        </w:rPr>
        <w:t>муниципальн</w:t>
      </w:r>
      <w:r w:rsidR="005D4063" w:rsidRPr="00073736">
        <w:rPr>
          <w:sz w:val="28"/>
          <w:szCs w:val="28"/>
        </w:rPr>
        <w:t>ой</w:t>
      </w:r>
      <w:r w:rsidRPr="00617FB7">
        <w:rPr>
          <w:sz w:val="28"/>
          <w:szCs w:val="28"/>
        </w:rPr>
        <w:t xml:space="preserve"> услуги, а также текстом административного регламента.</w:t>
      </w:r>
    </w:p>
    <w:p w:rsidR="001B1111" w:rsidRPr="00617FB7" w:rsidRDefault="00073736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073736">
        <w:rPr>
          <w:sz w:val="28"/>
          <w:szCs w:val="28"/>
        </w:rPr>
        <w:t>А</w:t>
      </w:r>
      <w:r w:rsidR="001B1111" w:rsidRPr="00617FB7">
        <w:rPr>
          <w:sz w:val="28"/>
          <w:szCs w:val="28"/>
        </w:rPr>
        <w:t>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</w:t>
      </w:r>
      <w:r w:rsidR="00D20285">
        <w:rPr>
          <w:sz w:val="28"/>
          <w:szCs w:val="28"/>
        </w:rPr>
        <w:t xml:space="preserve"> (при наличии)</w:t>
      </w:r>
      <w:r w:rsidRPr="00617FB7">
        <w:rPr>
          <w:sz w:val="28"/>
          <w:szCs w:val="28"/>
        </w:rPr>
        <w:t xml:space="preserve"> Уполномоченного органа. Таблички на дверях кабинетов или на стенах должны быть видны посетителям.</w:t>
      </w:r>
    </w:p>
    <w:p w:rsidR="001B1111" w:rsidRPr="00617FB7" w:rsidRDefault="001B1111" w:rsidP="001B1111">
      <w:pPr>
        <w:pStyle w:val="4"/>
        <w:spacing w:before="0"/>
        <w:jc w:val="left"/>
        <w:rPr>
          <w:i/>
          <w:iCs/>
        </w:rPr>
      </w:pPr>
    </w:p>
    <w:p w:rsidR="001B1111" w:rsidRPr="006A704F" w:rsidRDefault="001B1111" w:rsidP="001B1111">
      <w:pPr>
        <w:pStyle w:val="4"/>
        <w:spacing w:before="0"/>
        <w:rPr>
          <w:i/>
          <w:iCs/>
        </w:rPr>
      </w:pPr>
      <w:r w:rsidRPr="006A704F">
        <w:rPr>
          <w:i/>
          <w:iCs/>
        </w:rPr>
        <w:t>2.15. Показатели доступности и качества муниципальной услуги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2.15.1. Показателями доступности муниципальной услуги являются: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</w:t>
      </w:r>
      <w:r w:rsidR="00720BE1">
        <w:rPr>
          <w:sz w:val="28"/>
          <w:szCs w:val="28"/>
        </w:rPr>
        <w:t xml:space="preserve"> (при наличии)</w:t>
      </w:r>
      <w:r w:rsidRPr="00617FB7">
        <w:rPr>
          <w:sz w:val="28"/>
          <w:szCs w:val="28"/>
        </w:rPr>
        <w:t>, местами парковки автотранспортных средств, в том числе для лиц с ограниченными возможностями;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соблюдение графика работы Уполномоченного органа;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2.15.2. Показателями качества муниципальной услуги являются:</w:t>
      </w:r>
    </w:p>
    <w:p w:rsidR="001B1111" w:rsidRPr="00617FB7" w:rsidRDefault="001B1111" w:rsidP="001B1111">
      <w:pPr>
        <w:ind w:firstLine="709"/>
        <w:jc w:val="both"/>
        <w:rPr>
          <w:rFonts w:ascii="Verdana" w:hAnsi="Verdana"/>
          <w:sz w:val="28"/>
          <w:szCs w:val="28"/>
        </w:rPr>
      </w:pPr>
      <w:r w:rsidRPr="00617FB7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1B1111" w:rsidRPr="00617FB7" w:rsidRDefault="001B1111" w:rsidP="001B1111">
      <w:pPr>
        <w:pStyle w:val="4"/>
        <w:spacing w:before="0"/>
        <w:ind w:firstLine="709"/>
        <w:jc w:val="both"/>
      </w:pPr>
      <w:proofErr w:type="gramStart"/>
      <w:r w:rsidRPr="00617FB7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1B1111" w:rsidRPr="00617FB7" w:rsidRDefault="001B1111" w:rsidP="001B1111">
      <w:pPr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 xml:space="preserve">2.15.3. Заявителям обеспечивается возможность получения информации о ходе предоставления </w:t>
      </w:r>
      <w:r w:rsidR="00DD3E92" w:rsidRPr="00073736">
        <w:rPr>
          <w:sz w:val="28"/>
          <w:szCs w:val="28"/>
        </w:rPr>
        <w:t>муниципальной</w:t>
      </w:r>
      <w:r w:rsidRPr="00617FB7">
        <w:rPr>
          <w:sz w:val="28"/>
          <w:szCs w:val="28"/>
        </w:rPr>
        <w:t xml:space="preserve"> услуги при личном приеме, по телефону, по электронной почте, на </w:t>
      </w:r>
      <w:r w:rsidR="00C47B50">
        <w:rPr>
          <w:sz w:val="28"/>
          <w:szCs w:val="28"/>
        </w:rPr>
        <w:t>Едином</w:t>
      </w:r>
      <w:r w:rsidRPr="00617FB7">
        <w:rPr>
          <w:sz w:val="28"/>
          <w:szCs w:val="28"/>
        </w:rPr>
        <w:t xml:space="preserve"> портале.</w:t>
      </w:r>
    </w:p>
    <w:p w:rsidR="001B1111" w:rsidRPr="00617FB7" w:rsidRDefault="001B1111" w:rsidP="001B1111">
      <w:pPr>
        <w:ind w:firstLine="540"/>
        <w:jc w:val="both"/>
        <w:rPr>
          <w:sz w:val="28"/>
          <w:szCs w:val="28"/>
        </w:rPr>
      </w:pPr>
    </w:p>
    <w:p w:rsidR="001B1111" w:rsidRPr="006A704F" w:rsidRDefault="001B1111" w:rsidP="001B1111">
      <w:pPr>
        <w:autoSpaceDE w:val="0"/>
        <w:autoSpaceDN w:val="0"/>
        <w:adjustRightInd w:val="0"/>
        <w:ind w:firstLine="709"/>
        <w:jc w:val="center"/>
        <w:outlineLvl w:val="0"/>
        <w:rPr>
          <w:i/>
          <w:sz w:val="28"/>
          <w:szCs w:val="28"/>
        </w:rPr>
      </w:pPr>
      <w:r w:rsidRPr="006A704F">
        <w:rPr>
          <w:i/>
          <w:sz w:val="28"/>
          <w:szCs w:val="28"/>
        </w:rPr>
        <w:t>2.16. Перечень классов средств электронной подписи, которые</w:t>
      </w:r>
    </w:p>
    <w:p w:rsidR="001B1111" w:rsidRPr="006A704F" w:rsidRDefault="001B1111" w:rsidP="001B1111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6A704F">
        <w:rPr>
          <w:i/>
          <w:sz w:val="28"/>
          <w:szCs w:val="28"/>
        </w:rPr>
        <w:lastRenderedPageBreak/>
        <w:t>допускаются к использованию при обращении за получением</w:t>
      </w:r>
    </w:p>
    <w:p w:rsidR="001B1111" w:rsidRPr="006A704F" w:rsidRDefault="001B1111" w:rsidP="001B1111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6A704F">
        <w:rPr>
          <w:i/>
          <w:sz w:val="28"/>
          <w:szCs w:val="28"/>
        </w:rPr>
        <w:t>муниципальной услуги, оказываемой с применением</w:t>
      </w:r>
    </w:p>
    <w:p w:rsidR="001B1111" w:rsidRPr="006A704F" w:rsidRDefault="001B1111" w:rsidP="001B1111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6A704F">
        <w:rPr>
          <w:i/>
          <w:sz w:val="28"/>
          <w:szCs w:val="28"/>
        </w:rPr>
        <w:t>усиленной квалифицированной электронной подписи</w:t>
      </w: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1111" w:rsidRPr="00617FB7" w:rsidRDefault="001B1111" w:rsidP="001B1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FB7">
        <w:rPr>
          <w:sz w:val="28"/>
          <w:szCs w:val="28"/>
        </w:rPr>
        <w:t xml:space="preserve">С учетом </w:t>
      </w:r>
      <w:hyperlink r:id="rId14" w:history="1">
        <w:r w:rsidRPr="00617FB7">
          <w:rPr>
            <w:sz w:val="28"/>
            <w:szCs w:val="28"/>
          </w:rPr>
          <w:t>Требований</w:t>
        </w:r>
      </w:hyperlink>
      <w:r w:rsidRPr="00617FB7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617FB7">
        <w:rPr>
          <w:sz w:val="28"/>
          <w:szCs w:val="28"/>
        </w:rPr>
        <w:t>2</w:t>
      </w:r>
      <w:proofErr w:type="gramEnd"/>
      <w:r w:rsidRPr="00617FB7">
        <w:rPr>
          <w:sz w:val="28"/>
          <w:szCs w:val="28"/>
        </w:rPr>
        <w:t>, КС3, КВ1, КВ2 и КА1.</w:t>
      </w:r>
    </w:p>
    <w:p w:rsidR="00595117" w:rsidRPr="00504518" w:rsidRDefault="00595117" w:rsidP="00595117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4822B7" w:rsidRDefault="00595117" w:rsidP="00F14758">
      <w:pPr>
        <w:pStyle w:val="4"/>
        <w:spacing w:before="0"/>
      </w:pPr>
      <w:r w:rsidRPr="003D742D">
        <w:rPr>
          <w:lang w:val="en-US"/>
        </w:rPr>
        <w:t>III</w:t>
      </w:r>
      <w:r w:rsidRPr="003D742D">
        <w:t xml:space="preserve">. </w:t>
      </w:r>
      <w:r w:rsidR="00F14758" w:rsidRPr="00F14758"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F14758" w:rsidRPr="00F14758" w:rsidRDefault="00F14758" w:rsidP="00F14758"/>
    <w:p w:rsidR="00F14758" w:rsidRPr="007C71EF" w:rsidRDefault="00F14758" w:rsidP="00F14758">
      <w:pPr>
        <w:jc w:val="center"/>
        <w:rPr>
          <w:sz w:val="28"/>
          <w:szCs w:val="28"/>
        </w:rPr>
      </w:pPr>
      <w:r w:rsidRPr="007C71EF">
        <w:rPr>
          <w:sz w:val="28"/>
          <w:szCs w:val="28"/>
        </w:rPr>
        <w:t>3.1. Исчерпывающий перечень административных процедур</w:t>
      </w:r>
    </w:p>
    <w:p w:rsidR="00F14758" w:rsidRDefault="00F14758" w:rsidP="000E42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E425E" w:rsidRDefault="000E425E" w:rsidP="000E42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 w:rsidR="00F14758">
        <w:rPr>
          <w:sz w:val="28"/>
          <w:szCs w:val="28"/>
        </w:rPr>
        <w:t>1</w:t>
      </w:r>
      <w:r w:rsidRPr="00504518">
        <w:rPr>
          <w:sz w:val="28"/>
          <w:szCs w:val="28"/>
        </w:rPr>
        <w:t>.</w:t>
      </w:r>
      <w:r w:rsidR="00F14758">
        <w:rPr>
          <w:sz w:val="28"/>
          <w:szCs w:val="28"/>
        </w:rPr>
        <w:t>1</w:t>
      </w:r>
      <w:r w:rsidRPr="00504518">
        <w:rPr>
          <w:sz w:val="28"/>
          <w:szCs w:val="28"/>
        </w:rPr>
        <w:t xml:space="preserve"> Предоставление муниципальной услуги </w:t>
      </w:r>
      <w:r w:rsidR="00834234">
        <w:rPr>
          <w:sz w:val="28"/>
          <w:szCs w:val="28"/>
        </w:rPr>
        <w:t xml:space="preserve">состоит из двух этапов и </w:t>
      </w:r>
      <w:r w:rsidRPr="00504518">
        <w:rPr>
          <w:sz w:val="28"/>
          <w:szCs w:val="28"/>
        </w:rPr>
        <w:t>включает</w:t>
      </w:r>
      <w:r w:rsidR="00834234">
        <w:rPr>
          <w:sz w:val="28"/>
          <w:szCs w:val="28"/>
        </w:rPr>
        <w:t xml:space="preserve"> в себя</w:t>
      </w:r>
      <w:r w:rsidRPr="00504518">
        <w:rPr>
          <w:sz w:val="28"/>
          <w:szCs w:val="28"/>
        </w:rPr>
        <w:t xml:space="preserve"> выполнение след</w:t>
      </w:r>
      <w:r w:rsidR="00834234">
        <w:rPr>
          <w:sz w:val="28"/>
          <w:szCs w:val="28"/>
        </w:rPr>
        <w:t>ующих административных процедур.</w:t>
      </w:r>
    </w:p>
    <w:p w:rsidR="00166E28" w:rsidRPr="00073736" w:rsidRDefault="00834234" w:rsidP="00166E28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F14758">
        <w:rPr>
          <w:sz w:val="28"/>
          <w:szCs w:val="28"/>
        </w:rPr>
        <w:t>1</w:t>
      </w:r>
      <w:r w:rsidRPr="00073736">
        <w:rPr>
          <w:sz w:val="28"/>
          <w:szCs w:val="28"/>
        </w:rPr>
        <w:t>.</w:t>
      </w:r>
      <w:r w:rsidR="00F14758">
        <w:rPr>
          <w:sz w:val="28"/>
          <w:szCs w:val="28"/>
        </w:rPr>
        <w:t>2</w:t>
      </w:r>
      <w:r w:rsidRPr="00073736">
        <w:rPr>
          <w:sz w:val="28"/>
          <w:szCs w:val="28"/>
        </w:rPr>
        <w:t xml:space="preserve">. </w:t>
      </w:r>
      <w:r w:rsidR="00522B33" w:rsidRPr="00073736">
        <w:rPr>
          <w:sz w:val="28"/>
          <w:szCs w:val="28"/>
        </w:rPr>
        <w:t>Первый</w:t>
      </w:r>
      <w:r w:rsidR="00166E28" w:rsidRPr="00073736">
        <w:rPr>
          <w:sz w:val="28"/>
          <w:szCs w:val="28"/>
        </w:rPr>
        <w:t xml:space="preserve"> этап – принятие </w:t>
      </w:r>
      <w:r w:rsidRPr="00073736">
        <w:rPr>
          <w:sz w:val="28"/>
          <w:szCs w:val="28"/>
        </w:rPr>
        <w:t>Уполномоченным органом</w:t>
      </w:r>
      <w:r w:rsidR="00166E28" w:rsidRPr="00073736">
        <w:rPr>
          <w:sz w:val="28"/>
          <w:szCs w:val="28"/>
        </w:rPr>
        <w:t xml:space="preserve"> решения о согласовании или об отказе в согласовании переустройства и (или) перепланировки помещения в многоквартирном доме</w:t>
      </w:r>
      <w:r w:rsidRPr="00073736">
        <w:rPr>
          <w:sz w:val="28"/>
          <w:szCs w:val="28"/>
        </w:rPr>
        <w:t>:</w:t>
      </w:r>
    </w:p>
    <w:p w:rsidR="00834234" w:rsidRPr="00504518" w:rsidRDefault="00834234" w:rsidP="00834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4518">
        <w:rPr>
          <w:sz w:val="28"/>
          <w:szCs w:val="28"/>
        </w:rPr>
        <w:t xml:space="preserve">прием </w:t>
      </w:r>
      <w:r w:rsidR="00F14758" w:rsidRPr="0035563F">
        <w:rPr>
          <w:bCs/>
          <w:sz w:val="28"/>
          <w:szCs w:val="28"/>
        </w:rPr>
        <w:t>и регистрация заявления и прилагаемых к нему документов</w:t>
      </w:r>
      <w:r w:rsidRPr="00504518">
        <w:rPr>
          <w:sz w:val="28"/>
          <w:szCs w:val="28"/>
        </w:rPr>
        <w:t>;</w:t>
      </w:r>
    </w:p>
    <w:p w:rsidR="00834234" w:rsidRPr="00504518" w:rsidRDefault="00834234" w:rsidP="008342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4518">
        <w:rPr>
          <w:sz w:val="28"/>
          <w:szCs w:val="28"/>
        </w:rPr>
        <w:t>рассмотрение заявления и документов, необходимых для предоставления муниципальной услуги, и принятие решения о согласовании (об отказе в согласовании) перепланировки и (или) переустройства помещения</w:t>
      </w:r>
      <w:r>
        <w:rPr>
          <w:sz w:val="28"/>
          <w:szCs w:val="28"/>
        </w:rPr>
        <w:t xml:space="preserve"> в многоквартирном доме</w:t>
      </w:r>
      <w:r w:rsidRPr="00504518">
        <w:rPr>
          <w:sz w:val="28"/>
          <w:szCs w:val="28"/>
        </w:rPr>
        <w:t>;</w:t>
      </w:r>
    </w:p>
    <w:p w:rsidR="00834234" w:rsidRPr="00504518" w:rsidRDefault="00834234" w:rsidP="008342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4518">
        <w:rPr>
          <w:sz w:val="28"/>
          <w:szCs w:val="28"/>
        </w:rPr>
        <w:t>направление (вручение) заявителю решения о согласовании (об отказе в согласовании) перепланировки и (или) переустройства помещения</w:t>
      </w:r>
      <w:r>
        <w:rPr>
          <w:sz w:val="28"/>
          <w:szCs w:val="28"/>
        </w:rPr>
        <w:t xml:space="preserve"> в многоквартирном доме</w:t>
      </w:r>
      <w:r w:rsidRPr="00504518">
        <w:rPr>
          <w:sz w:val="28"/>
          <w:szCs w:val="28"/>
        </w:rPr>
        <w:t>.</w:t>
      </w:r>
    </w:p>
    <w:p w:rsidR="00166E28" w:rsidRPr="00073736" w:rsidRDefault="00834234" w:rsidP="00166E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3.1.</w:t>
      </w:r>
      <w:r w:rsidR="00F14758">
        <w:rPr>
          <w:sz w:val="28"/>
          <w:szCs w:val="28"/>
        </w:rPr>
        <w:t>3</w:t>
      </w:r>
      <w:r w:rsidRPr="00073736">
        <w:rPr>
          <w:sz w:val="28"/>
          <w:szCs w:val="28"/>
        </w:rPr>
        <w:t xml:space="preserve">. </w:t>
      </w:r>
      <w:r w:rsidR="00522B33" w:rsidRPr="00073736">
        <w:rPr>
          <w:sz w:val="28"/>
          <w:szCs w:val="28"/>
        </w:rPr>
        <w:t>Второй</w:t>
      </w:r>
      <w:r w:rsidR="00166E28" w:rsidRPr="00073736">
        <w:rPr>
          <w:sz w:val="28"/>
          <w:szCs w:val="28"/>
        </w:rPr>
        <w:t xml:space="preserve"> этап - 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="00166E28" w:rsidRPr="00073736">
        <w:rPr>
          <w:sz w:val="28"/>
          <w:szCs w:val="28"/>
        </w:rPr>
        <w:t>перепланируемого</w:t>
      </w:r>
      <w:proofErr w:type="spellEnd"/>
      <w:r w:rsidR="00166E28" w:rsidRPr="00073736">
        <w:rPr>
          <w:sz w:val="28"/>
          <w:szCs w:val="28"/>
        </w:rPr>
        <w:t xml:space="preserve"> помещения в многоквартирном доме</w:t>
      </w:r>
      <w:r w:rsidR="002F3B28" w:rsidRPr="00073736">
        <w:rPr>
          <w:sz w:val="28"/>
          <w:szCs w:val="28"/>
        </w:rPr>
        <w:t>:</w:t>
      </w:r>
    </w:p>
    <w:p w:rsidR="009335BD" w:rsidRPr="00073736" w:rsidRDefault="00834234" w:rsidP="00933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 xml:space="preserve">- </w:t>
      </w:r>
      <w:r w:rsidR="00626379" w:rsidRPr="00073736">
        <w:rPr>
          <w:sz w:val="28"/>
          <w:szCs w:val="28"/>
        </w:rPr>
        <w:t xml:space="preserve">прием и регистрация </w:t>
      </w:r>
      <w:r w:rsidR="00AE79F6" w:rsidRPr="00073736">
        <w:rPr>
          <w:sz w:val="28"/>
          <w:szCs w:val="28"/>
        </w:rPr>
        <w:t xml:space="preserve">заявления о выдаче </w:t>
      </w:r>
      <w:r w:rsidR="00AE79F6" w:rsidRPr="00073736">
        <w:rPr>
          <w:rStyle w:val="s3"/>
          <w:sz w:val="28"/>
          <w:szCs w:val="28"/>
        </w:rPr>
        <w:t>акта</w:t>
      </w:r>
      <w:r w:rsidR="008435E4" w:rsidRPr="00073736">
        <w:rPr>
          <w:sz w:val="28"/>
          <w:szCs w:val="28"/>
        </w:rPr>
        <w:t>;</w:t>
      </w:r>
    </w:p>
    <w:p w:rsidR="008435E4" w:rsidRPr="00073736" w:rsidRDefault="009335BD" w:rsidP="009335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- рассмотрение заявления о выдаче акта и оформление акта приемочной комиссии</w:t>
      </w:r>
      <w:r w:rsidR="008435E4" w:rsidRPr="00073736">
        <w:rPr>
          <w:sz w:val="28"/>
          <w:szCs w:val="28"/>
        </w:rPr>
        <w:t>;</w:t>
      </w:r>
    </w:p>
    <w:p w:rsidR="00971345" w:rsidRDefault="00971345" w:rsidP="00935A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46B5">
        <w:rPr>
          <w:color w:val="FF0000"/>
          <w:sz w:val="28"/>
          <w:szCs w:val="28"/>
        </w:rPr>
        <w:t>направление в территориальный орган Федеральный орган исполнительной власти (</w:t>
      </w:r>
      <w:proofErr w:type="spellStart"/>
      <w:r w:rsidR="008B46B5">
        <w:rPr>
          <w:color w:val="FF0000"/>
          <w:sz w:val="28"/>
          <w:szCs w:val="28"/>
        </w:rPr>
        <w:t>Росреестр</w:t>
      </w:r>
      <w:proofErr w:type="spellEnd"/>
      <w:r w:rsidR="008B46B5">
        <w:rPr>
          <w:color w:val="FF0000"/>
          <w:sz w:val="28"/>
          <w:szCs w:val="28"/>
        </w:rPr>
        <w:t xml:space="preserve">) заявление о регистрации </w:t>
      </w:r>
      <w:proofErr w:type="spellStart"/>
      <w:r w:rsidR="008B46B5">
        <w:rPr>
          <w:color w:val="FF0000"/>
          <w:sz w:val="28"/>
          <w:szCs w:val="28"/>
        </w:rPr>
        <w:t>правзаявителя</w:t>
      </w:r>
      <w:proofErr w:type="spellEnd"/>
      <w:r w:rsidR="008B46B5">
        <w:rPr>
          <w:color w:val="FF0000"/>
          <w:sz w:val="28"/>
          <w:szCs w:val="28"/>
        </w:rPr>
        <w:t xml:space="preserve"> на </w:t>
      </w:r>
      <w:proofErr w:type="spellStart"/>
      <w:r w:rsidR="008B46B5">
        <w:rPr>
          <w:color w:val="FF0000"/>
          <w:sz w:val="28"/>
          <w:szCs w:val="28"/>
        </w:rPr>
        <w:t>перепланируемое</w:t>
      </w:r>
      <w:proofErr w:type="spellEnd"/>
      <w:r w:rsidR="008B46B5">
        <w:rPr>
          <w:color w:val="FF0000"/>
          <w:sz w:val="28"/>
          <w:szCs w:val="28"/>
        </w:rPr>
        <w:t xml:space="preserve"> помещение;</w:t>
      </w:r>
    </w:p>
    <w:p w:rsidR="00935AB8" w:rsidRPr="00073736" w:rsidRDefault="000C001F" w:rsidP="00935A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-</w:t>
      </w:r>
      <w:r w:rsidR="008435E4" w:rsidRPr="00073736">
        <w:rPr>
          <w:sz w:val="28"/>
          <w:szCs w:val="28"/>
        </w:rPr>
        <w:t xml:space="preserve"> </w:t>
      </w:r>
      <w:r w:rsidR="00626379" w:rsidRPr="00073736">
        <w:rPr>
          <w:sz w:val="28"/>
          <w:szCs w:val="28"/>
        </w:rPr>
        <w:t xml:space="preserve">направление </w:t>
      </w:r>
      <w:r w:rsidR="00935AB8" w:rsidRPr="00073736">
        <w:rPr>
          <w:sz w:val="28"/>
          <w:szCs w:val="28"/>
        </w:rPr>
        <w:t xml:space="preserve">акта приемочной комиссии, подтверждающего завершение переустройства и (или) перепланировки  помещения в многоквартирном доме либо акта приемочной комиссии о несоответствии переустройства и (или) перепланировки помещения в многоквартирном доме </w:t>
      </w:r>
      <w:r w:rsidR="00935AB8" w:rsidRPr="00073736">
        <w:rPr>
          <w:sz w:val="28"/>
          <w:szCs w:val="28"/>
        </w:rPr>
        <w:lastRenderedPageBreak/>
        <w:t xml:space="preserve">проекту переустройства и (или) перепланировки переустраиваемого и (или) </w:t>
      </w:r>
      <w:proofErr w:type="spellStart"/>
      <w:r w:rsidR="00935AB8" w:rsidRPr="00073736">
        <w:rPr>
          <w:sz w:val="28"/>
          <w:szCs w:val="28"/>
        </w:rPr>
        <w:t>перепланируемого</w:t>
      </w:r>
      <w:proofErr w:type="spellEnd"/>
      <w:r w:rsidR="00935AB8" w:rsidRPr="00073736">
        <w:rPr>
          <w:sz w:val="28"/>
          <w:szCs w:val="28"/>
        </w:rPr>
        <w:t xml:space="preserve"> помещения в многоквартирном доме.</w:t>
      </w:r>
    </w:p>
    <w:p w:rsidR="00BE65BB" w:rsidRPr="00504518" w:rsidRDefault="00795391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 w:rsidR="00F14758">
        <w:rPr>
          <w:sz w:val="28"/>
          <w:szCs w:val="28"/>
        </w:rPr>
        <w:t>1.4</w:t>
      </w:r>
      <w:r w:rsidRPr="00504518">
        <w:rPr>
          <w:sz w:val="28"/>
          <w:szCs w:val="28"/>
        </w:rPr>
        <w:t xml:space="preserve">. </w:t>
      </w:r>
      <w:hyperlink r:id="rId15" w:history="1">
        <w:r w:rsidR="00BE65BB" w:rsidRPr="00504518">
          <w:rPr>
            <w:sz w:val="28"/>
            <w:szCs w:val="28"/>
          </w:rPr>
          <w:t>Блок-схема</w:t>
        </w:r>
      </w:hyperlink>
      <w:r w:rsidR="00BE65BB" w:rsidRPr="00504518">
        <w:rPr>
          <w:sz w:val="28"/>
          <w:szCs w:val="28"/>
        </w:rPr>
        <w:t xml:space="preserve"> последовательности административных процедур приводится в приложении </w:t>
      </w:r>
      <w:r w:rsidR="00DB1DD3" w:rsidRPr="00504518">
        <w:rPr>
          <w:sz w:val="28"/>
          <w:szCs w:val="28"/>
        </w:rPr>
        <w:t>3</w:t>
      </w:r>
      <w:r w:rsidR="00BE65BB" w:rsidRPr="00504518">
        <w:rPr>
          <w:sz w:val="28"/>
          <w:szCs w:val="28"/>
        </w:rPr>
        <w:t xml:space="preserve"> к административному регламенту</w:t>
      </w:r>
      <w:r w:rsidR="00CF2F16">
        <w:rPr>
          <w:rStyle w:val="af7"/>
          <w:sz w:val="28"/>
          <w:szCs w:val="28"/>
        </w:rPr>
        <w:footnoteReference w:id="1"/>
      </w:r>
      <w:r w:rsidR="00BE65BB" w:rsidRPr="00504518">
        <w:rPr>
          <w:sz w:val="28"/>
          <w:szCs w:val="28"/>
        </w:rPr>
        <w:t>.</w:t>
      </w:r>
    </w:p>
    <w:p w:rsidR="00CF60F2" w:rsidRDefault="00CF60F2" w:rsidP="000E425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23293" w:rsidRPr="00073736" w:rsidRDefault="00823293" w:rsidP="00823293">
      <w:pPr>
        <w:pStyle w:val="p1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73736">
        <w:rPr>
          <w:sz w:val="28"/>
          <w:szCs w:val="28"/>
        </w:rPr>
        <w:t>Принятие Уполномоченным органом решения о согласовании или об отказе в согласовании переустройства и (или) перепланировки помещения в многоквартирном доме.</w:t>
      </w:r>
    </w:p>
    <w:p w:rsidR="00823293" w:rsidRPr="00504518" w:rsidRDefault="00823293" w:rsidP="000E425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F60F2" w:rsidRPr="007C71EF" w:rsidRDefault="00CF60F2" w:rsidP="00EB44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71EF">
        <w:rPr>
          <w:rFonts w:ascii="Times New Roman" w:hAnsi="Times New Roman" w:cs="Times New Roman"/>
          <w:sz w:val="28"/>
          <w:szCs w:val="28"/>
        </w:rPr>
        <w:t>3.</w:t>
      </w:r>
      <w:r w:rsidR="00720BE1" w:rsidRPr="007C71EF">
        <w:rPr>
          <w:rFonts w:ascii="Times New Roman" w:hAnsi="Times New Roman" w:cs="Times New Roman"/>
          <w:sz w:val="28"/>
          <w:szCs w:val="28"/>
        </w:rPr>
        <w:t>2</w:t>
      </w:r>
      <w:r w:rsidRPr="007C71EF">
        <w:rPr>
          <w:rFonts w:ascii="Times New Roman" w:hAnsi="Times New Roman" w:cs="Times New Roman"/>
          <w:sz w:val="28"/>
          <w:szCs w:val="28"/>
        </w:rPr>
        <w:t xml:space="preserve">. Прием и регистрация </w:t>
      </w:r>
      <w:r w:rsidR="00EB44B2" w:rsidRPr="007C71EF">
        <w:rPr>
          <w:rFonts w:ascii="Times New Roman" w:hAnsi="Times New Roman" w:cs="Times New Roman"/>
          <w:sz w:val="28"/>
          <w:szCs w:val="28"/>
        </w:rPr>
        <w:t xml:space="preserve">заявления и прилагаемых </w:t>
      </w:r>
      <w:r w:rsidR="00CF2F16" w:rsidRPr="007C71EF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EB44B2" w:rsidRPr="007C71EF">
        <w:rPr>
          <w:rFonts w:ascii="Times New Roman" w:hAnsi="Times New Roman" w:cs="Times New Roman"/>
          <w:sz w:val="28"/>
          <w:szCs w:val="28"/>
        </w:rPr>
        <w:t>документов</w:t>
      </w:r>
      <w:r w:rsidR="00CA4483" w:rsidRPr="007C71EF">
        <w:rPr>
          <w:rFonts w:ascii="Times New Roman" w:hAnsi="Times New Roman" w:cs="Times New Roman"/>
          <w:sz w:val="28"/>
          <w:szCs w:val="28"/>
        </w:rPr>
        <w:t>.</w:t>
      </w:r>
    </w:p>
    <w:p w:rsidR="00EB44B2" w:rsidRPr="00720BE1" w:rsidRDefault="00EB44B2" w:rsidP="000E425E">
      <w:pPr>
        <w:pStyle w:val="ConsPlusNormal"/>
        <w:widowControl/>
        <w:ind w:firstLine="709"/>
        <w:jc w:val="both"/>
        <w:rPr>
          <w:i/>
          <w:sz w:val="28"/>
          <w:szCs w:val="28"/>
        </w:rPr>
      </w:pPr>
    </w:p>
    <w:p w:rsidR="00EB44B2" w:rsidRPr="00504518" w:rsidRDefault="00EB44B2" w:rsidP="00EB44B2">
      <w:pPr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 w:rsidR="00720BE1">
        <w:rPr>
          <w:sz w:val="28"/>
          <w:szCs w:val="28"/>
        </w:rPr>
        <w:t>2</w:t>
      </w:r>
      <w:r w:rsidRPr="00504518">
        <w:rPr>
          <w:sz w:val="28"/>
          <w:szCs w:val="28"/>
        </w:rPr>
        <w:t>.1. 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720BE1" w:rsidRPr="00AC7486" w:rsidRDefault="00720BE1" w:rsidP="00720BE1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33B">
        <w:rPr>
          <w:rFonts w:ascii="Times New Roman" w:hAnsi="Times New Roman" w:cs="Times New Roman"/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486">
        <w:rPr>
          <w:rFonts w:ascii="Times New Roman" w:hAnsi="Times New Roman" w:cs="Times New Roman"/>
          <w:sz w:val="28"/>
          <w:szCs w:val="28"/>
        </w:rPr>
        <w:t>осуществляет регистрацию заявления и прилагаемых документов в журнале регистрации входящих обращений.</w:t>
      </w:r>
    </w:p>
    <w:p w:rsidR="00720BE1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76923">
        <w:rPr>
          <w:color w:val="000000"/>
          <w:sz w:val="28"/>
          <w:szCs w:val="28"/>
        </w:rPr>
        <w:t>В случае е</w:t>
      </w:r>
      <w:r w:rsidRPr="00276923">
        <w:rPr>
          <w:rFonts w:eastAsia="Calibri"/>
          <w:color w:val="000000"/>
          <w:sz w:val="28"/>
          <w:szCs w:val="28"/>
        </w:rPr>
        <w:t>сли заявление и прилагаемые документы</w:t>
      </w:r>
      <w:r w:rsidRPr="005F1C67">
        <w:rPr>
          <w:rFonts w:eastAsia="Calibri"/>
          <w:sz w:val="28"/>
          <w:szCs w:val="28"/>
        </w:rPr>
        <w:t xml:space="preserve"> представляются заявителем  в Уполномоченный орган</w:t>
      </w:r>
      <w:r>
        <w:rPr>
          <w:rFonts w:eastAsia="Calibri"/>
          <w:sz w:val="28"/>
          <w:szCs w:val="28"/>
        </w:rPr>
        <w:t xml:space="preserve"> (МФЦ)</w:t>
      </w:r>
      <w:r w:rsidRPr="005F1C67">
        <w:rPr>
          <w:rFonts w:eastAsia="Calibri"/>
          <w:sz w:val="28"/>
          <w:szCs w:val="28"/>
        </w:rPr>
        <w:t xml:space="preserve"> лично, </w:t>
      </w:r>
      <w:r w:rsidRPr="005F1C67">
        <w:rPr>
          <w:sz w:val="28"/>
          <w:szCs w:val="28"/>
        </w:rPr>
        <w:t>должностное лицо Уполномоченного органа</w:t>
      </w:r>
      <w:r>
        <w:rPr>
          <w:sz w:val="28"/>
          <w:szCs w:val="28"/>
        </w:rPr>
        <w:t xml:space="preserve"> (МФЦ)</w:t>
      </w:r>
      <w:r w:rsidRPr="005F1C67">
        <w:rPr>
          <w:sz w:val="28"/>
          <w:szCs w:val="28"/>
        </w:rPr>
        <w:t xml:space="preserve">, ответственное за прием и регистрацию заявления </w:t>
      </w:r>
      <w:r w:rsidRPr="005F1C67">
        <w:rPr>
          <w:rFonts w:eastAsia="Calibri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</w:t>
      </w:r>
      <w:r>
        <w:rPr>
          <w:rFonts w:eastAsia="Calibri"/>
          <w:sz w:val="28"/>
          <w:szCs w:val="28"/>
        </w:rPr>
        <w:t xml:space="preserve"> (МФЦ)</w:t>
      </w:r>
      <w:r w:rsidRPr="005F1C67">
        <w:rPr>
          <w:rFonts w:eastAsia="Calibri"/>
          <w:sz w:val="28"/>
          <w:szCs w:val="28"/>
        </w:rPr>
        <w:t xml:space="preserve"> таких документов.</w:t>
      </w:r>
    </w:p>
    <w:p w:rsidR="00720BE1" w:rsidRPr="00276923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76923">
        <w:rPr>
          <w:rFonts w:eastAsia="Calibri"/>
          <w:color w:val="000000"/>
          <w:sz w:val="28"/>
          <w:szCs w:val="28"/>
        </w:rPr>
        <w:t>В случае</w:t>
      </w:r>
      <w:proofErr w:type="gramStart"/>
      <w:r w:rsidRPr="00276923">
        <w:rPr>
          <w:rFonts w:eastAsia="Calibri"/>
          <w:color w:val="000000"/>
          <w:sz w:val="28"/>
          <w:szCs w:val="28"/>
        </w:rPr>
        <w:t>,</w:t>
      </w:r>
      <w:proofErr w:type="gramEnd"/>
      <w:r w:rsidRPr="00276923">
        <w:rPr>
          <w:rFonts w:eastAsia="Calibri"/>
          <w:color w:val="000000"/>
          <w:sz w:val="28"/>
          <w:szCs w:val="28"/>
        </w:rPr>
        <w:t xml:space="preserve">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720BE1" w:rsidRPr="005F1C67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F1C67">
        <w:rPr>
          <w:rFonts w:eastAsia="Calibri"/>
          <w:sz w:val="28"/>
          <w:szCs w:val="28"/>
        </w:rPr>
        <w:t xml:space="preserve"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</w:t>
      </w:r>
      <w:r>
        <w:rPr>
          <w:rFonts w:eastAsia="Calibri"/>
          <w:sz w:val="28"/>
          <w:szCs w:val="28"/>
        </w:rPr>
        <w:t>(представителю заявителя)</w:t>
      </w:r>
      <w:r w:rsidRPr="005F1C67">
        <w:rPr>
          <w:rFonts w:eastAsia="Calibri"/>
          <w:sz w:val="28"/>
          <w:szCs w:val="28"/>
        </w:rPr>
        <w:t xml:space="preserve">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720BE1" w:rsidRPr="005F1C67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F1C67">
        <w:rPr>
          <w:rFonts w:eastAsia="Calibri"/>
          <w:sz w:val="28"/>
          <w:szCs w:val="28"/>
        </w:rPr>
        <w:t xml:space="preserve">Сообщение о получении заявления и прилагаемых документов направляется по указанному в заявлении адресу электронной почты </w:t>
      </w:r>
      <w:r w:rsidR="00357B48">
        <w:rPr>
          <w:rFonts w:eastAsia="Calibri"/>
          <w:sz w:val="28"/>
          <w:szCs w:val="28"/>
        </w:rPr>
        <w:t xml:space="preserve">или в личный кабинет заявителя на Едином </w:t>
      </w:r>
      <w:r w:rsidRPr="005F1C67">
        <w:rPr>
          <w:rFonts w:eastAsia="Calibri"/>
          <w:sz w:val="28"/>
          <w:szCs w:val="28"/>
        </w:rPr>
        <w:t>портал</w:t>
      </w:r>
      <w:r w:rsidR="00357B48">
        <w:rPr>
          <w:rFonts w:eastAsia="Calibri"/>
          <w:sz w:val="28"/>
          <w:szCs w:val="28"/>
        </w:rPr>
        <w:t>е</w:t>
      </w:r>
      <w:r w:rsidRPr="005F1C67">
        <w:rPr>
          <w:rFonts w:eastAsia="Calibri"/>
          <w:sz w:val="28"/>
          <w:szCs w:val="28"/>
        </w:rPr>
        <w:t>.</w:t>
      </w:r>
    </w:p>
    <w:p w:rsidR="00720BE1" w:rsidRPr="005F1C67" w:rsidRDefault="00720BE1" w:rsidP="00720B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F1C67">
        <w:rPr>
          <w:rFonts w:eastAsia="Calibri"/>
          <w:sz w:val="28"/>
          <w:szCs w:val="28"/>
        </w:rPr>
        <w:lastRenderedPageBreak/>
        <w:t>Сообщение о получении заявления и прилагаемых документов направляется заявителю</w:t>
      </w:r>
      <w:r>
        <w:rPr>
          <w:rFonts w:eastAsia="Calibri"/>
          <w:sz w:val="28"/>
          <w:szCs w:val="28"/>
        </w:rPr>
        <w:t xml:space="preserve"> (представителю заявителя)</w:t>
      </w:r>
      <w:r w:rsidRPr="005F1C6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</w:t>
      </w:r>
      <w:r w:rsidRPr="005F1C67">
        <w:rPr>
          <w:rFonts w:eastAsia="Calibri"/>
          <w:sz w:val="28"/>
          <w:szCs w:val="28"/>
        </w:rPr>
        <w:t>е позднее рабочего дня, следующего за днем поступления заявления в Уполномоченный орган.</w:t>
      </w:r>
    </w:p>
    <w:p w:rsidR="00EB44B2" w:rsidRPr="00504518" w:rsidRDefault="00EB44B2" w:rsidP="00EB44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 w:rsidR="00720BE1">
        <w:rPr>
          <w:sz w:val="28"/>
          <w:szCs w:val="28"/>
        </w:rPr>
        <w:t>2</w:t>
      </w:r>
      <w:r w:rsidRPr="00504518">
        <w:rPr>
          <w:sz w:val="28"/>
          <w:szCs w:val="28"/>
        </w:rPr>
        <w:t>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EB44B2" w:rsidRPr="0016761B" w:rsidRDefault="00720BE1" w:rsidP="00EB4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EB44B2" w:rsidRPr="0016761B">
        <w:rPr>
          <w:rFonts w:ascii="Times New Roman" w:hAnsi="Times New Roman" w:cs="Times New Roman"/>
          <w:sz w:val="28"/>
          <w:szCs w:val="28"/>
        </w:rPr>
        <w:t xml:space="preserve">.4. </w:t>
      </w:r>
      <w:r w:rsidR="003E2808" w:rsidRPr="0016761B">
        <w:rPr>
          <w:rFonts w:ascii="Times New Roman" w:hAnsi="Times New Roman"/>
          <w:sz w:val="28"/>
          <w:szCs w:val="28"/>
        </w:rPr>
        <w:t>Срок выполнения данной административной процедуры составляет 1 рабочий день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617FB7" w:rsidRPr="00504518" w:rsidRDefault="00617FB7" w:rsidP="00EB4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20B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.5. 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EB44B2" w:rsidRPr="00504518" w:rsidRDefault="00EB44B2" w:rsidP="00EB4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18">
        <w:rPr>
          <w:rFonts w:ascii="Times New Roman" w:hAnsi="Times New Roman" w:cs="Times New Roman"/>
          <w:sz w:val="28"/>
          <w:szCs w:val="28"/>
        </w:rPr>
        <w:t>3.</w:t>
      </w:r>
      <w:r w:rsidR="00720BE1">
        <w:rPr>
          <w:rFonts w:ascii="Times New Roman" w:hAnsi="Times New Roman" w:cs="Times New Roman"/>
          <w:sz w:val="28"/>
          <w:szCs w:val="28"/>
        </w:rPr>
        <w:t>2</w:t>
      </w:r>
      <w:r w:rsidRPr="00504518">
        <w:rPr>
          <w:rFonts w:ascii="Times New Roman" w:hAnsi="Times New Roman" w:cs="Times New Roman"/>
          <w:sz w:val="28"/>
          <w:szCs w:val="28"/>
        </w:rPr>
        <w:t>.</w:t>
      </w:r>
      <w:r w:rsidR="00617FB7">
        <w:rPr>
          <w:rFonts w:ascii="Times New Roman" w:hAnsi="Times New Roman" w:cs="Times New Roman"/>
          <w:sz w:val="28"/>
          <w:szCs w:val="28"/>
        </w:rPr>
        <w:t>6</w:t>
      </w:r>
      <w:r w:rsidRPr="00504518">
        <w:rPr>
          <w:rFonts w:ascii="Times New Roman" w:hAnsi="Times New Roman" w:cs="Times New Roman"/>
          <w:sz w:val="28"/>
          <w:szCs w:val="28"/>
        </w:rPr>
        <w:t>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BE65BB" w:rsidRPr="00504518" w:rsidRDefault="00BE65BB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3202" w:rsidRPr="007C71EF" w:rsidRDefault="00A522DA" w:rsidP="00EB44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C71EF">
        <w:rPr>
          <w:sz w:val="28"/>
          <w:szCs w:val="28"/>
        </w:rPr>
        <w:t>3.</w:t>
      </w:r>
      <w:r w:rsidR="00720BE1" w:rsidRPr="007C71EF">
        <w:rPr>
          <w:sz w:val="28"/>
          <w:szCs w:val="28"/>
        </w:rPr>
        <w:t>3</w:t>
      </w:r>
      <w:r w:rsidRPr="007C71EF">
        <w:rPr>
          <w:sz w:val="28"/>
          <w:szCs w:val="28"/>
        </w:rPr>
        <w:t>.</w:t>
      </w:r>
      <w:r w:rsidR="00BE65BB" w:rsidRPr="007C71EF">
        <w:rPr>
          <w:sz w:val="28"/>
          <w:szCs w:val="28"/>
        </w:rPr>
        <w:t xml:space="preserve"> </w:t>
      </w:r>
      <w:r w:rsidR="00CF2F16" w:rsidRPr="007C71EF">
        <w:rPr>
          <w:sz w:val="28"/>
          <w:szCs w:val="28"/>
        </w:rPr>
        <w:t>Рассмотрение заявления и прилагаемых к нему документов и принятие решения</w:t>
      </w:r>
    </w:p>
    <w:p w:rsidR="00EB44B2" w:rsidRPr="00504518" w:rsidRDefault="00EB44B2" w:rsidP="00EB44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2F16" w:rsidRDefault="009C10BC" w:rsidP="00CF2F16">
      <w:pPr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 w:rsidR="00720BE1">
        <w:rPr>
          <w:sz w:val="28"/>
          <w:szCs w:val="28"/>
        </w:rPr>
        <w:t>3</w:t>
      </w:r>
      <w:r w:rsidRPr="00504518">
        <w:rPr>
          <w:sz w:val="28"/>
          <w:szCs w:val="28"/>
        </w:rPr>
        <w:t xml:space="preserve">.1. </w:t>
      </w:r>
      <w:r w:rsidR="00CF2F16" w:rsidRPr="0035563F">
        <w:rPr>
          <w:sz w:val="28"/>
          <w:szCs w:val="28"/>
        </w:rPr>
        <w:t xml:space="preserve">Юридическим фактом, являющимся основанием для начала исполнения административной процедуры является  поступление </w:t>
      </w:r>
      <w:r w:rsidR="00CF2F16" w:rsidRPr="0035563F">
        <w:rPr>
          <w:color w:val="000000"/>
          <w:sz w:val="28"/>
          <w:szCs w:val="28"/>
        </w:rPr>
        <w:t xml:space="preserve">заявления </w:t>
      </w:r>
      <w:r w:rsidR="00CF2F16" w:rsidRPr="0035563F">
        <w:rPr>
          <w:color w:val="FF0000"/>
          <w:sz w:val="28"/>
          <w:szCs w:val="28"/>
        </w:rPr>
        <w:t xml:space="preserve"> </w:t>
      </w:r>
      <w:r w:rsidR="00CF2F16" w:rsidRPr="0035563F">
        <w:rPr>
          <w:sz w:val="28"/>
          <w:szCs w:val="28"/>
        </w:rPr>
        <w:t>и прилагаемых документов на рассмотрение должностному лицу, ответственному за предоставление муниципальной услуги.</w:t>
      </w:r>
    </w:p>
    <w:p w:rsidR="004C0108" w:rsidRPr="00504518" w:rsidRDefault="004C0108" w:rsidP="004C0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1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4518">
        <w:rPr>
          <w:rFonts w:ascii="Times New Roman" w:hAnsi="Times New Roman" w:cs="Times New Roman"/>
          <w:sz w:val="28"/>
          <w:szCs w:val="28"/>
        </w:rPr>
        <w:t xml:space="preserve">.2. В случае поступления </w:t>
      </w:r>
      <w:hyperlink w:anchor="Par428" w:tooltip="                                 ЗАЯВЛЕНИЕ" w:history="1">
        <w:r w:rsidRPr="0050451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504518">
        <w:rPr>
          <w:rFonts w:ascii="Times New Roman" w:hAnsi="Times New Roman" w:cs="Times New Roman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4C0108" w:rsidRPr="00504518" w:rsidRDefault="004C0108" w:rsidP="004C0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18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4C0108" w:rsidRPr="00504518" w:rsidRDefault="004C0108" w:rsidP="004C0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1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4518">
        <w:rPr>
          <w:rFonts w:ascii="Times New Roman" w:hAnsi="Times New Roman" w:cs="Times New Roman"/>
          <w:sz w:val="28"/>
          <w:szCs w:val="28"/>
        </w:rPr>
        <w:t>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4C0108" w:rsidRPr="00504518" w:rsidRDefault="004C0108" w:rsidP="004C0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18">
        <w:rPr>
          <w:rFonts w:ascii="Times New Roman" w:hAnsi="Times New Roman" w:cs="Times New Roman"/>
          <w:sz w:val="28"/>
          <w:szCs w:val="28"/>
        </w:rPr>
        <w:t xml:space="preserve">готовит уведомление об отказе в принятии заявления и прилагаемых </w:t>
      </w:r>
      <w:r w:rsidRPr="00504518">
        <w:rPr>
          <w:rFonts w:ascii="Times New Roman" w:hAnsi="Times New Roman" w:cs="Times New Roman"/>
          <w:sz w:val="28"/>
          <w:szCs w:val="28"/>
        </w:rPr>
        <w:lastRenderedPageBreak/>
        <w:t>документов с указанием причин их возврата за подписью руководителя Уполномоченного органа;</w:t>
      </w:r>
    </w:p>
    <w:p w:rsidR="004C0108" w:rsidRPr="00504518" w:rsidRDefault="004C0108" w:rsidP="004C0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18"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4C0108" w:rsidRPr="00504518" w:rsidRDefault="004C0108" w:rsidP="004C0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18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4C0108" w:rsidRPr="00504518" w:rsidRDefault="004C0108" w:rsidP="004C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504518">
        <w:rPr>
          <w:sz w:val="28"/>
          <w:szCs w:val="28"/>
        </w:rPr>
        <w:t xml:space="preserve">.4. </w:t>
      </w:r>
      <w:proofErr w:type="gramStart"/>
      <w:r w:rsidRPr="00504518">
        <w:rPr>
          <w:sz w:val="28"/>
          <w:szCs w:val="28"/>
        </w:rPr>
        <w:t>В случае если заявитель по своему усмотрению не представил документы, указанные в пункте 2.16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заявления и прилагаемых</w:t>
      </w:r>
      <w:proofErr w:type="gramEnd"/>
      <w:r w:rsidRPr="00504518">
        <w:rPr>
          <w:sz w:val="28"/>
          <w:szCs w:val="28"/>
        </w:rPr>
        <w:t xml:space="preserve"> документов обеспечивает направление межведомственных запросов для получения:</w:t>
      </w:r>
    </w:p>
    <w:p w:rsidR="004C0108" w:rsidRPr="00504518" w:rsidRDefault="004C0108" w:rsidP="004C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сведений из Единого государственного реестра недвижимости;</w:t>
      </w:r>
    </w:p>
    <w:p w:rsidR="004C0108" w:rsidRPr="00504518" w:rsidRDefault="004C0108" w:rsidP="004C0108">
      <w:pPr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 xml:space="preserve">технического паспорта переустраиваемого и (или) </w:t>
      </w:r>
      <w:proofErr w:type="spellStart"/>
      <w:r w:rsidRPr="00504518">
        <w:rPr>
          <w:sz w:val="28"/>
          <w:szCs w:val="28"/>
        </w:rPr>
        <w:t>перепланируемого</w:t>
      </w:r>
      <w:proofErr w:type="spellEnd"/>
      <w:r w:rsidRPr="00504518">
        <w:rPr>
          <w:sz w:val="28"/>
          <w:szCs w:val="28"/>
        </w:rPr>
        <w:t xml:space="preserve"> жилого помещения;</w:t>
      </w:r>
    </w:p>
    <w:p w:rsidR="004C0108" w:rsidRPr="00504518" w:rsidRDefault="004C0108" w:rsidP="004C0108">
      <w:pPr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4C0108" w:rsidRPr="00504518" w:rsidRDefault="004C0108" w:rsidP="004C0108">
      <w:pPr>
        <w:ind w:firstLine="709"/>
        <w:jc w:val="both"/>
        <w:rPr>
          <w:sz w:val="28"/>
          <w:szCs w:val="28"/>
        </w:rPr>
      </w:pPr>
      <w:proofErr w:type="gramStart"/>
      <w:r w:rsidRPr="00504518">
        <w:rPr>
          <w:sz w:val="28"/>
          <w:szCs w:val="28"/>
        </w:rPr>
        <w:t xml:space="preserve">В случае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>
        <w:rPr>
          <w:sz w:val="28"/>
          <w:szCs w:val="28"/>
        </w:rPr>
        <w:t>согласования переустройства (перепланировки) жилого помещения</w:t>
      </w:r>
      <w:r w:rsidRPr="00504518">
        <w:rPr>
          <w:sz w:val="28"/>
          <w:szCs w:val="28"/>
        </w:rPr>
        <w:t xml:space="preserve"> в соответствии с пунктом 2.16 настоящего административного регламента, если соответствующий документ </w:t>
      </w:r>
      <w:proofErr w:type="spellStart"/>
      <w:r w:rsidRPr="00504518">
        <w:rPr>
          <w:sz w:val="28"/>
          <w:szCs w:val="28"/>
        </w:rPr>
        <w:t>непредставлен</w:t>
      </w:r>
      <w:proofErr w:type="spellEnd"/>
      <w:r w:rsidRPr="00504518">
        <w:rPr>
          <w:sz w:val="28"/>
          <w:szCs w:val="28"/>
        </w:rPr>
        <w:t xml:space="preserve"> заявителем по собственной инициативе, орган, осуществляющий </w:t>
      </w:r>
      <w:r>
        <w:rPr>
          <w:sz w:val="28"/>
          <w:szCs w:val="28"/>
        </w:rPr>
        <w:t>согласование</w:t>
      </w:r>
      <w:proofErr w:type="gramEnd"/>
      <w:r>
        <w:rPr>
          <w:sz w:val="28"/>
          <w:szCs w:val="28"/>
        </w:rPr>
        <w:t xml:space="preserve"> переустройства и (или) перепланировки жилого помещения</w:t>
      </w:r>
      <w:r w:rsidRPr="00504518">
        <w:rPr>
          <w:sz w:val="28"/>
          <w:szCs w:val="28"/>
        </w:rPr>
        <w:t>, после получения указанного ответа:</w:t>
      </w:r>
    </w:p>
    <w:p w:rsidR="004C0108" w:rsidRPr="00504518" w:rsidRDefault="004C0108" w:rsidP="004C0108">
      <w:pPr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 xml:space="preserve">уведомляет заявителя о получении такого ответа, </w:t>
      </w:r>
    </w:p>
    <w:p w:rsidR="004C0108" w:rsidRPr="00504518" w:rsidRDefault="004C0108" w:rsidP="004C0108">
      <w:pPr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 xml:space="preserve">предлагает заявителю представить документ и (или) информацию, необходимые для </w:t>
      </w:r>
      <w:r>
        <w:rPr>
          <w:sz w:val="28"/>
          <w:szCs w:val="28"/>
        </w:rPr>
        <w:t>переустройства и (или) перепланировки</w:t>
      </w:r>
      <w:r w:rsidRPr="00504518">
        <w:rPr>
          <w:sz w:val="28"/>
          <w:szCs w:val="28"/>
        </w:rPr>
        <w:t xml:space="preserve"> жилого помещения в соответствии с </w:t>
      </w:r>
      <w:hyperlink r:id="rId16" w:history="1">
        <w:r w:rsidRPr="00504518">
          <w:rPr>
            <w:sz w:val="28"/>
            <w:szCs w:val="28"/>
          </w:rPr>
          <w:t>пунктом</w:t>
        </w:r>
      </w:hyperlink>
      <w:r w:rsidRPr="00504518">
        <w:rPr>
          <w:sz w:val="28"/>
          <w:szCs w:val="28"/>
        </w:rPr>
        <w:t xml:space="preserve"> 2.16 настоящего административного регламента. </w:t>
      </w:r>
    </w:p>
    <w:p w:rsidR="004C0108" w:rsidRPr="00504518" w:rsidRDefault="004C0108" w:rsidP="004C0108">
      <w:pPr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Неполучение от заявителя необходимых документов и (или) информации в течение пятнадцати рабочих дней со дня направления уведомления является основанием отказа в согласовании.</w:t>
      </w:r>
    </w:p>
    <w:p w:rsidR="004C0108" w:rsidRPr="00504518" w:rsidRDefault="004C0108" w:rsidP="004C0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504518">
        <w:rPr>
          <w:sz w:val="28"/>
          <w:szCs w:val="28"/>
        </w:rPr>
        <w:t xml:space="preserve">.5. </w:t>
      </w:r>
      <w:proofErr w:type="gramStart"/>
      <w:r w:rsidRPr="00504518">
        <w:rPr>
          <w:sz w:val="28"/>
          <w:szCs w:val="28"/>
        </w:rPr>
        <w:t xml:space="preserve">Должностное лицо, ответственное за предоставление муниципальной услуги, </w:t>
      </w:r>
      <w:r w:rsidRPr="007353BF">
        <w:rPr>
          <w:sz w:val="28"/>
          <w:szCs w:val="28"/>
        </w:rPr>
        <w:t>в течение 20 рабочих дней</w:t>
      </w:r>
      <w:r w:rsidRPr="00504518">
        <w:rPr>
          <w:sz w:val="28"/>
          <w:szCs w:val="28"/>
        </w:rPr>
        <w:t xml:space="preserve"> со дня поступления </w:t>
      </w:r>
      <w:r w:rsidRPr="00504518">
        <w:rPr>
          <w:sz w:val="28"/>
          <w:szCs w:val="28"/>
        </w:rPr>
        <w:lastRenderedPageBreak/>
        <w:t>заявления и прилагаемых документов в Уполномоченный орган проверяет заявление и все представленные документы на наличие оснований для отказа в согласовании, предусмотренных пунктом 2.22 настоящего административного регламента и готовит проект решения о согласовании переустройства и (или) перепланировки жилого помещения по форме, утвержденной постановлением Правительства РФ № 266</w:t>
      </w:r>
      <w:proofErr w:type="gramEnd"/>
      <w:r w:rsidRPr="00504518">
        <w:rPr>
          <w:sz w:val="28"/>
          <w:szCs w:val="28"/>
        </w:rPr>
        <w:t>, или проект решения об отказе переустройства и (или) перепланировки жилого помещения, для подписания руководителем Уполномоченного органа.</w:t>
      </w:r>
    </w:p>
    <w:p w:rsidR="004C0108" w:rsidRPr="00504518" w:rsidRDefault="004C0108" w:rsidP="004C0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Проект подписывается руководителем Уполномоченного органа в течение 1 дня с момента передачи ему соответствующего проекта решения.</w:t>
      </w:r>
    </w:p>
    <w:p w:rsidR="004C0108" w:rsidRPr="007353BF" w:rsidRDefault="004C0108" w:rsidP="004C0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3BF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7353BF">
        <w:rPr>
          <w:sz w:val="28"/>
          <w:szCs w:val="28"/>
        </w:rPr>
        <w:t>.6. Специалист регистрирует решение о перепланировке и (или) переустройству либо об отказе в перепланировке и (или) переустройству, которое в трехдневный срок выдается заявителю.</w:t>
      </w:r>
    </w:p>
    <w:p w:rsidR="004C0108" w:rsidRPr="00504518" w:rsidRDefault="004C0108" w:rsidP="004C0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504518">
        <w:rPr>
          <w:sz w:val="28"/>
          <w:szCs w:val="28"/>
        </w:rPr>
        <w:t>.7. Срок выполнения административной процедуры - не позднее чем через 43 календарных дня со дня передачи зарегистрированного заявления и документов, необходимых для предоставления муниципальной услуги.</w:t>
      </w:r>
    </w:p>
    <w:p w:rsidR="004C0108" w:rsidRPr="00504518" w:rsidRDefault="004C0108" w:rsidP="004C0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504518">
        <w:rPr>
          <w:sz w:val="28"/>
          <w:szCs w:val="28"/>
        </w:rPr>
        <w:t xml:space="preserve">.8. Критериями принятия решения в рамках выполнения административной процедуры является отсутствие оснований для отказа в </w:t>
      </w:r>
      <w:r>
        <w:rPr>
          <w:sz w:val="28"/>
          <w:szCs w:val="28"/>
        </w:rPr>
        <w:t>согласовании переустройства и (или) перепланировки жилого помещения</w:t>
      </w:r>
      <w:proofErr w:type="gramStart"/>
      <w:r>
        <w:rPr>
          <w:sz w:val="28"/>
          <w:szCs w:val="28"/>
        </w:rPr>
        <w:t xml:space="preserve"> </w:t>
      </w:r>
      <w:r w:rsidRPr="00504518">
        <w:rPr>
          <w:sz w:val="28"/>
          <w:szCs w:val="28"/>
        </w:rPr>
        <w:t>,</w:t>
      </w:r>
      <w:proofErr w:type="gramEnd"/>
      <w:r w:rsidRPr="00504518">
        <w:rPr>
          <w:sz w:val="28"/>
          <w:szCs w:val="28"/>
        </w:rPr>
        <w:t xml:space="preserve"> предусмотренных пунктом 2.22 настоящего административного регламента.</w:t>
      </w:r>
    </w:p>
    <w:p w:rsidR="004C0108" w:rsidRPr="00504518" w:rsidRDefault="004C0108" w:rsidP="004C0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504518">
        <w:rPr>
          <w:sz w:val="28"/>
          <w:szCs w:val="28"/>
        </w:rPr>
        <w:t>.9. Результатом выполнения данной административной процедуры является решение Уполномоченного органа о согласовании (об отказе в согласовании) переустройства и (или) перепланировки жилого помещения</w:t>
      </w:r>
    </w:p>
    <w:p w:rsidR="00DA4F5B" w:rsidRPr="00504518" w:rsidRDefault="00DA4F5B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4F56" w:rsidRPr="007C71EF" w:rsidRDefault="00DE6807" w:rsidP="00564F56">
      <w:pPr>
        <w:pStyle w:val="af2"/>
        <w:spacing w:before="0" w:after="0"/>
        <w:ind w:firstLine="709"/>
        <w:jc w:val="center"/>
        <w:rPr>
          <w:sz w:val="28"/>
          <w:szCs w:val="28"/>
        </w:rPr>
      </w:pPr>
      <w:r w:rsidRPr="007C71EF">
        <w:rPr>
          <w:sz w:val="28"/>
          <w:szCs w:val="28"/>
        </w:rPr>
        <w:t>3.</w:t>
      </w:r>
      <w:r w:rsidR="00720BE1" w:rsidRPr="007C71EF">
        <w:rPr>
          <w:sz w:val="28"/>
          <w:szCs w:val="28"/>
        </w:rPr>
        <w:t>4</w:t>
      </w:r>
      <w:r w:rsidRPr="007C71EF">
        <w:rPr>
          <w:sz w:val="28"/>
          <w:szCs w:val="28"/>
        </w:rPr>
        <w:t xml:space="preserve">. </w:t>
      </w:r>
      <w:r w:rsidR="00564F56" w:rsidRPr="007C71EF">
        <w:rPr>
          <w:sz w:val="28"/>
          <w:szCs w:val="28"/>
        </w:rPr>
        <w:t>Направление (вручение) заявителю подготовленных документов, являющихся результатом предоставления муниципальной услуги</w:t>
      </w:r>
    </w:p>
    <w:p w:rsidR="00DA4F5B" w:rsidRPr="00504518" w:rsidRDefault="00DA4F5B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2630" w:rsidRDefault="00BE65BB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 w:rsidR="00720BE1">
        <w:rPr>
          <w:sz w:val="28"/>
          <w:szCs w:val="28"/>
        </w:rPr>
        <w:t>4</w:t>
      </w:r>
      <w:r w:rsidR="00DE6807" w:rsidRPr="00504518">
        <w:rPr>
          <w:sz w:val="28"/>
          <w:szCs w:val="28"/>
        </w:rPr>
        <w:t>.1</w:t>
      </w:r>
      <w:r w:rsidRPr="00504518">
        <w:rPr>
          <w:sz w:val="28"/>
          <w:szCs w:val="28"/>
        </w:rPr>
        <w:t xml:space="preserve">. </w:t>
      </w:r>
      <w:r w:rsidR="00DA4F5B" w:rsidRPr="00504518">
        <w:rPr>
          <w:sz w:val="28"/>
          <w:szCs w:val="28"/>
        </w:rPr>
        <w:t xml:space="preserve">Юридическим фактом, являющимся основанием для начала выполнения административной процедуры является </w:t>
      </w:r>
      <w:r w:rsidR="00F52630" w:rsidRPr="00504518">
        <w:rPr>
          <w:sz w:val="28"/>
          <w:szCs w:val="28"/>
        </w:rPr>
        <w:t xml:space="preserve">поступление специалисту, ответственному за делопроизводство, </w:t>
      </w:r>
      <w:r w:rsidR="008139BF" w:rsidRPr="00073736">
        <w:rPr>
          <w:sz w:val="28"/>
          <w:szCs w:val="28"/>
        </w:rPr>
        <w:t>двух</w:t>
      </w:r>
      <w:r w:rsidR="00F52630" w:rsidRPr="00504518">
        <w:rPr>
          <w:sz w:val="28"/>
          <w:szCs w:val="28"/>
        </w:rPr>
        <w:t xml:space="preserve"> экземпляров </w:t>
      </w:r>
      <w:r w:rsidR="002C6A68" w:rsidRPr="00504518">
        <w:rPr>
          <w:sz w:val="28"/>
          <w:szCs w:val="28"/>
        </w:rPr>
        <w:t xml:space="preserve">подписанного и </w:t>
      </w:r>
      <w:r w:rsidR="00F52630" w:rsidRPr="00504518">
        <w:rPr>
          <w:sz w:val="28"/>
          <w:szCs w:val="28"/>
        </w:rPr>
        <w:t xml:space="preserve">зарегистрированного </w:t>
      </w:r>
      <w:r w:rsidR="00774E80" w:rsidRPr="00504518">
        <w:rPr>
          <w:sz w:val="28"/>
          <w:szCs w:val="28"/>
        </w:rPr>
        <w:t xml:space="preserve"> </w:t>
      </w:r>
      <w:r w:rsidR="00821746" w:rsidRPr="00504518">
        <w:rPr>
          <w:sz w:val="28"/>
          <w:szCs w:val="28"/>
        </w:rPr>
        <w:t xml:space="preserve">решения </w:t>
      </w:r>
      <w:r w:rsidR="00F52630" w:rsidRPr="00504518">
        <w:rPr>
          <w:sz w:val="28"/>
          <w:szCs w:val="28"/>
        </w:rPr>
        <w:t>о согласовании (</w:t>
      </w:r>
      <w:r w:rsidR="008C3190" w:rsidRPr="00504518">
        <w:rPr>
          <w:sz w:val="28"/>
          <w:szCs w:val="28"/>
        </w:rPr>
        <w:t xml:space="preserve">об </w:t>
      </w:r>
      <w:r w:rsidR="00F52630" w:rsidRPr="00504518">
        <w:rPr>
          <w:sz w:val="28"/>
          <w:szCs w:val="28"/>
        </w:rPr>
        <w:t xml:space="preserve">отказе в согласовании) переустройства и (или) перепланировки </w:t>
      </w:r>
      <w:r w:rsidR="00F52630" w:rsidRPr="00073736">
        <w:rPr>
          <w:sz w:val="28"/>
          <w:szCs w:val="28"/>
        </w:rPr>
        <w:t>помещения</w:t>
      </w:r>
      <w:r w:rsidR="007E7406" w:rsidRPr="00073736">
        <w:rPr>
          <w:sz w:val="28"/>
          <w:szCs w:val="28"/>
        </w:rPr>
        <w:t xml:space="preserve"> в многоквартирном доме</w:t>
      </w:r>
      <w:r w:rsidR="004E14BE" w:rsidRPr="00073736">
        <w:rPr>
          <w:sz w:val="28"/>
          <w:szCs w:val="28"/>
        </w:rPr>
        <w:t>.</w:t>
      </w:r>
      <w:r w:rsidR="00F52630" w:rsidRPr="00073736">
        <w:rPr>
          <w:sz w:val="28"/>
          <w:szCs w:val="28"/>
        </w:rPr>
        <w:t xml:space="preserve"> </w:t>
      </w:r>
    </w:p>
    <w:p w:rsidR="004C0108" w:rsidRPr="00504518" w:rsidRDefault="004C0108" w:rsidP="004C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504518">
        <w:rPr>
          <w:sz w:val="28"/>
          <w:szCs w:val="28"/>
        </w:rPr>
        <w:t>.2. Выдача решения осуществляется специалистом Уполномоченного органа, ответственного за делопроизводство, в течение 3 рабочих дней со дня его подписания руководителем Уполномоченного органа. Выдача решения о согласовании либо решения об отказе в выдаче такого решения может осуществляться:</w:t>
      </w:r>
    </w:p>
    <w:p w:rsidR="004C0108" w:rsidRPr="00504518" w:rsidRDefault="004C0108" w:rsidP="004C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4C0108" w:rsidRPr="00504518" w:rsidRDefault="004C0108" w:rsidP="004C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2) путем вручения заявителю или его законному представителю по доверенности.</w:t>
      </w:r>
    </w:p>
    <w:p w:rsidR="004C0108" w:rsidRPr="00504518" w:rsidRDefault="004C0108" w:rsidP="004C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Заявителю направляются один экземпляр решения о согласовании (отказе в согласовании), один экземпляр решения хранится в системе делопроизводства Уполномоченного органа.</w:t>
      </w:r>
    </w:p>
    <w:p w:rsidR="004C0108" w:rsidRPr="00504518" w:rsidRDefault="004C0108" w:rsidP="004C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lastRenderedPageBreak/>
        <w:t xml:space="preserve">В решении об отказе в согласовании указываются причины отказа в выдаче решения в согласовании переустройства и (или) перепланировки жилого помещения. </w:t>
      </w:r>
    </w:p>
    <w:p w:rsidR="004C0108" w:rsidRPr="00504518" w:rsidRDefault="004C0108" w:rsidP="004C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Вместе с решением заявителю возвращаются все представленные им документы.</w:t>
      </w:r>
    </w:p>
    <w:p w:rsidR="004C0108" w:rsidRPr="00504518" w:rsidRDefault="004C0108" w:rsidP="004C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504518">
        <w:rPr>
          <w:sz w:val="28"/>
          <w:szCs w:val="28"/>
        </w:rPr>
        <w:t xml:space="preserve">.3. Срок выполнения административной процедуры составляет </w:t>
      </w:r>
      <w:r>
        <w:rPr>
          <w:sz w:val="28"/>
          <w:szCs w:val="28"/>
        </w:rPr>
        <w:t>3</w:t>
      </w:r>
      <w:r w:rsidRPr="00504518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504518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504518">
        <w:rPr>
          <w:sz w:val="28"/>
          <w:szCs w:val="28"/>
        </w:rPr>
        <w:t xml:space="preserve"> со дня принятия руководителем Уполномоченного органа решения о согласовании (об отказе в согласовании).</w:t>
      </w:r>
    </w:p>
    <w:p w:rsidR="004C0108" w:rsidRPr="00504518" w:rsidRDefault="004C0108" w:rsidP="004C01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504518">
        <w:rPr>
          <w:sz w:val="28"/>
          <w:szCs w:val="28"/>
        </w:rPr>
        <w:t>.4. Результатом выполнения данной административной процедуры является направление либо вручение заявителю решения о согласовании (отказе в согласовании) переустройства и (или) перепланировки жилого помещения.</w:t>
      </w:r>
    </w:p>
    <w:p w:rsidR="00564F56" w:rsidRPr="00073736" w:rsidRDefault="00564F56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5391" w:rsidRPr="00073736" w:rsidRDefault="00795391" w:rsidP="00AF1214">
      <w:pPr>
        <w:autoSpaceDE w:val="0"/>
        <w:autoSpaceDN w:val="0"/>
        <w:adjustRightInd w:val="0"/>
        <w:jc w:val="center"/>
        <w:outlineLvl w:val="0"/>
        <w:rPr>
          <w:strike/>
          <w:sz w:val="28"/>
          <w:szCs w:val="28"/>
        </w:rPr>
      </w:pPr>
    </w:p>
    <w:p w:rsidR="00823293" w:rsidRPr="00073736" w:rsidRDefault="00823293" w:rsidP="008232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73736">
        <w:rPr>
          <w:sz w:val="28"/>
          <w:szCs w:val="28"/>
        </w:rPr>
        <w:t xml:space="preserve">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Pr="00073736">
        <w:rPr>
          <w:sz w:val="28"/>
          <w:szCs w:val="28"/>
        </w:rPr>
        <w:t>перепланируемого</w:t>
      </w:r>
      <w:proofErr w:type="spellEnd"/>
      <w:r w:rsidRPr="00073736">
        <w:rPr>
          <w:sz w:val="28"/>
          <w:szCs w:val="28"/>
        </w:rPr>
        <w:t xml:space="preserve"> помещения в многоквартирном доме.</w:t>
      </w:r>
    </w:p>
    <w:p w:rsidR="00AF1214" w:rsidRPr="00073736" w:rsidRDefault="00AF1214" w:rsidP="00AF12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1214" w:rsidRPr="007C71EF" w:rsidRDefault="00AE6CE8" w:rsidP="006263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C71EF">
        <w:rPr>
          <w:sz w:val="28"/>
          <w:szCs w:val="28"/>
        </w:rPr>
        <w:t>3.</w:t>
      </w:r>
      <w:r w:rsidR="00720BE1" w:rsidRPr="007C71EF">
        <w:rPr>
          <w:sz w:val="28"/>
          <w:szCs w:val="28"/>
        </w:rPr>
        <w:t>5</w:t>
      </w:r>
      <w:r w:rsidRPr="007C71EF">
        <w:rPr>
          <w:sz w:val="28"/>
          <w:szCs w:val="28"/>
        </w:rPr>
        <w:t xml:space="preserve">. Прием и регистрация заявления </w:t>
      </w:r>
      <w:r w:rsidR="00AF1214" w:rsidRPr="007C71EF">
        <w:rPr>
          <w:sz w:val="28"/>
          <w:szCs w:val="28"/>
        </w:rPr>
        <w:t xml:space="preserve">о </w:t>
      </w:r>
      <w:r w:rsidR="00CA4483" w:rsidRPr="007C71EF">
        <w:rPr>
          <w:sz w:val="28"/>
          <w:szCs w:val="28"/>
        </w:rPr>
        <w:t>выдаче акта</w:t>
      </w:r>
    </w:p>
    <w:p w:rsidR="00923037" w:rsidRPr="00073736" w:rsidRDefault="00923037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037" w:rsidRPr="00073736" w:rsidRDefault="00923037" w:rsidP="00923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5</w:t>
      </w:r>
      <w:r w:rsidRPr="00073736">
        <w:rPr>
          <w:sz w:val="28"/>
          <w:szCs w:val="28"/>
        </w:rPr>
        <w:t>.1. Юридическим фактом, являющимся основанием для начала выполнения административной процедуры</w:t>
      </w:r>
      <w:r w:rsidR="00C738F4" w:rsidRPr="00073736">
        <w:rPr>
          <w:sz w:val="28"/>
          <w:szCs w:val="28"/>
        </w:rPr>
        <w:t>,</w:t>
      </w:r>
      <w:r w:rsidRPr="00073736">
        <w:rPr>
          <w:sz w:val="28"/>
          <w:szCs w:val="28"/>
        </w:rPr>
        <w:t xml:space="preserve"> является поступление в Уполномоченный орган заявления о </w:t>
      </w:r>
      <w:r w:rsidR="00C738F4" w:rsidRPr="00073736">
        <w:rPr>
          <w:sz w:val="28"/>
          <w:szCs w:val="28"/>
        </w:rPr>
        <w:t xml:space="preserve">выдаче </w:t>
      </w:r>
      <w:r w:rsidR="00CA4483" w:rsidRPr="00073736">
        <w:rPr>
          <w:sz w:val="28"/>
          <w:szCs w:val="28"/>
        </w:rPr>
        <w:t>акта</w:t>
      </w:r>
      <w:r w:rsidRPr="00073736">
        <w:rPr>
          <w:sz w:val="28"/>
          <w:szCs w:val="28"/>
        </w:rPr>
        <w:t>.</w:t>
      </w:r>
    </w:p>
    <w:p w:rsidR="00923037" w:rsidRPr="00073736" w:rsidRDefault="00923037" w:rsidP="00923037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36">
        <w:rPr>
          <w:rFonts w:ascii="Times New Roman" w:hAnsi="Times New Roman" w:cs="Times New Roman"/>
          <w:sz w:val="28"/>
          <w:szCs w:val="28"/>
        </w:rPr>
        <w:t>3.</w:t>
      </w:r>
      <w:r w:rsidR="00720BE1">
        <w:rPr>
          <w:rFonts w:ascii="Times New Roman" w:hAnsi="Times New Roman" w:cs="Times New Roman"/>
          <w:sz w:val="28"/>
          <w:szCs w:val="28"/>
        </w:rPr>
        <w:t>5</w:t>
      </w:r>
      <w:r w:rsidRPr="00073736">
        <w:rPr>
          <w:rFonts w:ascii="Times New Roman" w:hAnsi="Times New Roman" w:cs="Times New Roman"/>
          <w:sz w:val="28"/>
          <w:szCs w:val="28"/>
        </w:rPr>
        <w:t>.2. Должностное лицо Уполномоченного органа, ответственное за прием и регистрацию заявления</w:t>
      </w:r>
      <w:r w:rsidR="00C738F4" w:rsidRPr="00073736">
        <w:rPr>
          <w:rFonts w:ascii="Times New Roman" w:hAnsi="Times New Roman" w:cs="Times New Roman"/>
          <w:sz w:val="28"/>
          <w:szCs w:val="28"/>
        </w:rPr>
        <w:t>,</w:t>
      </w:r>
      <w:r w:rsidRPr="00073736">
        <w:rPr>
          <w:rFonts w:ascii="Times New Roman" w:hAnsi="Times New Roman" w:cs="Times New Roman"/>
          <w:sz w:val="28"/>
          <w:szCs w:val="28"/>
        </w:rPr>
        <w:t xml:space="preserve"> в день поступления заявления о </w:t>
      </w:r>
      <w:r w:rsidR="00C738F4" w:rsidRPr="00073736">
        <w:rPr>
          <w:rFonts w:ascii="Times New Roman" w:hAnsi="Times New Roman" w:cs="Times New Roman"/>
          <w:sz w:val="28"/>
          <w:szCs w:val="28"/>
        </w:rPr>
        <w:t xml:space="preserve">выдаче акта </w:t>
      </w:r>
      <w:r w:rsidRPr="00073736">
        <w:rPr>
          <w:rFonts w:ascii="Times New Roman" w:hAnsi="Times New Roman" w:cs="Times New Roman"/>
          <w:sz w:val="28"/>
          <w:szCs w:val="28"/>
        </w:rPr>
        <w:t>(при поступлен</w:t>
      </w:r>
      <w:r w:rsidR="00C738F4" w:rsidRPr="00073736">
        <w:rPr>
          <w:rFonts w:ascii="Times New Roman" w:hAnsi="Times New Roman" w:cs="Times New Roman"/>
          <w:sz w:val="28"/>
          <w:szCs w:val="28"/>
        </w:rPr>
        <w:t>ии</w:t>
      </w:r>
      <w:r w:rsidRPr="00073736">
        <w:rPr>
          <w:rFonts w:ascii="Times New Roman" w:hAnsi="Times New Roman" w:cs="Times New Roman"/>
          <w:sz w:val="28"/>
          <w:szCs w:val="28"/>
        </w:rPr>
        <w:t xml:space="preserve"> </w:t>
      </w:r>
      <w:r w:rsidR="00C738F4" w:rsidRPr="00073736">
        <w:rPr>
          <w:rFonts w:ascii="Times New Roman" w:hAnsi="Times New Roman" w:cs="Times New Roman"/>
          <w:sz w:val="28"/>
          <w:szCs w:val="28"/>
        </w:rPr>
        <w:t>заявления</w:t>
      </w:r>
      <w:r w:rsidR="00881839" w:rsidRPr="00073736">
        <w:rPr>
          <w:rFonts w:ascii="Times New Roman" w:hAnsi="Times New Roman" w:cs="Times New Roman"/>
          <w:sz w:val="28"/>
          <w:szCs w:val="28"/>
        </w:rPr>
        <w:t xml:space="preserve"> о выдаче акта</w:t>
      </w:r>
      <w:r w:rsidR="00C738F4" w:rsidRPr="0007373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Pr="00073736">
        <w:rPr>
          <w:rFonts w:ascii="Times New Roman" w:hAnsi="Times New Roman" w:cs="Times New Roman"/>
          <w:sz w:val="28"/>
          <w:szCs w:val="28"/>
        </w:rPr>
        <w:t xml:space="preserve"> в нерабочее время – в ближайший рабочий день, следующий за днем поступления </w:t>
      </w:r>
      <w:r w:rsidR="00C738F4" w:rsidRPr="00073736">
        <w:rPr>
          <w:rFonts w:ascii="Times New Roman" w:hAnsi="Times New Roman" w:cs="Times New Roman"/>
          <w:sz w:val="28"/>
          <w:szCs w:val="28"/>
        </w:rPr>
        <w:t>заявления</w:t>
      </w:r>
      <w:r w:rsidR="00881839" w:rsidRPr="00073736">
        <w:rPr>
          <w:rFonts w:ascii="Times New Roman" w:hAnsi="Times New Roman" w:cs="Times New Roman"/>
          <w:sz w:val="28"/>
          <w:szCs w:val="28"/>
        </w:rPr>
        <w:t xml:space="preserve"> о выдаче акта</w:t>
      </w:r>
      <w:r w:rsidRPr="00073736">
        <w:rPr>
          <w:rFonts w:ascii="Times New Roman" w:hAnsi="Times New Roman" w:cs="Times New Roman"/>
          <w:sz w:val="28"/>
          <w:szCs w:val="28"/>
        </w:rPr>
        <w:t>):</w:t>
      </w:r>
    </w:p>
    <w:p w:rsidR="00923037" w:rsidRPr="00073736" w:rsidRDefault="00923037" w:rsidP="00923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 xml:space="preserve">осуществляет регистрацию заявления о </w:t>
      </w:r>
      <w:r w:rsidR="00C738F4" w:rsidRPr="00073736">
        <w:rPr>
          <w:sz w:val="28"/>
          <w:szCs w:val="28"/>
        </w:rPr>
        <w:t xml:space="preserve">выдаче акта </w:t>
      </w:r>
      <w:r w:rsidRPr="00073736">
        <w:rPr>
          <w:sz w:val="28"/>
          <w:szCs w:val="28"/>
        </w:rPr>
        <w:t>в журнале регистрации входящий обращений;</w:t>
      </w:r>
    </w:p>
    <w:p w:rsidR="00923037" w:rsidRPr="00073736" w:rsidRDefault="00923037" w:rsidP="00923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 xml:space="preserve">выдает расписку </w:t>
      </w:r>
      <w:r w:rsidRPr="00073736">
        <w:rPr>
          <w:rFonts w:eastAsia="Calibri"/>
          <w:sz w:val="28"/>
          <w:szCs w:val="28"/>
        </w:rPr>
        <w:t xml:space="preserve">в получении от заявителя заявления </w:t>
      </w:r>
      <w:r w:rsidRPr="00073736">
        <w:rPr>
          <w:sz w:val="28"/>
          <w:szCs w:val="28"/>
        </w:rPr>
        <w:t xml:space="preserve">о </w:t>
      </w:r>
      <w:r w:rsidR="00C738F4" w:rsidRPr="00073736">
        <w:rPr>
          <w:sz w:val="28"/>
          <w:szCs w:val="28"/>
        </w:rPr>
        <w:t>выдаче акта</w:t>
      </w:r>
      <w:r w:rsidRPr="00073736">
        <w:rPr>
          <w:sz w:val="28"/>
          <w:szCs w:val="28"/>
        </w:rPr>
        <w:t>.</w:t>
      </w:r>
    </w:p>
    <w:p w:rsidR="00923037" w:rsidRPr="00073736" w:rsidRDefault="00923037" w:rsidP="00923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5</w:t>
      </w:r>
      <w:r w:rsidRPr="00073736">
        <w:rPr>
          <w:sz w:val="28"/>
          <w:szCs w:val="28"/>
        </w:rPr>
        <w:t xml:space="preserve">.3. После регистрации заявление </w:t>
      </w:r>
      <w:r w:rsidR="00C738F4" w:rsidRPr="00073736">
        <w:rPr>
          <w:sz w:val="28"/>
          <w:szCs w:val="28"/>
        </w:rPr>
        <w:t xml:space="preserve">о выдаче акта </w:t>
      </w:r>
      <w:r w:rsidRPr="00073736">
        <w:rPr>
          <w:sz w:val="28"/>
          <w:szCs w:val="28"/>
        </w:rPr>
        <w:t xml:space="preserve">направляется для рассмотрения должностному лицу Уполномоченного органа, ответственному за </w:t>
      </w:r>
      <w:r w:rsidR="00881839" w:rsidRPr="00073736">
        <w:rPr>
          <w:sz w:val="28"/>
          <w:szCs w:val="28"/>
        </w:rPr>
        <w:t>выдачу акта приемочной комиссии</w:t>
      </w:r>
      <w:r w:rsidRPr="00073736">
        <w:rPr>
          <w:sz w:val="28"/>
          <w:szCs w:val="28"/>
        </w:rPr>
        <w:t xml:space="preserve"> (далее – должностное лицо, ответственное за </w:t>
      </w:r>
      <w:r w:rsidR="00881839" w:rsidRPr="00073736">
        <w:rPr>
          <w:sz w:val="28"/>
          <w:szCs w:val="28"/>
        </w:rPr>
        <w:t>выдачу акта</w:t>
      </w:r>
      <w:r w:rsidRPr="00073736">
        <w:rPr>
          <w:sz w:val="28"/>
          <w:szCs w:val="28"/>
        </w:rPr>
        <w:t>).</w:t>
      </w:r>
    </w:p>
    <w:p w:rsidR="00923037" w:rsidRPr="00073736" w:rsidRDefault="00923037" w:rsidP="00923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36">
        <w:rPr>
          <w:rFonts w:ascii="Times New Roman" w:hAnsi="Times New Roman" w:cs="Times New Roman"/>
          <w:sz w:val="28"/>
          <w:szCs w:val="28"/>
        </w:rPr>
        <w:t>3.</w:t>
      </w:r>
      <w:r w:rsidR="00720BE1">
        <w:rPr>
          <w:rFonts w:ascii="Times New Roman" w:hAnsi="Times New Roman" w:cs="Times New Roman"/>
          <w:sz w:val="28"/>
          <w:szCs w:val="28"/>
        </w:rPr>
        <w:t>5</w:t>
      </w:r>
      <w:r w:rsidRPr="00073736">
        <w:rPr>
          <w:rFonts w:ascii="Times New Roman" w:hAnsi="Times New Roman" w:cs="Times New Roman"/>
          <w:sz w:val="28"/>
          <w:szCs w:val="28"/>
        </w:rPr>
        <w:t>.4. Срок выполнения данной административной процедуры составляет 1 рабочий день.</w:t>
      </w:r>
    </w:p>
    <w:p w:rsidR="00176EC2" w:rsidRPr="00073736" w:rsidRDefault="00176EC2" w:rsidP="00923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36">
        <w:rPr>
          <w:rFonts w:ascii="Times New Roman" w:hAnsi="Times New Roman" w:cs="Times New Roman"/>
          <w:sz w:val="28"/>
          <w:szCs w:val="28"/>
        </w:rPr>
        <w:t>3.</w:t>
      </w:r>
      <w:r w:rsidR="00720BE1">
        <w:rPr>
          <w:rFonts w:ascii="Times New Roman" w:hAnsi="Times New Roman" w:cs="Times New Roman"/>
          <w:sz w:val="28"/>
          <w:szCs w:val="28"/>
        </w:rPr>
        <w:t>5</w:t>
      </w:r>
      <w:r w:rsidRPr="00073736">
        <w:rPr>
          <w:rFonts w:ascii="Times New Roman" w:hAnsi="Times New Roman" w:cs="Times New Roman"/>
          <w:sz w:val="28"/>
          <w:szCs w:val="28"/>
        </w:rPr>
        <w:t xml:space="preserve">.5. Критерием принятия решения по административной процедуре является поступление заявления </w:t>
      </w:r>
      <w:r w:rsidR="00470944" w:rsidRPr="00073736">
        <w:rPr>
          <w:rFonts w:ascii="Times New Roman" w:hAnsi="Times New Roman" w:cs="Times New Roman"/>
          <w:sz w:val="28"/>
          <w:szCs w:val="28"/>
        </w:rPr>
        <w:t>о выдаче акта</w:t>
      </w:r>
      <w:r w:rsidRPr="00073736">
        <w:rPr>
          <w:rFonts w:ascii="Times New Roman" w:hAnsi="Times New Roman" w:cs="Times New Roman"/>
          <w:sz w:val="28"/>
          <w:szCs w:val="28"/>
        </w:rPr>
        <w:t>.</w:t>
      </w:r>
    </w:p>
    <w:p w:rsidR="00923037" w:rsidRPr="00073736" w:rsidRDefault="00923037" w:rsidP="009230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736">
        <w:rPr>
          <w:rFonts w:ascii="Times New Roman" w:hAnsi="Times New Roman" w:cs="Times New Roman"/>
          <w:sz w:val="28"/>
          <w:szCs w:val="28"/>
        </w:rPr>
        <w:t>3.</w:t>
      </w:r>
      <w:r w:rsidR="00720BE1">
        <w:rPr>
          <w:rFonts w:ascii="Times New Roman" w:hAnsi="Times New Roman" w:cs="Times New Roman"/>
          <w:sz w:val="28"/>
          <w:szCs w:val="28"/>
        </w:rPr>
        <w:t>5</w:t>
      </w:r>
      <w:r w:rsidRPr="00073736">
        <w:rPr>
          <w:rFonts w:ascii="Times New Roman" w:hAnsi="Times New Roman" w:cs="Times New Roman"/>
          <w:sz w:val="28"/>
          <w:szCs w:val="28"/>
        </w:rPr>
        <w:t>.</w:t>
      </w:r>
      <w:r w:rsidR="00176EC2" w:rsidRPr="00073736">
        <w:rPr>
          <w:rFonts w:ascii="Times New Roman" w:hAnsi="Times New Roman" w:cs="Times New Roman"/>
          <w:sz w:val="28"/>
          <w:szCs w:val="28"/>
        </w:rPr>
        <w:t>6</w:t>
      </w:r>
      <w:r w:rsidRPr="00073736">
        <w:rPr>
          <w:rFonts w:ascii="Times New Roman" w:hAnsi="Times New Roman" w:cs="Times New Roman"/>
          <w:sz w:val="28"/>
          <w:szCs w:val="28"/>
        </w:rPr>
        <w:t xml:space="preserve">. Результатом выполнения данной административной процедуры является получение должностным лицом, ответственным за </w:t>
      </w:r>
      <w:r w:rsidR="00470944" w:rsidRPr="00073736">
        <w:rPr>
          <w:rFonts w:ascii="Times New Roman" w:hAnsi="Times New Roman" w:cs="Times New Roman"/>
          <w:sz w:val="28"/>
          <w:szCs w:val="28"/>
        </w:rPr>
        <w:t>выдачу акта,</w:t>
      </w:r>
      <w:r w:rsidRPr="00073736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="00470944" w:rsidRPr="00073736">
        <w:rPr>
          <w:rFonts w:ascii="Times New Roman" w:hAnsi="Times New Roman" w:cs="Times New Roman"/>
          <w:sz w:val="28"/>
          <w:szCs w:val="28"/>
        </w:rPr>
        <w:t>выдаче акта</w:t>
      </w:r>
      <w:r w:rsidRPr="00073736">
        <w:rPr>
          <w:rFonts w:ascii="Times New Roman" w:hAnsi="Times New Roman" w:cs="Times New Roman"/>
          <w:sz w:val="28"/>
          <w:szCs w:val="28"/>
        </w:rPr>
        <w:t xml:space="preserve"> на рассмотрение.</w:t>
      </w:r>
    </w:p>
    <w:p w:rsidR="00AE6CE8" w:rsidRPr="00073736" w:rsidRDefault="00AE6CE8" w:rsidP="000E425E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1C6BEB" w:rsidRPr="002825CB" w:rsidRDefault="001C6BEB" w:rsidP="0092303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7C71E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20BE1" w:rsidRPr="007C71EF">
        <w:rPr>
          <w:rFonts w:ascii="Times New Roman" w:hAnsi="Times New Roman" w:cs="Times New Roman"/>
          <w:sz w:val="28"/>
          <w:szCs w:val="28"/>
        </w:rPr>
        <w:t>6</w:t>
      </w:r>
      <w:r w:rsidRPr="007C71EF">
        <w:rPr>
          <w:rFonts w:ascii="Times New Roman" w:hAnsi="Times New Roman" w:cs="Times New Roman"/>
          <w:sz w:val="28"/>
          <w:szCs w:val="28"/>
        </w:rPr>
        <w:t xml:space="preserve">. </w:t>
      </w:r>
      <w:r w:rsidR="00AE6CE8" w:rsidRPr="007C71EF">
        <w:rPr>
          <w:rFonts w:ascii="Times New Roman" w:hAnsi="Times New Roman" w:cs="Times New Roman"/>
          <w:sz w:val="28"/>
          <w:szCs w:val="28"/>
        </w:rPr>
        <w:t>Рассмотрение заявления</w:t>
      </w:r>
      <w:r w:rsidR="006525EE" w:rsidRPr="007C71EF">
        <w:rPr>
          <w:rFonts w:ascii="Times New Roman" w:hAnsi="Times New Roman" w:cs="Times New Roman"/>
          <w:sz w:val="28"/>
          <w:szCs w:val="28"/>
        </w:rPr>
        <w:t xml:space="preserve"> о выдаче акта</w:t>
      </w:r>
      <w:r w:rsidR="009335BD" w:rsidRPr="007C71EF">
        <w:rPr>
          <w:rFonts w:ascii="Times New Roman" w:hAnsi="Times New Roman" w:cs="Times New Roman"/>
          <w:sz w:val="28"/>
          <w:szCs w:val="28"/>
        </w:rPr>
        <w:t xml:space="preserve"> и</w:t>
      </w:r>
      <w:r w:rsidR="00AE6CE8" w:rsidRPr="007C71EF">
        <w:rPr>
          <w:rFonts w:ascii="Times New Roman" w:hAnsi="Times New Roman" w:cs="Times New Roman"/>
          <w:sz w:val="28"/>
          <w:szCs w:val="28"/>
        </w:rPr>
        <w:t xml:space="preserve"> оформление акта </w:t>
      </w:r>
      <w:r w:rsidR="006525EE" w:rsidRPr="007C71EF">
        <w:rPr>
          <w:rFonts w:ascii="Times New Roman" w:hAnsi="Times New Roman" w:cs="Times New Roman"/>
          <w:sz w:val="28"/>
          <w:szCs w:val="28"/>
        </w:rPr>
        <w:t>приемочной комиссии</w:t>
      </w:r>
    </w:p>
    <w:p w:rsidR="00923037" w:rsidRPr="00073736" w:rsidRDefault="00923037" w:rsidP="000E42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EE" w:rsidRPr="00073736" w:rsidRDefault="00795391" w:rsidP="006525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5EE">
        <w:rPr>
          <w:rFonts w:ascii="Times New Roman" w:hAnsi="Times New Roman" w:cs="Times New Roman"/>
          <w:sz w:val="28"/>
          <w:szCs w:val="28"/>
        </w:rPr>
        <w:t>3.</w:t>
      </w:r>
      <w:r w:rsidR="00720BE1">
        <w:rPr>
          <w:rFonts w:ascii="Times New Roman" w:hAnsi="Times New Roman" w:cs="Times New Roman"/>
          <w:sz w:val="28"/>
          <w:szCs w:val="28"/>
        </w:rPr>
        <w:t>6</w:t>
      </w:r>
      <w:r w:rsidRPr="006525EE">
        <w:rPr>
          <w:rFonts w:ascii="Times New Roman" w:hAnsi="Times New Roman" w:cs="Times New Roman"/>
          <w:sz w:val="28"/>
          <w:szCs w:val="28"/>
        </w:rPr>
        <w:t>.</w:t>
      </w:r>
      <w:r w:rsidR="00AE6CE8" w:rsidRPr="006525EE">
        <w:rPr>
          <w:rFonts w:ascii="Times New Roman" w:hAnsi="Times New Roman" w:cs="Times New Roman"/>
          <w:sz w:val="28"/>
          <w:szCs w:val="28"/>
        </w:rPr>
        <w:t>1</w:t>
      </w:r>
      <w:r w:rsidR="00347CBC" w:rsidRPr="006525EE">
        <w:rPr>
          <w:rFonts w:ascii="Times New Roman" w:hAnsi="Times New Roman" w:cs="Times New Roman"/>
          <w:sz w:val="28"/>
          <w:szCs w:val="28"/>
        </w:rPr>
        <w:t xml:space="preserve"> Юридическим фактом, являющимся основанием для начала выполнения административной процедуры является получение </w:t>
      </w:r>
      <w:r w:rsidR="006525EE" w:rsidRPr="00073736">
        <w:rPr>
          <w:rFonts w:ascii="Times New Roman" w:hAnsi="Times New Roman" w:cs="Times New Roman"/>
          <w:sz w:val="28"/>
          <w:szCs w:val="28"/>
        </w:rPr>
        <w:t>должностным лицом, ответственным за выдачу акта, заявления о выдаче акта на рассмотрение.</w:t>
      </w:r>
    </w:p>
    <w:p w:rsidR="00347CBC" w:rsidRPr="00504518" w:rsidRDefault="00AE6CE8" w:rsidP="00347C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3.</w:t>
      </w:r>
      <w:r w:rsidR="00720BE1">
        <w:rPr>
          <w:sz w:val="28"/>
          <w:szCs w:val="28"/>
        </w:rPr>
        <w:t>6</w:t>
      </w:r>
      <w:r w:rsidRPr="00504518">
        <w:rPr>
          <w:sz w:val="28"/>
          <w:szCs w:val="28"/>
        </w:rPr>
        <w:t xml:space="preserve">.2. </w:t>
      </w:r>
      <w:r w:rsidR="00347CBC" w:rsidRPr="00504518">
        <w:rPr>
          <w:sz w:val="28"/>
          <w:szCs w:val="28"/>
        </w:rPr>
        <w:t xml:space="preserve">В день поступления заявления о </w:t>
      </w:r>
      <w:r w:rsidR="00575D4B">
        <w:rPr>
          <w:sz w:val="28"/>
          <w:szCs w:val="28"/>
        </w:rPr>
        <w:t>выдаче акта</w:t>
      </w:r>
      <w:r w:rsidR="00347CBC" w:rsidRPr="00504518">
        <w:rPr>
          <w:sz w:val="28"/>
          <w:szCs w:val="28"/>
        </w:rPr>
        <w:t xml:space="preserve"> должностное лицо, ответственное за предоставление муниципальной услуги извещает заявителя и чле</w:t>
      </w:r>
      <w:r w:rsidR="00575D4B">
        <w:rPr>
          <w:sz w:val="28"/>
          <w:szCs w:val="28"/>
        </w:rPr>
        <w:t xml:space="preserve">нов приемочной комиссии </w:t>
      </w:r>
      <w:r w:rsidR="00575D4B" w:rsidRPr="00073736">
        <w:rPr>
          <w:sz w:val="28"/>
          <w:szCs w:val="28"/>
        </w:rPr>
        <w:t>о дате,</w:t>
      </w:r>
      <w:r w:rsidR="00347CBC" w:rsidRPr="00073736">
        <w:rPr>
          <w:sz w:val="28"/>
          <w:szCs w:val="28"/>
        </w:rPr>
        <w:t xml:space="preserve"> времени</w:t>
      </w:r>
      <w:r w:rsidR="00575D4B" w:rsidRPr="00073736">
        <w:rPr>
          <w:sz w:val="28"/>
          <w:szCs w:val="28"/>
        </w:rPr>
        <w:t xml:space="preserve"> и месте</w:t>
      </w:r>
      <w:r w:rsidR="00347CBC" w:rsidRPr="00504518">
        <w:rPr>
          <w:sz w:val="28"/>
          <w:szCs w:val="28"/>
        </w:rPr>
        <w:t xml:space="preserve"> проведения приемки </w:t>
      </w:r>
      <w:r w:rsidR="00575D4B">
        <w:rPr>
          <w:sz w:val="28"/>
          <w:szCs w:val="28"/>
        </w:rPr>
        <w:t xml:space="preserve">переустроенного и (или) перепланированного </w:t>
      </w:r>
      <w:r w:rsidR="00347CBC" w:rsidRPr="00504518">
        <w:rPr>
          <w:sz w:val="28"/>
          <w:szCs w:val="28"/>
        </w:rPr>
        <w:t>помещения</w:t>
      </w:r>
      <w:r w:rsidR="00575D4B">
        <w:rPr>
          <w:sz w:val="28"/>
          <w:szCs w:val="28"/>
        </w:rPr>
        <w:t xml:space="preserve"> в многоквартирном доме</w:t>
      </w:r>
      <w:r w:rsidR="00347CBC" w:rsidRPr="00504518">
        <w:rPr>
          <w:sz w:val="28"/>
          <w:szCs w:val="28"/>
        </w:rPr>
        <w:t>.</w:t>
      </w:r>
    </w:p>
    <w:p w:rsidR="000D4904" w:rsidRPr="00073736" w:rsidRDefault="000D4904" w:rsidP="000E425E">
      <w:pPr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6</w:t>
      </w:r>
      <w:r w:rsidRPr="00073736">
        <w:rPr>
          <w:sz w:val="28"/>
          <w:szCs w:val="28"/>
        </w:rPr>
        <w:t>.</w:t>
      </w:r>
      <w:r w:rsidR="002825CB">
        <w:rPr>
          <w:sz w:val="28"/>
          <w:szCs w:val="28"/>
        </w:rPr>
        <w:t>3</w:t>
      </w:r>
      <w:r w:rsidRPr="00073736">
        <w:rPr>
          <w:sz w:val="28"/>
          <w:szCs w:val="28"/>
        </w:rPr>
        <w:t>. Приемочная комиссия в назначенное время проводит осмотр  помещения</w:t>
      </w:r>
      <w:r w:rsidR="00801A47" w:rsidRPr="00073736">
        <w:rPr>
          <w:sz w:val="28"/>
          <w:szCs w:val="28"/>
        </w:rPr>
        <w:t xml:space="preserve"> в многоквартирном доме</w:t>
      </w:r>
      <w:r w:rsidRPr="00073736">
        <w:rPr>
          <w:sz w:val="28"/>
          <w:szCs w:val="28"/>
        </w:rPr>
        <w:t xml:space="preserve"> и принимает  решение:</w:t>
      </w:r>
    </w:p>
    <w:p w:rsidR="000D4904" w:rsidRPr="00073736" w:rsidRDefault="000D4904" w:rsidP="000E425E">
      <w:pPr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- о признании завершенным переустройства и</w:t>
      </w:r>
      <w:r w:rsidR="009D521D" w:rsidRPr="00073736">
        <w:rPr>
          <w:sz w:val="28"/>
          <w:szCs w:val="28"/>
        </w:rPr>
        <w:t xml:space="preserve"> </w:t>
      </w:r>
      <w:r w:rsidRPr="00073736">
        <w:rPr>
          <w:sz w:val="28"/>
          <w:szCs w:val="28"/>
        </w:rPr>
        <w:t>(или) перепланировки помещения, которое оформляется актом</w:t>
      </w:r>
      <w:r w:rsidR="00495796" w:rsidRPr="00073736">
        <w:rPr>
          <w:sz w:val="28"/>
          <w:szCs w:val="28"/>
        </w:rPr>
        <w:t xml:space="preserve"> приемочной комиссии, подтверждающим завершение переустройства и (или) перепланировки  помещения в многоквартирном доме</w:t>
      </w:r>
      <w:r w:rsidRPr="00073736">
        <w:rPr>
          <w:sz w:val="28"/>
          <w:szCs w:val="28"/>
        </w:rPr>
        <w:t>;</w:t>
      </w:r>
    </w:p>
    <w:p w:rsidR="00495796" w:rsidRPr="00073736" w:rsidRDefault="000D4904" w:rsidP="004957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 xml:space="preserve">- о признании </w:t>
      </w:r>
      <w:r w:rsidR="00495796" w:rsidRPr="00073736">
        <w:rPr>
          <w:sz w:val="28"/>
          <w:szCs w:val="28"/>
        </w:rPr>
        <w:t xml:space="preserve">переустройства и (или) перепланировки помещения в многоквартирном доме несоответствующим проекту переустройства и (или) перепланировки, которое оформляется актом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="00495796" w:rsidRPr="00073736">
        <w:rPr>
          <w:sz w:val="28"/>
          <w:szCs w:val="28"/>
        </w:rPr>
        <w:t>перепланируемого</w:t>
      </w:r>
      <w:proofErr w:type="spellEnd"/>
      <w:r w:rsidR="00495796" w:rsidRPr="00073736">
        <w:rPr>
          <w:sz w:val="28"/>
          <w:szCs w:val="28"/>
        </w:rPr>
        <w:t xml:space="preserve"> помещения в многоквартирном доме.</w:t>
      </w:r>
    </w:p>
    <w:p w:rsidR="00795391" w:rsidRPr="00073736" w:rsidRDefault="00795391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6</w:t>
      </w:r>
      <w:r w:rsidRPr="00073736">
        <w:rPr>
          <w:sz w:val="28"/>
          <w:szCs w:val="28"/>
        </w:rPr>
        <w:t>.</w:t>
      </w:r>
      <w:r w:rsidR="002825CB">
        <w:rPr>
          <w:sz w:val="28"/>
          <w:szCs w:val="28"/>
        </w:rPr>
        <w:t>4</w:t>
      </w:r>
      <w:r w:rsidRPr="00073736">
        <w:rPr>
          <w:sz w:val="28"/>
          <w:szCs w:val="28"/>
        </w:rPr>
        <w:t>. Критерием принятия решения о подписании акта приемочной комиссией является соответствие</w:t>
      </w:r>
      <w:r w:rsidR="00495796" w:rsidRPr="00073736">
        <w:rPr>
          <w:sz w:val="28"/>
          <w:szCs w:val="28"/>
        </w:rPr>
        <w:t xml:space="preserve"> либо</w:t>
      </w:r>
      <w:r w:rsidRPr="00073736">
        <w:rPr>
          <w:sz w:val="28"/>
          <w:szCs w:val="28"/>
        </w:rPr>
        <w:t xml:space="preserve"> </w:t>
      </w:r>
      <w:r w:rsidR="00495796" w:rsidRPr="00073736">
        <w:rPr>
          <w:sz w:val="28"/>
          <w:szCs w:val="28"/>
        </w:rPr>
        <w:t xml:space="preserve">несоответствие </w:t>
      </w:r>
      <w:r w:rsidRPr="00073736">
        <w:rPr>
          <w:sz w:val="28"/>
          <w:szCs w:val="28"/>
        </w:rPr>
        <w:t>выполненных работ проекту переустройства и (или) перепланировки помещения</w:t>
      </w:r>
      <w:r w:rsidR="00495796" w:rsidRPr="00073736">
        <w:rPr>
          <w:sz w:val="28"/>
          <w:szCs w:val="28"/>
        </w:rPr>
        <w:t xml:space="preserve"> в многоквартирном доме</w:t>
      </w:r>
      <w:r w:rsidRPr="00073736">
        <w:rPr>
          <w:sz w:val="28"/>
          <w:szCs w:val="28"/>
        </w:rPr>
        <w:t>.</w:t>
      </w:r>
    </w:p>
    <w:p w:rsidR="00C15A80" w:rsidRPr="00073736" w:rsidRDefault="00795391" w:rsidP="00C15A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6</w:t>
      </w:r>
      <w:r w:rsidRPr="00073736">
        <w:rPr>
          <w:sz w:val="28"/>
          <w:szCs w:val="28"/>
        </w:rPr>
        <w:t>.</w:t>
      </w:r>
      <w:r w:rsidR="002825CB">
        <w:rPr>
          <w:sz w:val="28"/>
          <w:szCs w:val="28"/>
        </w:rPr>
        <w:t>5</w:t>
      </w:r>
      <w:r w:rsidRPr="00073736">
        <w:rPr>
          <w:sz w:val="28"/>
          <w:szCs w:val="28"/>
        </w:rPr>
        <w:t xml:space="preserve">. </w:t>
      </w:r>
      <w:r w:rsidR="00C15A80" w:rsidRPr="00073736">
        <w:rPr>
          <w:sz w:val="28"/>
          <w:szCs w:val="28"/>
        </w:rPr>
        <w:t>Акт приемочной комиссии подписывается секретарем, иными членами приемочной комиссии и утверждается председателем приемочной комиссии.</w:t>
      </w:r>
    </w:p>
    <w:p w:rsidR="00C15A80" w:rsidRPr="00073736" w:rsidRDefault="004E6F82" w:rsidP="00C15A8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6</w:t>
      </w:r>
      <w:r w:rsidRPr="00073736">
        <w:rPr>
          <w:sz w:val="28"/>
          <w:szCs w:val="28"/>
        </w:rPr>
        <w:t>.</w:t>
      </w:r>
      <w:r w:rsidR="002825CB">
        <w:rPr>
          <w:sz w:val="28"/>
          <w:szCs w:val="28"/>
        </w:rPr>
        <w:t>6</w:t>
      </w:r>
      <w:r w:rsidRPr="00073736">
        <w:rPr>
          <w:sz w:val="28"/>
          <w:szCs w:val="28"/>
        </w:rPr>
        <w:t xml:space="preserve">. </w:t>
      </w:r>
      <w:r w:rsidR="00C15A80" w:rsidRPr="00073736">
        <w:rPr>
          <w:sz w:val="28"/>
          <w:szCs w:val="28"/>
        </w:rPr>
        <w:t>Завершение переустройства и (или) перепланировки помещения в многоквартирном доме подтверждается актом приемочной комиссии, в котором содержится решение о признании завершенным переустройства и (или) перепланировки помещения в многоквартирном доме.</w:t>
      </w:r>
    </w:p>
    <w:p w:rsidR="00795391" w:rsidRPr="006E51DE" w:rsidRDefault="00994D66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6</w:t>
      </w:r>
      <w:r w:rsidRPr="00073736">
        <w:rPr>
          <w:sz w:val="28"/>
          <w:szCs w:val="28"/>
        </w:rPr>
        <w:t>.</w:t>
      </w:r>
      <w:r w:rsidR="002825CB">
        <w:rPr>
          <w:sz w:val="28"/>
          <w:szCs w:val="28"/>
        </w:rPr>
        <w:t>7</w:t>
      </w:r>
      <w:r w:rsidRPr="00073736">
        <w:rPr>
          <w:sz w:val="28"/>
          <w:szCs w:val="28"/>
        </w:rPr>
        <w:t xml:space="preserve">. </w:t>
      </w:r>
      <w:r w:rsidR="00795391" w:rsidRPr="006E51DE">
        <w:rPr>
          <w:sz w:val="28"/>
          <w:szCs w:val="28"/>
        </w:rPr>
        <w:t xml:space="preserve">Акт </w:t>
      </w:r>
      <w:r w:rsidR="00865151" w:rsidRPr="006E51DE">
        <w:rPr>
          <w:sz w:val="28"/>
          <w:szCs w:val="28"/>
        </w:rPr>
        <w:t>приемочной комиссии</w:t>
      </w:r>
      <w:r w:rsidR="004E6F82" w:rsidRPr="006E51DE">
        <w:rPr>
          <w:sz w:val="28"/>
          <w:szCs w:val="28"/>
        </w:rPr>
        <w:t>, подтверждающий завершение переустройства и (или) перепланировки  помещения в многоквартирном доме,</w:t>
      </w:r>
      <w:r w:rsidR="00795391" w:rsidRPr="006E51DE">
        <w:rPr>
          <w:sz w:val="28"/>
          <w:szCs w:val="28"/>
        </w:rPr>
        <w:t xml:space="preserve"> составляется в </w:t>
      </w:r>
      <w:r w:rsidR="0016761B" w:rsidRPr="006E51DE">
        <w:rPr>
          <w:sz w:val="28"/>
          <w:szCs w:val="28"/>
        </w:rPr>
        <w:t>четырех</w:t>
      </w:r>
      <w:r w:rsidRPr="006E51DE">
        <w:rPr>
          <w:sz w:val="28"/>
          <w:szCs w:val="28"/>
        </w:rPr>
        <w:t xml:space="preserve"> экземплярах, из них  </w:t>
      </w:r>
      <w:r w:rsidR="0091677F" w:rsidRPr="006E51DE">
        <w:rPr>
          <w:sz w:val="28"/>
          <w:szCs w:val="28"/>
        </w:rPr>
        <w:t xml:space="preserve">два </w:t>
      </w:r>
      <w:r w:rsidRPr="006E51DE">
        <w:rPr>
          <w:sz w:val="28"/>
          <w:szCs w:val="28"/>
        </w:rPr>
        <w:t>экземпляр</w:t>
      </w:r>
      <w:r w:rsidR="0091677F" w:rsidRPr="006E51DE">
        <w:rPr>
          <w:sz w:val="28"/>
          <w:szCs w:val="28"/>
        </w:rPr>
        <w:t>а</w:t>
      </w:r>
      <w:r w:rsidRPr="006E51DE">
        <w:rPr>
          <w:sz w:val="28"/>
          <w:szCs w:val="28"/>
        </w:rPr>
        <w:t xml:space="preserve"> составля</w:t>
      </w:r>
      <w:r w:rsidR="008F6B87" w:rsidRPr="006E51DE">
        <w:rPr>
          <w:sz w:val="28"/>
          <w:szCs w:val="28"/>
        </w:rPr>
        <w:t>е</w:t>
      </w:r>
      <w:r w:rsidRPr="006E51DE">
        <w:rPr>
          <w:sz w:val="28"/>
          <w:szCs w:val="28"/>
        </w:rPr>
        <w:t>тся для направления заявителю, один – для направления в орган регистрации прав, один – для хранения в системе делопроизводства Уполномоченного органа</w:t>
      </w:r>
      <w:r w:rsidR="00795391" w:rsidRPr="006E51DE">
        <w:rPr>
          <w:sz w:val="28"/>
          <w:szCs w:val="28"/>
        </w:rPr>
        <w:t>.</w:t>
      </w:r>
    </w:p>
    <w:p w:rsidR="00994D66" w:rsidRPr="00073736" w:rsidRDefault="00994D66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6</w:t>
      </w:r>
      <w:r w:rsidRPr="00073736">
        <w:rPr>
          <w:sz w:val="28"/>
          <w:szCs w:val="28"/>
        </w:rPr>
        <w:t>.</w:t>
      </w:r>
      <w:r w:rsidR="002825CB">
        <w:rPr>
          <w:sz w:val="28"/>
          <w:szCs w:val="28"/>
        </w:rPr>
        <w:t>8</w:t>
      </w:r>
      <w:r w:rsidRPr="00073736">
        <w:rPr>
          <w:sz w:val="28"/>
          <w:szCs w:val="28"/>
        </w:rPr>
        <w:t xml:space="preserve">. Акт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Pr="00073736">
        <w:rPr>
          <w:sz w:val="28"/>
          <w:szCs w:val="28"/>
        </w:rPr>
        <w:t>перепланируемого</w:t>
      </w:r>
      <w:proofErr w:type="spellEnd"/>
      <w:r w:rsidRPr="00073736">
        <w:rPr>
          <w:sz w:val="28"/>
          <w:szCs w:val="28"/>
        </w:rPr>
        <w:t xml:space="preserve"> помещения в многоквартирном доме составляется в </w:t>
      </w:r>
      <w:r w:rsidR="008F6B87" w:rsidRPr="00073736">
        <w:rPr>
          <w:sz w:val="28"/>
          <w:szCs w:val="28"/>
        </w:rPr>
        <w:t>двух экземплярах, из них один</w:t>
      </w:r>
      <w:r w:rsidRPr="00073736">
        <w:rPr>
          <w:sz w:val="28"/>
          <w:szCs w:val="28"/>
        </w:rPr>
        <w:t xml:space="preserve"> экземпляр составляется для направления </w:t>
      </w:r>
      <w:r w:rsidRPr="00073736">
        <w:rPr>
          <w:sz w:val="28"/>
          <w:szCs w:val="28"/>
        </w:rPr>
        <w:lastRenderedPageBreak/>
        <w:t>заявителю, один – для хранения в системе делопроизводства Уполномоченного органа. В орган регистрации прав данный акт приемочной комиссии не направляется.</w:t>
      </w:r>
    </w:p>
    <w:p w:rsidR="00347CBC" w:rsidRPr="00944AE5" w:rsidRDefault="00795391" w:rsidP="00347C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AE5">
        <w:rPr>
          <w:sz w:val="28"/>
          <w:szCs w:val="28"/>
        </w:rPr>
        <w:t>3.</w:t>
      </w:r>
      <w:r w:rsidR="00720BE1" w:rsidRPr="00944AE5">
        <w:rPr>
          <w:sz w:val="28"/>
          <w:szCs w:val="28"/>
        </w:rPr>
        <w:t>6</w:t>
      </w:r>
      <w:r w:rsidRPr="00944AE5">
        <w:rPr>
          <w:sz w:val="28"/>
          <w:szCs w:val="28"/>
        </w:rPr>
        <w:t>.</w:t>
      </w:r>
      <w:r w:rsidR="002825CB" w:rsidRPr="00944AE5">
        <w:rPr>
          <w:sz w:val="28"/>
          <w:szCs w:val="28"/>
        </w:rPr>
        <w:t>9</w:t>
      </w:r>
      <w:r w:rsidRPr="00944AE5">
        <w:rPr>
          <w:sz w:val="28"/>
          <w:szCs w:val="28"/>
        </w:rPr>
        <w:t xml:space="preserve">. </w:t>
      </w:r>
      <w:r w:rsidR="00347CBC" w:rsidRPr="00944AE5">
        <w:rPr>
          <w:sz w:val="28"/>
          <w:szCs w:val="28"/>
        </w:rPr>
        <w:t xml:space="preserve">Срок выполнения административной процедуры - не позднее чем через </w:t>
      </w:r>
      <w:r w:rsidR="00944AE5" w:rsidRPr="00944AE5">
        <w:rPr>
          <w:sz w:val="28"/>
          <w:szCs w:val="28"/>
        </w:rPr>
        <w:t>30</w:t>
      </w:r>
      <w:r w:rsidR="00347CBC" w:rsidRPr="00944AE5">
        <w:rPr>
          <w:sz w:val="28"/>
          <w:szCs w:val="28"/>
        </w:rPr>
        <w:t xml:space="preserve"> </w:t>
      </w:r>
      <w:r w:rsidR="004B6B58" w:rsidRPr="00944AE5">
        <w:rPr>
          <w:sz w:val="28"/>
          <w:szCs w:val="28"/>
        </w:rPr>
        <w:t xml:space="preserve">календарных </w:t>
      </w:r>
      <w:r w:rsidR="00347CBC" w:rsidRPr="00944AE5">
        <w:rPr>
          <w:sz w:val="28"/>
          <w:szCs w:val="28"/>
        </w:rPr>
        <w:t xml:space="preserve">дней со дня </w:t>
      </w:r>
      <w:r w:rsidR="002B7343" w:rsidRPr="00944AE5">
        <w:rPr>
          <w:sz w:val="28"/>
          <w:szCs w:val="28"/>
        </w:rPr>
        <w:t>регистрации</w:t>
      </w:r>
      <w:r w:rsidR="00347CBC" w:rsidRPr="00944AE5">
        <w:rPr>
          <w:sz w:val="28"/>
          <w:szCs w:val="28"/>
        </w:rPr>
        <w:t xml:space="preserve"> заявления </w:t>
      </w:r>
      <w:r w:rsidR="00D708AF" w:rsidRPr="00944AE5">
        <w:rPr>
          <w:sz w:val="28"/>
          <w:szCs w:val="28"/>
        </w:rPr>
        <w:t xml:space="preserve">о </w:t>
      </w:r>
      <w:r w:rsidR="002B7343" w:rsidRPr="00944AE5">
        <w:rPr>
          <w:sz w:val="28"/>
          <w:szCs w:val="28"/>
        </w:rPr>
        <w:t>выдаче акта</w:t>
      </w:r>
      <w:r w:rsidR="00347CBC" w:rsidRPr="00944AE5">
        <w:rPr>
          <w:sz w:val="28"/>
          <w:szCs w:val="28"/>
        </w:rPr>
        <w:t>.</w:t>
      </w:r>
    </w:p>
    <w:p w:rsidR="00795391" w:rsidRPr="00073736" w:rsidRDefault="00347CBC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AE5">
        <w:rPr>
          <w:sz w:val="28"/>
          <w:szCs w:val="28"/>
        </w:rPr>
        <w:t>3.</w:t>
      </w:r>
      <w:r w:rsidR="00720BE1" w:rsidRPr="00944AE5">
        <w:rPr>
          <w:sz w:val="28"/>
          <w:szCs w:val="28"/>
        </w:rPr>
        <w:t>6</w:t>
      </w:r>
      <w:r w:rsidRPr="00944AE5">
        <w:rPr>
          <w:sz w:val="28"/>
          <w:szCs w:val="28"/>
        </w:rPr>
        <w:t>.</w:t>
      </w:r>
      <w:r w:rsidR="00D5723D" w:rsidRPr="00944AE5">
        <w:rPr>
          <w:sz w:val="28"/>
          <w:szCs w:val="28"/>
        </w:rPr>
        <w:t>1</w:t>
      </w:r>
      <w:r w:rsidR="002825CB" w:rsidRPr="00944AE5">
        <w:rPr>
          <w:sz w:val="28"/>
          <w:szCs w:val="28"/>
        </w:rPr>
        <w:t>0</w:t>
      </w:r>
      <w:r w:rsidRPr="00944AE5">
        <w:rPr>
          <w:sz w:val="28"/>
          <w:szCs w:val="28"/>
        </w:rPr>
        <w:t xml:space="preserve">. </w:t>
      </w:r>
      <w:r w:rsidR="00795391" w:rsidRPr="00944AE5">
        <w:rPr>
          <w:sz w:val="28"/>
          <w:szCs w:val="28"/>
        </w:rPr>
        <w:t xml:space="preserve">Результатом </w:t>
      </w:r>
      <w:r w:rsidRPr="00944AE5">
        <w:rPr>
          <w:sz w:val="28"/>
          <w:szCs w:val="28"/>
        </w:rPr>
        <w:t xml:space="preserve">выполнения </w:t>
      </w:r>
      <w:r w:rsidR="00795391" w:rsidRPr="00944AE5">
        <w:rPr>
          <w:sz w:val="28"/>
          <w:szCs w:val="28"/>
        </w:rPr>
        <w:t>административной процедуры</w:t>
      </w:r>
      <w:r w:rsidR="00795391" w:rsidRPr="00073736">
        <w:rPr>
          <w:sz w:val="28"/>
          <w:szCs w:val="28"/>
        </w:rPr>
        <w:t xml:space="preserve"> является утвержденный акт </w:t>
      </w:r>
      <w:r w:rsidR="00DD66FD" w:rsidRPr="00073736">
        <w:rPr>
          <w:sz w:val="28"/>
          <w:szCs w:val="28"/>
        </w:rPr>
        <w:t>приемочной комиссии</w:t>
      </w:r>
      <w:r w:rsidR="001114BF" w:rsidRPr="00073736">
        <w:rPr>
          <w:sz w:val="28"/>
          <w:szCs w:val="28"/>
        </w:rPr>
        <w:t xml:space="preserve">, </w:t>
      </w:r>
      <w:r w:rsidRPr="00073736">
        <w:rPr>
          <w:sz w:val="28"/>
          <w:szCs w:val="28"/>
        </w:rPr>
        <w:t>в котором содержится решение о признании завершенным переустройства и (или) перепланировки помещения</w:t>
      </w:r>
      <w:r w:rsidR="00801A47" w:rsidRPr="00073736">
        <w:rPr>
          <w:sz w:val="28"/>
          <w:szCs w:val="28"/>
        </w:rPr>
        <w:t xml:space="preserve"> в многоквартирном доме</w:t>
      </w:r>
      <w:r w:rsidRPr="00073736">
        <w:rPr>
          <w:sz w:val="28"/>
          <w:szCs w:val="28"/>
        </w:rPr>
        <w:t xml:space="preserve"> либо</w:t>
      </w:r>
      <w:r w:rsidR="009335BD" w:rsidRPr="00073736">
        <w:rPr>
          <w:sz w:val="28"/>
          <w:szCs w:val="28"/>
        </w:rPr>
        <w:t xml:space="preserve"> решение о</w:t>
      </w:r>
      <w:r w:rsidRPr="00073736">
        <w:rPr>
          <w:sz w:val="28"/>
          <w:szCs w:val="28"/>
        </w:rPr>
        <w:t xml:space="preserve"> </w:t>
      </w:r>
      <w:r w:rsidR="009335BD" w:rsidRPr="00073736">
        <w:rPr>
          <w:sz w:val="28"/>
          <w:szCs w:val="28"/>
        </w:rPr>
        <w:t>признании переустройства и (или) перепланировки помещения в многоквартирном доме несоответствующим проекту переустройства и (или) перепланировки</w:t>
      </w:r>
      <w:r w:rsidR="00795391" w:rsidRPr="00073736">
        <w:rPr>
          <w:sz w:val="28"/>
          <w:szCs w:val="28"/>
        </w:rPr>
        <w:t>.</w:t>
      </w:r>
    </w:p>
    <w:p w:rsidR="00030A63" w:rsidRPr="00971345" w:rsidRDefault="00971345" w:rsidP="00D708AF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</w:t>
      </w:r>
      <w:r w:rsidRPr="00971345">
        <w:rPr>
          <w:color w:val="FF0000"/>
          <w:sz w:val="28"/>
          <w:szCs w:val="28"/>
        </w:rPr>
        <w:t>3.6.11</w:t>
      </w:r>
      <w:r>
        <w:rPr>
          <w:color w:val="FF0000"/>
          <w:sz w:val="28"/>
          <w:szCs w:val="28"/>
        </w:rPr>
        <w:t>. Уполномоченный орган</w:t>
      </w:r>
      <w:r w:rsidR="008B46B5">
        <w:rPr>
          <w:color w:val="FF0000"/>
          <w:sz w:val="28"/>
          <w:szCs w:val="28"/>
        </w:rPr>
        <w:t xml:space="preserve"> в срок не позднее пяти </w:t>
      </w:r>
      <w:r w:rsidR="00DE729C">
        <w:rPr>
          <w:color w:val="FF0000"/>
          <w:sz w:val="28"/>
          <w:szCs w:val="28"/>
        </w:rPr>
        <w:t xml:space="preserve"> рабочих дней </w:t>
      </w:r>
      <w:proofErr w:type="gramStart"/>
      <w:r w:rsidR="00DE729C">
        <w:rPr>
          <w:color w:val="FF0000"/>
          <w:sz w:val="28"/>
          <w:szCs w:val="28"/>
        </w:rPr>
        <w:t>с даты утверждения</w:t>
      </w:r>
      <w:proofErr w:type="gramEnd"/>
      <w:r w:rsidR="00DE729C">
        <w:rPr>
          <w:color w:val="FF0000"/>
          <w:sz w:val="28"/>
          <w:szCs w:val="28"/>
        </w:rPr>
        <w:t xml:space="preserve"> (подписания) обязан направить в электронной форме в орган регистрации прав заявление об осуществлении государственного кадастрового учета и государственной регистрации права заявителя на перепланированное помещение.</w:t>
      </w:r>
    </w:p>
    <w:p w:rsidR="0064784E" w:rsidRDefault="0064784E" w:rsidP="009335B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335BD" w:rsidRPr="006A01D7" w:rsidRDefault="009335BD" w:rsidP="009335BD">
      <w:pPr>
        <w:widowControl w:val="0"/>
        <w:autoSpaceDE w:val="0"/>
        <w:autoSpaceDN w:val="0"/>
        <w:adjustRightInd w:val="0"/>
        <w:jc w:val="center"/>
        <w:rPr>
          <w:i/>
          <w:color w:val="000000" w:themeColor="text1"/>
          <w:sz w:val="28"/>
          <w:szCs w:val="28"/>
        </w:rPr>
      </w:pPr>
      <w:r w:rsidRPr="006A01D7">
        <w:rPr>
          <w:color w:val="000000" w:themeColor="text1"/>
          <w:sz w:val="28"/>
          <w:szCs w:val="28"/>
        </w:rPr>
        <w:t>3.</w:t>
      </w:r>
      <w:r w:rsidR="00720BE1" w:rsidRPr="006A01D7">
        <w:rPr>
          <w:color w:val="000000" w:themeColor="text1"/>
          <w:sz w:val="28"/>
          <w:szCs w:val="28"/>
        </w:rPr>
        <w:t>7</w:t>
      </w:r>
      <w:r w:rsidRPr="006A01D7">
        <w:rPr>
          <w:color w:val="000000" w:themeColor="text1"/>
          <w:sz w:val="28"/>
          <w:szCs w:val="28"/>
        </w:rPr>
        <w:t xml:space="preserve">. Направление акта приемочной комиссии, подтверждающего завершение переустройства и (или) перепланировки  помещения в многоквартирном доме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Pr="006A01D7">
        <w:rPr>
          <w:color w:val="000000" w:themeColor="text1"/>
          <w:sz w:val="28"/>
          <w:szCs w:val="28"/>
        </w:rPr>
        <w:t>перепланируемого</w:t>
      </w:r>
      <w:proofErr w:type="spellEnd"/>
      <w:r w:rsidRPr="006A01D7">
        <w:rPr>
          <w:color w:val="000000" w:themeColor="text1"/>
          <w:sz w:val="28"/>
          <w:szCs w:val="28"/>
        </w:rPr>
        <w:t xml:space="preserve"> </w:t>
      </w:r>
      <w:r w:rsidR="00720BE1" w:rsidRPr="006A01D7">
        <w:rPr>
          <w:color w:val="000000" w:themeColor="text1"/>
          <w:sz w:val="28"/>
          <w:szCs w:val="28"/>
        </w:rPr>
        <w:t>помещения в многоквартирном дом</w:t>
      </w:r>
      <w:r w:rsidR="0019762C" w:rsidRPr="006A01D7">
        <w:rPr>
          <w:color w:val="000000" w:themeColor="text1"/>
          <w:sz w:val="28"/>
          <w:szCs w:val="28"/>
        </w:rPr>
        <w:t>е</w:t>
      </w:r>
    </w:p>
    <w:p w:rsidR="00347CBC" w:rsidRPr="0019762C" w:rsidRDefault="00347CBC" w:rsidP="000E425E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31225C" w:rsidRPr="00073736" w:rsidRDefault="00795391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7</w:t>
      </w:r>
      <w:r w:rsidRPr="00073736">
        <w:rPr>
          <w:sz w:val="28"/>
          <w:szCs w:val="28"/>
        </w:rPr>
        <w:t xml:space="preserve">.1. </w:t>
      </w:r>
      <w:r w:rsidR="00D708AF" w:rsidRPr="00073736">
        <w:rPr>
          <w:sz w:val="28"/>
          <w:szCs w:val="28"/>
        </w:rPr>
        <w:t xml:space="preserve">Должностное лицо, ответственное за </w:t>
      </w:r>
      <w:r w:rsidR="009027B8" w:rsidRPr="00073736">
        <w:rPr>
          <w:sz w:val="28"/>
          <w:szCs w:val="28"/>
        </w:rPr>
        <w:t>выдачу акта</w:t>
      </w:r>
      <w:r w:rsidR="00D708AF" w:rsidRPr="00073736">
        <w:rPr>
          <w:sz w:val="28"/>
          <w:szCs w:val="28"/>
        </w:rPr>
        <w:t xml:space="preserve">, </w:t>
      </w:r>
      <w:r w:rsidR="007F7D7E" w:rsidRPr="00073736">
        <w:rPr>
          <w:sz w:val="28"/>
          <w:szCs w:val="28"/>
        </w:rPr>
        <w:t>в сроки, установленные пунктом 3.</w:t>
      </w:r>
      <w:r w:rsidR="00944AE5" w:rsidRPr="00944AE5">
        <w:rPr>
          <w:sz w:val="28"/>
          <w:szCs w:val="28"/>
        </w:rPr>
        <w:t>7</w:t>
      </w:r>
      <w:r w:rsidR="007F7D7E" w:rsidRPr="00073736">
        <w:rPr>
          <w:sz w:val="28"/>
          <w:szCs w:val="28"/>
        </w:rPr>
        <w:t xml:space="preserve">.3. административного регламента, </w:t>
      </w:r>
      <w:r w:rsidR="0031225C" w:rsidRPr="00073736">
        <w:rPr>
          <w:sz w:val="28"/>
          <w:szCs w:val="28"/>
        </w:rPr>
        <w:t xml:space="preserve">направляет акт </w:t>
      </w:r>
      <w:r w:rsidR="007F7D7E" w:rsidRPr="00073736">
        <w:rPr>
          <w:sz w:val="28"/>
          <w:szCs w:val="28"/>
        </w:rPr>
        <w:t>приемочной комиссии, подтверждающий завершение переустройства и (или) перепланировки  помещения в многоквартирном доме</w:t>
      </w:r>
      <w:r w:rsidR="007D1B38" w:rsidRPr="00073736">
        <w:rPr>
          <w:sz w:val="28"/>
          <w:szCs w:val="28"/>
        </w:rPr>
        <w:t>,</w:t>
      </w:r>
      <w:r w:rsidR="0031225C" w:rsidRPr="00073736">
        <w:rPr>
          <w:sz w:val="28"/>
          <w:szCs w:val="28"/>
        </w:rPr>
        <w:t xml:space="preserve"> в орган</w:t>
      </w:r>
      <w:r w:rsidR="007F7D7E" w:rsidRPr="00073736">
        <w:rPr>
          <w:sz w:val="28"/>
          <w:szCs w:val="28"/>
        </w:rPr>
        <w:t xml:space="preserve"> регистрации прав. </w:t>
      </w:r>
    </w:p>
    <w:p w:rsidR="00795391" w:rsidRPr="00073736" w:rsidRDefault="00795391" w:rsidP="000E4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7</w:t>
      </w:r>
      <w:r w:rsidRPr="00073736">
        <w:rPr>
          <w:sz w:val="28"/>
          <w:szCs w:val="28"/>
        </w:rPr>
        <w:t xml:space="preserve">.2. </w:t>
      </w:r>
      <w:r w:rsidR="00FA2E4E" w:rsidRPr="00073736">
        <w:rPr>
          <w:sz w:val="28"/>
          <w:szCs w:val="28"/>
        </w:rPr>
        <w:t>Должностное лицо, ответственное за выдачу акта, в</w:t>
      </w:r>
      <w:r w:rsidRPr="00073736">
        <w:rPr>
          <w:sz w:val="28"/>
          <w:szCs w:val="28"/>
        </w:rPr>
        <w:t>ыда</w:t>
      </w:r>
      <w:r w:rsidR="00FA2E4E" w:rsidRPr="00073736">
        <w:rPr>
          <w:sz w:val="28"/>
          <w:szCs w:val="28"/>
        </w:rPr>
        <w:t>ет (направляет</w:t>
      </w:r>
      <w:r w:rsidR="00D708AF" w:rsidRPr="00073736">
        <w:rPr>
          <w:sz w:val="28"/>
          <w:szCs w:val="28"/>
        </w:rPr>
        <w:t>)</w:t>
      </w:r>
      <w:r w:rsidRPr="00073736">
        <w:rPr>
          <w:sz w:val="28"/>
          <w:szCs w:val="28"/>
        </w:rPr>
        <w:t xml:space="preserve"> </w:t>
      </w:r>
      <w:r w:rsidR="0048019E" w:rsidRPr="00073736">
        <w:rPr>
          <w:sz w:val="28"/>
          <w:szCs w:val="28"/>
        </w:rPr>
        <w:t xml:space="preserve">заявителю </w:t>
      </w:r>
      <w:r w:rsidR="0031225C" w:rsidRPr="00073736">
        <w:rPr>
          <w:sz w:val="28"/>
          <w:szCs w:val="28"/>
        </w:rPr>
        <w:t>утвержденн</w:t>
      </w:r>
      <w:r w:rsidR="00FA2E4E" w:rsidRPr="00073736">
        <w:rPr>
          <w:sz w:val="28"/>
          <w:szCs w:val="28"/>
        </w:rPr>
        <w:t>ый</w:t>
      </w:r>
      <w:r w:rsidR="0031225C" w:rsidRPr="00073736">
        <w:rPr>
          <w:sz w:val="28"/>
          <w:szCs w:val="28"/>
        </w:rPr>
        <w:t xml:space="preserve"> акт </w:t>
      </w:r>
      <w:r w:rsidR="007F7D7E" w:rsidRPr="00073736">
        <w:rPr>
          <w:sz w:val="28"/>
          <w:szCs w:val="28"/>
        </w:rPr>
        <w:t>приемочной комиссии</w:t>
      </w:r>
      <w:r w:rsidR="008139BF" w:rsidRPr="00073736">
        <w:rPr>
          <w:sz w:val="28"/>
          <w:szCs w:val="28"/>
        </w:rPr>
        <w:t xml:space="preserve"> </w:t>
      </w:r>
      <w:r w:rsidR="00FA2E4E" w:rsidRPr="00073736">
        <w:rPr>
          <w:sz w:val="28"/>
          <w:szCs w:val="28"/>
        </w:rPr>
        <w:t>одним из следующих способов</w:t>
      </w:r>
      <w:r w:rsidRPr="00073736">
        <w:rPr>
          <w:sz w:val="28"/>
          <w:szCs w:val="28"/>
        </w:rPr>
        <w:t>:</w:t>
      </w:r>
    </w:p>
    <w:p w:rsidR="00795391" w:rsidRPr="00504518" w:rsidRDefault="00795391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795391" w:rsidRPr="00504518" w:rsidRDefault="00795391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>2) путем вручения заявителю или его законном</w:t>
      </w:r>
      <w:r w:rsidR="001C6BEB" w:rsidRPr="00504518">
        <w:rPr>
          <w:sz w:val="28"/>
          <w:szCs w:val="28"/>
        </w:rPr>
        <w:t>у представителю по доверенности;</w:t>
      </w:r>
    </w:p>
    <w:p w:rsidR="001C6BEB" w:rsidRDefault="001C6BEB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3) через МФЦ</w:t>
      </w:r>
      <w:r w:rsidR="00347CBC" w:rsidRPr="00073736">
        <w:rPr>
          <w:sz w:val="28"/>
          <w:szCs w:val="28"/>
        </w:rPr>
        <w:t xml:space="preserve"> (в случае если заявление на </w:t>
      </w:r>
      <w:r w:rsidR="00174AB2" w:rsidRPr="00073736">
        <w:rPr>
          <w:sz w:val="28"/>
          <w:szCs w:val="28"/>
        </w:rPr>
        <w:t>выдачу акта</w:t>
      </w:r>
      <w:r w:rsidR="00347CBC" w:rsidRPr="00073736">
        <w:rPr>
          <w:sz w:val="28"/>
          <w:szCs w:val="28"/>
        </w:rPr>
        <w:t xml:space="preserve"> подано через МФЦ)</w:t>
      </w:r>
      <w:r w:rsidR="00B020E4" w:rsidRPr="00073736">
        <w:rPr>
          <w:sz w:val="28"/>
          <w:szCs w:val="28"/>
        </w:rPr>
        <w:t>.</w:t>
      </w:r>
    </w:p>
    <w:p w:rsidR="002825CB" w:rsidRDefault="002825CB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Срок выполнения административной процедуры – не позднее чем через 3 рабочих дня со дня утверждения акта приемочной комиссии. </w:t>
      </w:r>
    </w:p>
    <w:p w:rsidR="00176EC2" w:rsidRPr="00703872" w:rsidRDefault="00176EC2" w:rsidP="00176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20BE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2825C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703872">
        <w:rPr>
          <w:sz w:val="28"/>
          <w:szCs w:val="28"/>
        </w:rPr>
        <w:t>Критерием принятия решения в рамках выполнения административной процедуры является:</w:t>
      </w:r>
    </w:p>
    <w:p w:rsidR="007F7D7E" w:rsidRPr="00073736" w:rsidRDefault="00176EC2" w:rsidP="00176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872">
        <w:rPr>
          <w:sz w:val="28"/>
          <w:szCs w:val="28"/>
        </w:rPr>
        <w:t xml:space="preserve">- наличие </w:t>
      </w:r>
      <w:r w:rsidR="007F7D7E">
        <w:rPr>
          <w:sz w:val="28"/>
          <w:szCs w:val="28"/>
        </w:rPr>
        <w:t xml:space="preserve">утвержденного </w:t>
      </w:r>
      <w:r w:rsidR="007F7D7E" w:rsidRPr="00073736">
        <w:rPr>
          <w:sz w:val="28"/>
          <w:szCs w:val="28"/>
        </w:rPr>
        <w:t>акта приемочной комиссии, подтверждающего завершение переустройства и (или) перепланировки  помещения в многоквартирном доме либо;</w:t>
      </w:r>
    </w:p>
    <w:p w:rsidR="00176EC2" w:rsidRPr="00073736" w:rsidRDefault="00176EC2" w:rsidP="00176E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 xml:space="preserve">-  наличие </w:t>
      </w:r>
      <w:r w:rsidR="007F7D7E" w:rsidRPr="00073736">
        <w:rPr>
          <w:sz w:val="28"/>
          <w:szCs w:val="28"/>
        </w:rPr>
        <w:t xml:space="preserve">утвержденного акта приемочной комиссии о несоответствии переустройства и (или) перепланировки помещения в многоквартирном доме </w:t>
      </w:r>
      <w:r w:rsidR="007F7D7E" w:rsidRPr="00073736">
        <w:rPr>
          <w:sz w:val="28"/>
          <w:szCs w:val="28"/>
        </w:rPr>
        <w:lastRenderedPageBreak/>
        <w:t xml:space="preserve">проекту переустройства и (или) перепланировки переустраиваемого и (или) </w:t>
      </w:r>
      <w:proofErr w:type="spellStart"/>
      <w:r w:rsidR="007F7D7E" w:rsidRPr="00073736">
        <w:rPr>
          <w:sz w:val="28"/>
          <w:szCs w:val="28"/>
        </w:rPr>
        <w:t>перепланируемого</w:t>
      </w:r>
      <w:proofErr w:type="spellEnd"/>
      <w:r w:rsidR="007F7D7E" w:rsidRPr="00073736">
        <w:rPr>
          <w:sz w:val="28"/>
          <w:szCs w:val="28"/>
        </w:rPr>
        <w:t xml:space="preserve"> помещения в многоквартирном доме</w:t>
      </w:r>
      <w:r w:rsidRPr="00073736">
        <w:rPr>
          <w:sz w:val="28"/>
          <w:szCs w:val="28"/>
        </w:rPr>
        <w:t>.</w:t>
      </w:r>
    </w:p>
    <w:p w:rsidR="00795391" w:rsidRPr="00073736" w:rsidRDefault="00795391" w:rsidP="000E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736">
        <w:rPr>
          <w:sz w:val="28"/>
          <w:szCs w:val="28"/>
        </w:rPr>
        <w:t>3.</w:t>
      </w:r>
      <w:r w:rsidR="00720BE1">
        <w:rPr>
          <w:sz w:val="28"/>
          <w:szCs w:val="28"/>
        </w:rPr>
        <w:t>7</w:t>
      </w:r>
      <w:r w:rsidR="00176EC2" w:rsidRPr="00073736">
        <w:rPr>
          <w:sz w:val="28"/>
          <w:szCs w:val="28"/>
        </w:rPr>
        <w:t>.</w:t>
      </w:r>
      <w:r w:rsidR="002825CB">
        <w:rPr>
          <w:sz w:val="28"/>
          <w:szCs w:val="28"/>
        </w:rPr>
        <w:t>5</w:t>
      </w:r>
      <w:r w:rsidRPr="00073736">
        <w:rPr>
          <w:sz w:val="28"/>
          <w:szCs w:val="28"/>
        </w:rPr>
        <w:t xml:space="preserve">. Результатом выполнения данной административной процедуры является направление либо вручение заявителю </w:t>
      </w:r>
      <w:r w:rsidR="0031225C" w:rsidRPr="00073736">
        <w:rPr>
          <w:sz w:val="28"/>
          <w:szCs w:val="28"/>
        </w:rPr>
        <w:t xml:space="preserve">акта </w:t>
      </w:r>
      <w:r w:rsidR="007F7D7E" w:rsidRPr="00073736">
        <w:rPr>
          <w:sz w:val="28"/>
          <w:szCs w:val="28"/>
        </w:rPr>
        <w:t>приемочной комиссии</w:t>
      </w:r>
      <w:r w:rsidR="00D708AF" w:rsidRPr="00073736">
        <w:rPr>
          <w:sz w:val="28"/>
          <w:szCs w:val="28"/>
        </w:rPr>
        <w:t>.</w:t>
      </w:r>
    </w:p>
    <w:p w:rsidR="003C1AF2" w:rsidRPr="00504518" w:rsidRDefault="003C1AF2" w:rsidP="00EA3F73">
      <w:pPr>
        <w:pStyle w:val="4"/>
        <w:spacing w:before="0"/>
        <w:ind w:firstLine="540"/>
        <w:jc w:val="both"/>
        <w:rPr>
          <w:b/>
          <w:bCs/>
        </w:rPr>
      </w:pPr>
    </w:p>
    <w:p w:rsidR="00157FE0" w:rsidRPr="00176EC2" w:rsidRDefault="00157FE0" w:rsidP="00157FE0">
      <w:pPr>
        <w:pStyle w:val="4"/>
        <w:spacing w:before="0"/>
      </w:pPr>
      <w:r w:rsidRPr="00176EC2">
        <w:rPr>
          <w:lang w:val="en-US"/>
        </w:rPr>
        <w:t>IV</w:t>
      </w:r>
      <w:r w:rsidRPr="00176EC2">
        <w:t xml:space="preserve">. Формы контроля за исполнением </w:t>
      </w:r>
    </w:p>
    <w:p w:rsidR="00157FE0" w:rsidRPr="00176EC2" w:rsidRDefault="00157FE0" w:rsidP="00157FE0">
      <w:pPr>
        <w:pStyle w:val="4"/>
        <w:spacing w:before="0"/>
      </w:pPr>
      <w:r w:rsidRPr="00176EC2">
        <w:t>административного регламента</w:t>
      </w:r>
    </w:p>
    <w:p w:rsidR="00157FE0" w:rsidRPr="00176EC2" w:rsidRDefault="00157FE0" w:rsidP="00157F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4.1.</w:t>
      </w:r>
      <w:r w:rsidRPr="00176EC2">
        <w:rPr>
          <w:sz w:val="28"/>
          <w:szCs w:val="28"/>
        </w:rPr>
        <w:tab/>
      </w:r>
      <w:proofErr w:type="gramStart"/>
      <w:r w:rsidRPr="00176EC2">
        <w:rPr>
          <w:sz w:val="28"/>
          <w:szCs w:val="28"/>
        </w:rPr>
        <w:t>Контроль за</w:t>
      </w:r>
      <w:proofErr w:type="gramEnd"/>
      <w:r w:rsidRPr="00176EC2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176EC2">
        <w:rPr>
          <w:i/>
          <w:iCs/>
          <w:sz w:val="28"/>
          <w:szCs w:val="28"/>
        </w:rPr>
        <w:t xml:space="preserve"> </w:t>
      </w:r>
      <w:r w:rsidRPr="00176EC2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4.2. Текущий </w:t>
      </w:r>
      <w:proofErr w:type="gramStart"/>
      <w:r w:rsidRPr="00176EC2">
        <w:rPr>
          <w:sz w:val="28"/>
          <w:szCs w:val="28"/>
        </w:rPr>
        <w:t>контроль за</w:t>
      </w:r>
      <w:proofErr w:type="gramEnd"/>
      <w:r w:rsidRPr="00176EC2"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176EC2">
        <w:rPr>
          <w:i/>
          <w:sz w:val="28"/>
          <w:szCs w:val="28"/>
        </w:rPr>
        <w:t>определенные муниципальным правовым актом Уполномоченного органа</w:t>
      </w:r>
      <w:r w:rsidRPr="00176EC2">
        <w:rPr>
          <w:sz w:val="28"/>
          <w:szCs w:val="28"/>
        </w:rPr>
        <w:t>.</w:t>
      </w:r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Текущий контроль осуществляется на постоянной основе.</w:t>
      </w:r>
    </w:p>
    <w:p w:rsidR="00157FE0" w:rsidRPr="00176EC2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C2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176EC2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176EC2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57FE0" w:rsidRPr="00176EC2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C2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176EC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176EC2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Pr="00176EC2">
        <w:rPr>
          <w:rFonts w:ascii="Times New Roman" w:hAnsi="Times New Roman" w:cs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176EC2">
        <w:rPr>
          <w:rFonts w:ascii="Times New Roman" w:hAnsi="Times New Roman" w:cs="Times New Roman"/>
          <w:sz w:val="28"/>
          <w:szCs w:val="28"/>
        </w:rPr>
        <w:t>.</w:t>
      </w:r>
    </w:p>
    <w:p w:rsidR="00157FE0" w:rsidRPr="00176EC2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C2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57FE0" w:rsidRPr="00176EC2" w:rsidRDefault="00157FE0" w:rsidP="00157FE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76EC2">
        <w:rPr>
          <w:sz w:val="28"/>
          <w:szCs w:val="28"/>
        </w:rPr>
        <w:t xml:space="preserve">Периодичность проверок – </w:t>
      </w:r>
      <w:proofErr w:type="gramStart"/>
      <w:r w:rsidRPr="00176EC2">
        <w:rPr>
          <w:sz w:val="28"/>
          <w:szCs w:val="28"/>
        </w:rPr>
        <w:t>плановые</w:t>
      </w:r>
      <w:proofErr w:type="gramEnd"/>
      <w:r w:rsidRPr="00176EC2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157FE0" w:rsidRPr="00176EC2" w:rsidRDefault="00157FE0" w:rsidP="00157FE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176EC2">
        <w:rPr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</w:t>
      </w:r>
      <w:r w:rsidR="000D2CCF">
        <w:rPr>
          <w:sz w:val="28"/>
          <w:szCs w:val="28"/>
        </w:rPr>
        <w:t>1</w:t>
      </w:r>
      <w:r w:rsidRPr="00176EC2">
        <w:rPr>
          <w:sz w:val="28"/>
          <w:szCs w:val="28"/>
        </w:rPr>
        <w:t xml:space="preserve"> раза в год.</w:t>
      </w:r>
    </w:p>
    <w:p w:rsidR="00157FE0" w:rsidRPr="00176EC2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C2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176EC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76EC2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157FE0" w:rsidRPr="00176EC2" w:rsidRDefault="00157FE0" w:rsidP="00157FE0">
      <w:pPr>
        <w:pStyle w:val="21"/>
        <w:ind w:firstLine="709"/>
        <w:rPr>
          <w:bCs/>
          <w:snapToGrid w:val="0"/>
          <w:sz w:val="28"/>
          <w:szCs w:val="28"/>
        </w:rPr>
      </w:pPr>
      <w:r w:rsidRPr="00176EC2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57FE0" w:rsidRPr="00176EC2" w:rsidRDefault="00157FE0" w:rsidP="00157FE0">
      <w:pPr>
        <w:pStyle w:val="21"/>
        <w:ind w:firstLine="709"/>
        <w:rPr>
          <w:bCs/>
          <w:snapToGrid w:val="0"/>
          <w:sz w:val="28"/>
          <w:szCs w:val="28"/>
        </w:rPr>
      </w:pPr>
      <w:r w:rsidRPr="00176EC2">
        <w:rPr>
          <w:sz w:val="28"/>
          <w:szCs w:val="28"/>
        </w:rPr>
        <w:lastRenderedPageBreak/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57FE0" w:rsidRPr="00176EC2" w:rsidRDefault="00157FE0" w:rsidP="00157FE0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76EC2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176EC2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176EC2">
        <w:rPr>
          <w:rFonts w:ascii="Times New Roman" w:hAnsi="Times New Roman"/>
          <w:sz w:val="28"/>
          <w:szCs w:val="28"/>
        </w:rPr>
        <w:t>Российской Федерации</w:t>
      </w:r>
      <w:r w:rsidRPr="00176EC2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176EC2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Уполномоченном органе, и </w:t>
      </w:r>
      <w:r w:rsidRPr="00176EC2">
        <w:rPr>
          <w:rFonts w:ascii="Times New Roman" w:hAnsi="Times New Roman"/>
          <w:i/>
          <w:sz w:val="28"/>
          <w:szCs w:val="28"/>
        </w:rPr>
        <w:t>работников МФЦ</w:t>
      </w:r>
      <w:r w:rsidRPr="00176EC2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услуги.</w:t>
      </w:r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i/>
        </w:rPr>
      </w:pPr>
      <w:r w:rsidRPr="00176EC2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57FE0" w:rsidRPr="00176EC2" w:rsidRDefault="00157FE0" w:rsidP="00157FE0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FE0" w:rsidRPr="00176EC2" w:rsidRDefault="00157FE0" w:rsidP="00157FE0">
      <w:pPr>
        <w:jc w:val="center"/>
        <w:rPr>
          <w:sz w:val="28"/>
          <w:szCs w:val="28"/>
        </w:rPr>
      </w:pPr>
      <w:r w:rsidRPr="00176EC2">
        <w:rPr>
          <w:sz w:val="28"/>
          <w:szCs w:val="28"/>
        </w:rPr>
        <w:t xml:space="preserve">V. </w:t>
      </w:r>
      <w:r w:rsidR="00B9773C" w:rsidRPr="00B9773C">
        <w:rPr>
          <w:sz w:val="28"/>
          <w:szCs w:val="28"/>
        </w:rPr>
        <w:t>Досудебный (внесудебный) порядок обжаловани</w:t>
      </w:r>
      <w:r w:rsidR="000D2CCF">
        <w:rPr>
          <w:sz w:val="28"/>
          <w:szCs w:val="28"/>
        </w:rPr>
        <w:t>я</w:t>
      </w:r>
      <w:r w:rsidR="00B9773C" w:rsidRPr="00B9773C">
        <w:rPr>
          <w:sz w:val="28"/>
          <w:szCs w:val="28"/>
        </w:rPr>
        <w:t xml:space="preserve"> решений и действий (бездействия) Уполномоченного органа, его должностных лиц либо муниципальных служащих, МФЦ, его работников </w:t>
      </w:r>
    </w:p>
    <w:p w:rsidR="00157FE0" w:rsidRPr="00176EC2" w:rsidRDefault="00157FE0" w:rsidP="00157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5.1. </w:t>
      </w:r>
      <w:proofErr w:type="gramStart"/>
      <w:r w:rsidRPr="00176EC2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proofErr w:type="gramStart"/>
      <w:r w:rsidRPr="00176EC2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5.2. </w:t>
      </w:r>
      <w:proofErr w:type="gramStart"/>
      <w:r w:rsidRPr="00176EC2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2) нарушение срока предоставления муниципальной услуги;</w:t>
      </w:r>
    </w:p>
    <w:p w:rsidR="00B9773C" w:rsidRPr="0035563F" w:rsidRDefault="00157FE0" w:rsidP="00B9773C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3) </w:t>
      </w:r>
      <w:r w:rsidR="00B9773C" w:rsidRPr="0035563F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</w:t>
      </w:r>
      <w:r w:rsidR="00B9773C">
        <w:rPr>
          <w:sz w:val="28"/>
          <w:szCs w:val="28"/>
        </w:rPr>
        <w:t xml:space="preserve"> (наименование) д</w:t>
      </w:r>
      <w:r w:rsidR="00B9773C" w:rsidRPr="0035563F">
        <w:rPr>
          <w:sz w:val="28"/>
          <w:szCs w:val="28"/>
        </w:rPr>
        <w:t>ля предоставления муниципальной услуги;</w:t>
      </w:r>
    </w:p>
    <w:p w:rsidR="00B9773C" w:rsidRPr="0035563F" w:rsidRDefault="00157FE0" w:rsidP="00B9773C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4) </w:t>
      </w:r>
      <w:r w:rsidR="00B9773C" w:rsidRPr="0035563F">
        <w:rPr>
          <w:sz w:val="28"/>
          <w:szCs w:val="28"/>
        </w:rPr>
        <w:t>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</w:t>
      </w:r>
      <w:r w:rsidR="00B9773C">
        <w:rPr>
          <w:sz w:val="28"/>
          <w:szCs w:val="28"/>
        </w:rPr>
        <w:t xml:space="preserve"> (наименование) </w:t>
      </w:r>
      <w:r w:rsidR="00B9773C" w:rsidRPr="0035563F">
        <w:rPr>
          <w:sz w:val="28"/>
          <w:szCs w:val="28"/>
        </w:rPr>
        <w:t>для предоставления муниципальной услуги;</w:t>
      </w:r>
    </w:p>
    <w:p w:rsidR="00B9773C" w:rsidRPr="0035563F" w:rsidRDefault="00157FE0" w:rsidP="00B9773C">
      <w:pPr>
        <w:ind w:firstLine="709"/>
        <w:jc w:val="both"/>
        <w:rPr>
          <w:sz w:val="28"/>
          <w:szCs w:val="28"/>
        </w:rPr>
      </w:pPr>
      <w:proofErr w:type="gramStart"/>
      <w:r w:rsidRPr="00176EC2">
        <w:rPr>
          <w:sz w:val="28"/>
          <w:szCs w:val="28"/>
        </w:rPr>
        <w:lastRenderedPageBreak/>
        <w:t xml:space="preserve">5) </w:t>
      </w:r>
      <w:r w:rsidR="00B9773C" w:rsidRPr="0035563F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</w:t>
      </w:r>
      <w:r w:rsidR="00B9773C">
        <w:rPr>
          <w:sz w:val="28"/>
          <w:szCs w:val="28"/>
        </w:rPr>
        <w:t xml:space="preserve"> (наименование)</w:t>
      </w:r>
      <w:r w:rsidR="00B9773C" w:rsidRPr="0035563F">
        <w:rPr>
          <w:sz w:val="28"/>
          <w:szCs w:val="28"/>
        </w:rPr>
        <w:t>;</w:t>
      </w:r>
      <w:proofErr w:type="gramEnd"/>
    </w:p>
    <w:p w:rsidR="00157FE0" w:rsidRPr="00176EC2" w:rsidRDefault="00157FE0" w:rsidP="00157FE0">
      <w:pPr>
        <w:ind w:firstLine="709"/>
        <w:jc w:val="both"/>
        <w:rPr>
          <w:rFonts w:ascii="Verdana" w:hAnsi="Verdana"/>
          <w:sz w:val="21"/>
          <w:szCs w:val="21"/>
        </w:rPr>
      </w:pP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7C71EF">
        <w:rPr>
          <w:sz w:val="28"/>
          <w:szCs w:val="28"/>
        </w:rPr>
        <w:t>(наименование)</w:t>
      </w:r>
      <w:r w:rsidRPr="00176EC2">
        <w:rPr>
          <w:sz w:val="28"/>
          <w:szCs w:val="28"/>
        </w:rPr>
        <w:t>;</w:t>
      </w:r>
    </w:p>
    <w:p w:rsidR="00833BC9" w:rsidRPr="000C2D1F" w:rsidRDefault="00833BC9" w:rsidP="00833BC9">
      <w:pPr>
        <w:ind w:firstLine="709"/>
        <w:jc w:val="both"/>
        <w:rPr>
          <w:sz w:val="28"/>
          <w:szCs w:val="28"/>
        </w:rPr>
      </w:pPr>
      <w:proofErr w:type="gramStart"/>
      <w:r w:rsidRPr="000C2D1F">
        <w:rPr>
          <w:sz w:val="28"/>
          <w:szCs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9773C" w:rsidRPr="0035563F" w:rsidRDefault="00157FE0" w:rsidP="00B97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76EC2">
        <w:rPr>
          <w:sz w:val="28"/>
          <w:szCs w:val="28"/>
        </w:rPr>
        <w:t xml:space="preserve">9) </w:t>
      </w:r>
      <w:r w:rsidR="00B9773C" w:rsidRPr="0035563F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</w:t>
      </w:r>
      <w:r w:rsidR="00B9773C">
        <w:rPr>
          <w:sz w:val="28"/>
          <w:szCs w:val="28"/>
        </w:rPr>
        <w:t xml:space="preserve"> (наименование)</w:t>
      </w:r>
      <w:r w:rsidR="00B9773C" w:rsidRPr="0035563F">
        <w:rPr>
          <w:sz w:val="28"/>
          <w:szCs w:val="28"/>
        </w:rPr>
        <w:t>;</w:t>
      </w:r>
      <w:proofErr w:type="gramEnd"/>
    </w:p>
    <w:p w:rsidR="00157FE0" w:rsidRPr="00176EC2" w:rsidRDefault="00157FE0" w:rsidP="00B9773C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r w:rsidRPr="00176EC2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57FE0" w:rsidRPr="00176E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3BC9" w:rsidRPr="000C2D1F" w:rsidRDefault="00833BC9" w:rsidP="00833BC9">
      <w:pPr>
        <w:ind w:firstLine="709"/>
        <w:jc w:val="both"/>
        <w:rPr>
          <w:sz w:val="28"/>
          <w:szCs w:val="28"/>
        </w:rPr>
      </w:pPr>
      <w:proofErr w:type="gramStart"/>
      <w:r w:rsidRPr="000C2D1F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</w:t>
      </w:r>
      <w:r w:rsidR="00D20285">
        <w:rPr>
          <w:sz w:val="28"/>
          <w:szCs w:val="28"/>
        </w:rPr>
        <w:t xml:space="preserve"> лица</w:t>
      </w:r>
      <w:r w:rsidRPr="000C2D1F">
        <w:rPr>
          <w:sz w:val="28"/>
          <w:szCs w:val="28"/>
        </w:rPr>
        <w:t xml:space="preserve"> </w:t>
      </w:r>
      <w:r w:rsidR="00D20285">
        <w:rPr>
          <w:sz w:val="28"/>
          <w:szCs w:val="28"/>
        </w:rPr>
        <w:t>Уполномоченного</w:t>
      </w:r>
      <w:r w:rsidRPr="000C2D1F">
        <w:rPr>
          <w:sz w:val="28"/>
          <w:szCs w:val="28"/>
        </w:rPr>
        <w:t xml:space="preserve"> органа</w:t>
      </w:r>
      <w:r w:rsidR="00D20285">
        <w:rPr>
          <w:sz w:val="28"/>
          <w:szCs w:val="28"/>
        </w:rPr>
        <w:t>,</w:t>
      </w:r>
      <w:r w:rsidRPr="000C2D1F">
        <w:rPr>
          <w:sz w:val="28"/>
          <w:szCs w:val="28"/>
        </w:rPr>
        <w:t xml:space="preserve">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</w:t>
      </w:r>
      <w:r w:rsidRPr="000C2D1F">
        <w:rPr>
          <w:sz w:val="28"/>
          <w:szCs w:val="28"/>
        </w:rPr>
        <w:lastRenderedPageBreak/>
        <w:t>услуги, уведомляется заявитель</w:t>
      </w:r>
      <w:proofErr w:type="gramEnd"/>
      <w:r w:rsidRPr="000C2D1F">
        <w:rPr>
          <w:sz w:val="28"/>
          <w:szCs w:val="28"/>
        </w:rPr>
        <w:t>, а также приносятся извинения за доставленные неудобства.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>,</w:t>
      </w:r>
      <w:r w:rsidRPr="00176EC2">
        <w:rPr>
          <w:sz w:val="28"/>
          <w:szCs w:val="28"/>
        </w:rPr>
        <w:t xml:space="preserve"> работника </w:t>
      </w:r>
      <w:r w:rsidR="00716543" w:rsidRPr="000512C2">
        <w:rPr>
          <w:sz w:val="28"/>
          <w:szCs w:val="28"/>
        </w:rPr>
        <w:t>МФЦ</w:t>
      </w:r>
      <w:r w:rsidRPr="00176EC2">
        <w:rPr>
          <w:sz w:val="28"/>
          <w:szCs w:val="28"/>
        </w:rPr>
        <w:t xml:space="preserve"> возможно в случае, если на </w:t>
      </w:r>
      <w:r w:rsidR="00716543" w:rsidRPr="000512C2">
        <w:rPr>
          <w:sz w:val="28"/>
          <w:szCs w:val="28"/>
        </w:rPr>
        <w:t>МФЦ</w:t>
      </w:r>
      <w:r w:rsidRPr="00176EC2">
        <w:rPr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</w:t>
      </w:r>
      <w:r w:rsidR="000D2CCF">
        <w:rPr>
          <w:sz w:val="28"/>
          <w:szCs w:val="28"/>
        </w:rPr>
        <w:t>ей муниципальной услуги</w:t>
      </w:r>
      <w:r w:rsidRPr="00176EC2">
        <w:rPr>
          <w:sz w:val="28"/>
          <w:szCs w:val="28"/>
        </w:rPr>
        <w:t xml:space="preserve"> в полном объеме.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157FE0" w:rsidRPr="00833BC9" w:rsidRDefault="00157FE0" w:rsidP="00157FE0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833BC9">
        <w:rPr>
          <w:color w:val="000000" w:themeColor="text1"/>
          <w:sz w:val="28"/>
          <w:szCs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</w:t>
      </w:r>
      <w:r w:rsidR="00B9773C" w:rsidRPr="00833BC9">
        <w:rPr>
          <w:color w:val="000000" w:themeColor="text1"/>
          <w:sz w:val="28"/>
          <w:szCs w:val="28"/>
        </w:rPr>
        <w:t>У</w:t>
      </w:r>
      <w:r w:rsidRPr="00833BC9">
        <w:rPr>
          <w:color w:val="000000" w:themeColor="text1"/>
          <w:sz w:val="28"/>
          <w:szCs w:val="28"/>
        </w:rPr>
        <w:t xml:space="preserve">полномоченного органа может быть направлена по почте, через </w:t>
      </w:r>
      <w:r w:rsidR="000C7D22" w:rsidRPr="00833BC9">
        <w:rPr>
          <w:color w:val="000000" w:themeColor="text1"/>
          <w:sz w:val="28"/>
          <w:szCs w:val="28"/>
        </w:rPr>
        <w:t>МФЦ</w:t>
      </w:r>
      <w:r w:rsidRPr="00833BC9">
        <w:rPr>
          <w:color w:val="000000" w:themeColor="text1"/>
          <w:sz w:val="28"/>
          <w:szCs w:val="28"/>
        </w:rPr>
        <w:t>, с использованием  сети «Интернет», официального сайта Уполномоченного органа, Единого портала</w:t>
      </w:r>
      <w:r w:rsidR="00833BC9" w:rsidRPr="00833BC9">
        <w:rPr>
          <w:color w:val="000000" w:themeColor="text1"/>
          <w:sz w:val="28"/>
          <w:szCs w:val="28"/>
        </w:rPr>
        <w:t xml:space="preserve"> либо Регионального портала, а т</w:t>
      </w:r>
      <w:r w:rsidRPr="00833BC9">
        <w:rPr>
          <w:color w:val="000000" w:themeColor="text1"/>
          <w:sz w:val="28"/>
          <w:szCs w:val="28"/>
        </w:rPr>
        <w:t>акже может быть принята при личном приеме заявителя.</w:t>
      </w:r>
    </w:p>
    <w:p w:rsidR="00157FE0" w:rsidRPr="00833BC9" w:rsidRDefault="00157FE0" w:rsidP="00157F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3BC9">
        <w:rPr>
          <w:color w:val="000000" w:themeColor="text1"/>
          <w:sz w:val="28"/>
          <w:szCs w:val="28"/>
        </w:rPr>
        <w:t xml:space="preserve">Жалоба на решения и действия (бездействие) </w:t>
      </w:r>
      <w:r w:rsidR="000C7D22" w:rsidRPr="00833BC9">
        <w:rPr>
          <w:color w:val="000000" w:themeColor="text1"/>
          <w:sz w:val="28"/>
          <w:szCs w:val="28"/>
        </w:rPr>
        <w:t>МФЦ</w:t>
      </w:r>
      <w:r w:rsidRPr="00833BC9">
        <w:rPr>
          <w:color w:val="000000" w:themeColor="text1"/>
          <w:sz w:val="28"/>
          <w:szCs w:val="28"/>
        </w:rPr>
        <w:t xml:space="preserve">, его работника может быть направлена по почте, с использованием сети «Интернет», официального сайта </w:t>
      </w:r>
      <w:r w:rsidR="00716543" w:rsidRPr="00833BC9">
        <w:rPr>
          <w:color w:val="000000" w:themeColor="text1"/>
          <w:sz w:val="28"/>
          <w:szCs w:val="28"/>
        </w:rPr>
        <w:t>МФЦ</w:t>
      </w:r>
      <w:r w:rsidRPr="00833BC9">
        <w:rPr>
          <w:color w:val="000000" w:themeColor="text1"/>
          <w:sz w:val="28"/>
          <w:szCs w:val="28"/>
        </w:rPr>
        <w:t xml:space="preserve">, Единого портала </w:t>
      </w:r>
      <w:r w:rsidR="00833BC9" w:rsidRPr="00833BC9">
        <w:rPr>
          <w:color w:val="000000" w:themeColor="text1"/>
          <w:sz w:val="28"/>
          <w:szCs w:val="28"/>
        </w:rPr>
        <w:t>либо Регионального портала</w:t>
      </w:r>
      <w:r w:rsidRPr="00833BC9">
        <w:rPr>
          <w:color w:val="000000" w:themeColor="text1"/>
          <w:sz w:val="28"/>
          <w:szCs w:val="28"/>
        </w:rPr>
        <w:t>, а также может быть принята при личном приеме заявителя.</w:t>
      </w:r>
    </w:p>
    <w:p w:rsidR="00157FE0" w:rsidRPr="00176EC2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C2">
        <w:rPr>
          <w:rFonts w:ascii="Times New Roman" w:hAnsi="Times New Roman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</w:t>
      </w:r>
      <w:r w:rsidR="00716543" w:rsidRPr="000512C2">
        <w:rPr>
          <w:rFonts w:ascii="Times New Roman" w:hAnsi="Times New Roman"/>
          <w:sz w:val="28"/>
          <w:szCs w:val="28"/>
        </w:rPr>
        <w:t>МФЦ</w:t>
      </w:r>
      <w:r w:rsidRPr="00176EC2">
        <w:rPr>
          <w:rFonts w:ascii="Times New Roman" w:hAnsi="Times New Roman"/>
          <w:sz w:val="28"/>
          <w:szCs w:val="28"/>
        </w:rPr>
        <w:t xml:space="preserve"> и его работников не позднее следующего рабочего дня со дня ее поступления.</w:t>
      </w:r>
    </w:p>
    <w:p w:rsidR="00157FE0" w:rsidRPr="00176EC2" w:rsidRDefault="00157FE0" w:rsidP="00157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EC2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176EC2">
        <w:rPr>
          <w:i/>
          <w:sz w:val="28"/>
          <w:szCs w:val="28"/>
        </w:rPr>
        <w:t>руко</w:t>
      </w:r>
      <w:r w:rsidR="000D2CCF">
        <w:rPr>
          <w:i/>
          <w:sz w:val="28"/>
          <w:szCs w:val="28"/>
        </w:rPr>
        <w:t>водителю Уполномоченного органа</w:t>
      </w:r>
      <w:r w:rsidRPr="00176EC2">
        <w:rPr>
          <w:i/>
          <w:sz w:val="28"/>
          <w:szCs w:val="28"/>
        </w:rPr>
        <w:t>;</w:t>
      </w:r>
    </w:p>
    <w:p w:rsidR="00157FE0" w:rsidRPr="000512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работника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 xml:space="preserve"> - руководителю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>;</w:t>
      </w:r>
    </w:p>
    <w:p w:rsidR="00B9773C" w:rsidRDefault="00157FE0" w:rsidP="00B97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2C2">
        <w:rPr>
          <w:sz w:val="28"/>
          <w:szCs w:val="28"/>
        </w:rPr>
        <w:t xml:space="preserve">руководителя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 xml:space="preserve">,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 xml:space="preserve"> - органу местного самоуправления, являющемуся учредителем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>.</w:t>
      </w:r>
    </w:p>
    <w:p w:rsidR="00B9773C" w:rsidRDefault="00B9773C" w:rsidP="00B97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7FE0" w:rsidRPr="00176EC2" w:rsidRDefault="00157FE0" w:rsidP="00B97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2C2">
        <w:rPr>
          <w:sz w:val="28"/>
          <w:szCs w:val="28"/>
        </w:rPr>
        <w:t xml:space="preserve">5.5. </w:t>
      </w:r>
      <w:r w:rsidR="004C0108">
        <w:rPr>
          <w:sz w:val="28"/>
          <w:szCs w:val="28"/>
        </w:rPr>
        <w:t>Жалоба на решение и (или) действия (бездействия)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</w:t>
      </w:r>
      <w:proofErr w:type="gramStart"/>
      <w:r w:rsidR="004C0108">
        <w:rPr>
          <w:sz w:val="28"/>
          <w:szCs w:val="28"/>
        </w:rPr>
        <w:t xml:space="preserve"> ,</w:t>
      </w:r>
      <w:proofErr w:type="gramEnd"/>
      <w:r w:rsidR="004C0108">
        <w:rPr>
          <w:sz w:val="28"/>
          <w:szCs w:val="28"/>
        </w:rPr>
        <w:t>процедур ,включенных 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№210-ФЗ, либо в порядке, установленном антимонопольным законодательством Российской Федерации, в антимонопольный орган.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lastRenderedPageBreak/>
        <w:t>5.6. Жалоба должна содержать:</w:t>
      </w:r>
    </w:p>
    <w:p w:rsidR="00B9773C" w:rsidRPr="0035563F" w:rsidRDefault="00B9773C" w:rsidP="00B977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63F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 xml:space="preserve">Уполномоченного </w:t>
      </w:r>
      <w:r w:rsidRPr="0035563F">
        <w:rPr>
          <w:sz w:val="28"/>
          <w:szCs w:val="28"/>
        </w:rPr>
        <w:t>органа, 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proofErr w:type="gramStart"/>
      <w:r w:rsidRPr="00176EC2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7FE0" w:rsidRPr="000512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 xml:space="preserve"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>, его работника;</w:t>
      </w:r>
    </w:p>
    <w:p w:rsidR="00157FE0" w:rsidRPr="000512C2" w:rsidRDefault="00157FE0" w:rsidP="00157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2C2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0512C2">
        <w:rPr>
          <w:sz w:val="28"/>
          <w:szCs w:val="28"/>
        </w:rPr>
        <w:t xml:space="preserve">5.7. </w:t>
      </w:r>
      <w:proofErr w:type="gramStart"/>
      <w:r w:rsidRPr="000512C2">
        <w:rPr>
          <w:sz w:val="28"/>
          <w:szCs w:val="28"/>
        </w:rPr>
        <w:t xml:space="preserve">Жалоба, поступившая в Уполномоченный орган,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 xml:space="preserve">, учредителю </w:t>
      </w:r>
      <w:r w:rsidR="00716543" w:rsidRPr="000512C2">
        <w:rPr>
          <w:sz w:val="28"/>
          <w:szCs w:val="28"/>
        </w:rPr>
        <w:t>МФЦ</w:t>
      </w:r>
      <w:r w:rsidRPr="000512C2">
        <w:rPr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</w:t>
      </w:r>
      <w:r w:rsidR="00716543" w:rsidRPr="000512C2">
        <w:rPr>
          <w:sz w:val="28"/>
          <w:szCs w:val="28"/>
        </w:rPr>
        <w:t>МФЦ</w:t>
      </w:r>
      <w:r w:rsidRPr="00176EC2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B9773C" w:rsidRPr="0035563F" w:rsidRDefault="00B9773C" w:rsidP="00B9773C">
      <w:pPr>
        <w:ind w:firstLine="709"/>
        <w:jc w:val="both"/>
        <w:rPr>
          <w:sz w:val="28"/>
          <w:szCs w:val="28"/>
        </w:rPr>
      </w:pPr>
      <w:proofErr w:type="gramStart"/>
      <w:r w:rsidRPr="0035563F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</w:t>
      </w:r>
      <w:r>
        <w:rPr>
          <w:sz w:val="28"/>
          <w:szCs w:val="28"/>
        </w:rPr>
        <w:t xml:space="preserve"> (наименование)</w:t>
      </w:r>
      <w:r w:rsidRPr="0035563F">
        <w:rPr>
          <w:sz w:val="28"/>
          <w:szCs w:val="28"/>
        </w:rPr>
        <w:t>;</w:t>
      </w:r>
      <w:proofErr w:type="gramEnd"/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t>в удовлетворении жалобы отказывается.</w:t>
      </w:r>
    </w:p>
    <w:p w:rsidR="00B9773C" w:rsidRPr="0035563F" w:rsidRDefault="00157FE0" w:rsidP="00B977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76EC2">
        <w:rPr>
          <w:sz w:val="28"/>
          <w:szCs w:val="28"/>
        </w:rPr>
        <w:t xml:space="preserve">5.9. </w:t>
      </w:r>
      <w:r w:rsidR="00B9773C" w:rsidRPr="0035563F">
        <w:rPr>
          <w:sz w:val="28"/>
          <w:szCs w:val="28"/>
        </w:rPr>
        <w:t>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833BC9" w:rsidRPr="000C2D1F" w:rsidRDefault="00833BC9" w:rsidP="00833BC9">
      <w:pPr>
        <w:ind w:firstLine="709"/>
        <w:jc w:val="both"/>
        <w:rPr>
          <w:sz w:val="28"/>
          <w:szCs w:val="28"/>
        </w:rPr>
      </w:pPr>
      <w:r w:rsidRPr="000C2D1F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0C2D1F">
        <w:rPr>
          <w:sz w:val="28"/>
          <w:szCs w:val="28"/>
        </w:rPr>
        <w:t>неудобства</w:t>
      </w:r>
      <w:proofErr w:type="gramEnd"/>
      <w:r w:rsidRPr="000C2D1F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57FE0" w:rsidRPr="00176EC2" w:rsidRDefault="00157FE0" w:rsidP="00157FE0">
      <w:pPr>
        <w:ind w:firstLine="709"/>
        <w:jc w:val="both"/>
        <w:rPr>
          <w:sz w:val="28"/>
          <w:szCs w:val="28"/>
        </w:rPr>
      </w:pPr>
      <w:r w:rsidRPr="00176EC2">
        <w:rPr>
          <w:sz w:val="28"/>
          <w:szCs w:val="28"/>
        </w:rPr>
        <w:lastRenderedPageBreak/>
        <w:t xml:space="preserve">5.11. В случае признания </w:t>
      </w:r>
      <w:proofErr w:type="gramStart"/>
      <w:r w:rsidRPr="00176EC2">
        <w:rPr>
          <w:sz w:val="28"/>
          <w:szCs w:val="28"/>
        </w:rPr>
        <w:t>жалобы</w:t>
      </w:r>
      <w:proofErr w:type="gramEnd"/>
      <w:r w:rsidRPr="00176EC2">
        <w:rPr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57FE0" w:rsidRPr="00176EC2" w:rsidRDefault="00157FE0" w:rsidP="00157FE0">
      <w:pPr>
        <w:ind w:firstLine="709"/>
        <w:jc w:val="both"/>
        <w:rPr>
          <w:rFonts w:eastAsia="Calibri"/>
          <w:iCs/>
          <w:sz w:val="28"/>
          <w:szCs w:val="28"/>
        </w:rPr>
      </w:pPr>
      <w:r w:rsidRPr="00176EC2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176EC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76EC2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626379" w:rsidRPr="00504518" w:rsidRDefault="00626379" w:rsidP="002912D1">
      <w:pPr>
        <w:sectPr w:rsidR="00626379" w:rsidRPr="00504518" w:rsidSect="00F7016A">
          <w:footerReference w:type="default" r:id="rId17"/>
          <w:pgSz w:w="11906" w:h="16838" w:code="9"/>
          <w:pgMar w:top="425" w:right="851" w:bottom="567" w:left="1701" w:header="720" w:footer="720" w:gutter="0"/>
          <w:pgNumType w:start="1"/>
          <w:cols w:space="720"/>
        </w:sectPr>
      </w:pPr>
    </w:p>
    <w:p w:rsidR="002912D1" w:rsidRPr="00504518" w:rsidRDefault="002912D1" w:rsidP="002912D1"/>
    <w:p w:rsidR="00F7016A" w:rsidRPr="00504518" w:rsidRDefault="00F7016A" w:rsidP="00F7016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04518">
        <w:rPr>
          <w:sz w:val="28"/>
          <w:szCs w:val="28"/>
        </w:rPr>
        <w:t>Приложение  1</w:t>
      </w:r>
    </w:p>
    <w:p w:rsidR="00B90F93" w:rsidRPr="00504518" w:rsidRDefault="00B90F93" w:rsidP="00F7016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8631D" w:rsidRPr="00504518" w:rsidRDefault="0028631D" w:rsidP="0028631D">
      <w:pPr>
        <w:ind w:left="5103"/>
      </w:pPr>
      <w:r w:rsidRPr="00504518">
        <w:t xml:space="preserve">В  </w:t>
      </w:r>
    </w:p>
    <w:p w:rsidR="0028631D" w:rsidRPr="00504518" w:rsidRDefault="0028631D" w:rsidP="0028631D">
      <w:pPr>
        <w:pBdr>
          <w:top w:val="single" w:sz="4" w:space="1" w:color="auto"/>
        </w:pBdr>
        <w:ind w:left="5387"/>
        <w:jc w:val="center"/>
        <w:rPr>
          <w:sz w:val="20"/>
          <w:szCs w:val="20"/>
        </w:rPr>
      </w:pPr>
      <w:proofErr w:type="gramStart"/>
      <w:r w:rsidRPr="00504518">
        <w:rPr>
          <w:sz w:val="20"/>
          <w:szCs w:val="20"/>
        </w:rPr>
        <w:t>(наименование органа местного самоуправления</w:t>
      </w:r>
      <w:proofErr w:type="gramEnd"/>
    </w:p>
    <w:p w:rsidR="0028631D" w:rsidRPr="00504518" w:rsidRDefault="0028631D" w:rsidP="0028631D">
      <w:pPr>
        <w:ind w:left="5103"/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ind w:left="5103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муниципального образования)</w:t>
      </w:r>
    </w:p>
    <w:p w:rsidR="0028631D" w:rsidRPr="00504518" w:rsidRDefault="0028631D" w:rsidP="0028631D">
      <w:pPr>
        <w:spacing w:before="600" w:after="360"/>
        <w:jc w:val="center"/>
        <w:rPr>
          <w:sz w:val="26"/>
          <w:szCs w:val="26"/>
        </w:rPr>
      </w:pPr>
      <w:r w:rsidRPr="00504518">
        <w:rPr>
          <w:caps/>
          <w:sz w:val="26"/>
          <w:szCs w:val="26"/>
        </w:rPr>
        <w:t>Заявление</w:t>
      </w:r>
      <w:r w:rsidRPr="00504518">
        <w:rPr>
          <w:sz w:val="26"/>
          <w:szCs w:val="26"/>
        </w:rPr>
        <w:br/>
        <w:t>о переустройстве и (или) перепланировке жилого помещения</w:t>
      </w:r>
    </w:p>
    <w:p w:rsidR="0028631D" w:rsidRPr="00504518" w:rsidRDefault="0028631D" w:rsidP="0028631D">
      <w:r w:rsidRPr="00504518">
        <w:t xml:space="preserve">от  </w:t>
      </w:r>
    </w:p>
    <w:p w:rsidR="0028631D" w:rsidRPr="00504518" w:rsidRDefault="0028631D" w:rsidP="0028631D">
      <w:pPr>
        <w:pBdr>
          <w:top w:val="single" w:sz="4" w:space="1" w:color="auto"/>
        </w:pBdr>
        <w:ind w:left="340"/>
        <w:jc w:val="center"/>
        <w:rPr>
          <w:sz w:val="20"/>
          <w:szCs w:val="20"/>
        </w:rPr>
      </w:pPr>
      <w:proofErr w:type="gramStart"/>
      <w:r w:rsidRPr="00504518">
        <w:rPr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28631D" w:rsidRPr="00504518" w:rsidRDefault="0028631D" w:rsidP="0028631D">
      <w:pPr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:rsidR="0028631D" w:rsidRPr="00504518" w:rsidRDefault="0028631D" w:rsidP="0028631D">
      <w:pPr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 xml:space="preserve">из собственников либо иных лиц не </w:t>
      </w:r>
      <w:proofErr w:type="gramStart"/>
      <w:r w:rsidRPr="00504518">
        <w:rPr>
          <w:sz w:val="20"/>
          <w:szCs w:val="20"/>
        </w:rPr>
        <w:t>уполномочен</w:t>
      </w:r>
      <w:proofErr w:type="gramEnd"/>
      <w:r w:rsidRPr="00504518">
        <w:rPr>
          <w:sz w:val="20"/>
          <w:szCs w:val="20"/>
        </w:rPr>
        <w:t xml:space="preserve"> в установленном порядке представлять их интересы)</w:t>
      </w:r>
    </w:p>
    <w:p w:rsidR="0028631D" w:rsidRPr="00504518" w:rsidRDefault="0028631D" w:rsidP="0028631D"/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240"/>
        <w:ind w:left="1276" w:hanging="1276"/>
        <w:jc w:val="both"/>
        <w:rPr>
          <w:sz w:val="20"/>
          <w:szCs w:val="20"/>
        </w:rPr>
      </w:pPr>
      <w:r w:rsidRPr="00504518">
        <w:rPr>
          <w:sz w:val="20"/>
          <w:szCs w:val="20"/>
          <w:u w:val="single"/>
        </w:rPr>
        <w:t>Примечание.</w:t>
      </w:r>
      <w:r w:rsidRPr="00504518">
        <w:rPr>
          <w:sz w:val="20"/>
          <w:szCs w:val="20"/>
        </w:rPr>
        <w:tab/>
      </w:r>
      <w:proofErr w:type="gramStart"/>
      <w:r w:rsidRPr="00504518">
        <w:rPr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28631D" w:rsidRPr="00504518" w:rsidRDefault="0028631D" w:rsidP="0028631D">
      <w:pPr>
        <w:ind w:left="1276"/>
        <w:jc w:val="both"/>
        <w:rPr>
          <w:sz w:val="20"/>
          <w:szCs w:val="20"/>
        </w:rPr>
      </w:pPr>
      <w:r w:rsidRPr="00504518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8631D" w:rsidRPr="00504518" w:rsidRDefault="0028631D" w:rsidP="0028631D">
      <w:pPr>
        <w:spacing w:before="360"/>
      </w:pPr>
      <w:r w:rsidRPr="00504518">
        <w:t xml:space="preserve">Место нахождения жилого помещения:  </w:t>
      </w:r>
    </w:p>
    <w:p w:rsidR="0028631D" w:rsidRPr="00504518" w:rsidRDefault="0028631D" w:rsidP="00CF60F2">
      <w:pPr>
        <w:pBdr>
          <w:top w:val="single" w:sz="4" w:space="1" w:color="auto"/>
        </w:pBdr>
        <w:ind w:left="3402"/>
        <w:jc w:val="center"/>
        <w:rPr>
          <w:sz w:val="20"/>
          <w:szCs w:val="20"/>
        </w:rPr>
      </w:pPr>
      <w:proofErr w:type="gramStart"/>
      <w:r w:rsidRPr="00504518">
        <w:rPr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28631D" w:rsidRPr="00504518" w:rsidRDefault="0028631D" w:rsidP="0028631D">
      <w:pPr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муниципальное образование, поселение, улица, дом, корпус, строение,</w:t>
      </w:r>
    </w:p>
    <w:p w:rsidR="0028631D" w:rsidRPr="00504518" w:rsidRDefault="0028631D" w:rsidP="0028631D">
      <w:pPr>
        <w:rPr>
          <w:sz w:val="20"/>
          <w:szCs w:val="20"/>
        </w:rPr>
      </w:pPr>
    </w:p>
    <w:p w:rsidR="0028631D" w:rsidRPr="00504518" w:rsidRDefault="0028631D" w:rsidP="0028631D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квартира (комната), подъезд, этаж)</w:t>
      </w:r>
    </w:p>
    <w:p w:rsidR="0028631D" w:rsidRPr="00504518" w:rsidRDefault="0028631D" w:rsidP="0028631D">
      <w:pPr>
        <w:pageBreakBefore/>
      </w:pPr>
      <w:r w:rsidRPr="00504518">
        <w:lastRenderedPageBreak/>
        <w:t>Собственни</w:t>
      </w:r>
      <w:proofErr w:type="gramStart"/>
      <w:r w:rsidRPr="00504518">
        <w:t>к(</w:t>
      </w:r>
      <w:proofErr w:type="gramEnd"/>
      <w:r w:rsidRPr="00504518">
        <w:t xml:space="preserve">и) жилого помещения:  </w:t>
      </w:r>
    </w:p>
    <w:p w:rsidR="0028631D" w:rsidRPr="00504518" w:rsidRDefault="0028631D" w:rsidP="0028631D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120"/>
      </w:pPr>
    </w:p>
    <w:p w:rsidR="0028631D" w:rsidRPr="00504518" w:rsidRDefault="0028631D" w:rsidP="0028631D">
      <w:pPr>
        <w:pBdr>
          <w:top w:val="single" w:sz="4" w:space="1" w:color="auto"/>
        </w:pBdr>
        <w:rPr>
          <w:sz w:val="2"/>
          <w:szCs w:val="2"/>
        </w:rPr>
      </w:pPr>
    </w:p>
    <w:p w:rsidR="0028631D" w:rsidRPr="00504518" w:rsidRDefault="0028631D" w:rsidP="0028631D">
      <w:pPr>
        <w:spacing w:before="360"/>
        <w:ind w:firstLine="567"/>
      </w:pPr>
      <w:r w:rsidRPr="00504518">
        <w:t xml:space="preserve">Прошу разрешить  </w:t>
      </w:r>
    </w:p>
    <w:p w:rsidR="0028631D" w:rsidRPr="00504518" w:rsidRDefault="0028631D" w:rsidP="0028631D">
      <w:pPr>
        <w:pBdr>
          <w:top w:val="single" w:sz="4" w:space="1" w:color="auto"/>
        </w:pBdr>
        <w:ind w:left="2552"/>
        <w:jc w:val="center"/>
      </w:pPr>
      <w:r w:rsidRPr="00504518">
        <w:t xml:space="preserve">(переустройство, перепланировку, переустройство и перепланировку </w:t>
      </w:r>
      <w:proofErr w:type="gramStart"/>
      <w:r w:rsidRPr="00504518">
        <w:t>–н</w:t>
      </w:r>
      <w:proofErr w:type="gramEnd"/>
      <w:r w:rsidRPr="00504518">
        <w:t>ужное указать)</w:t>
      </w:r>
    </w:p>
    <w:p w:rsidR="0028631D" w:rsidRPr="00504518" w:rsidRDefault="0028631D" w:rsidP="0028631D">
      <w:r w:rsidRPr="00504518">
        <w:t xml:space="preserve">жилого помещения, занимаемого на основании  </w:t>
      </w:r>
    </w:p>
    <w:p w:rsidR="0028631D" w:rsidRPr="00504518" w:rsidRDefault="0028631D" w:rsidP="0028631D">
      <w:pPr>
        <w:pBdr>
          <w:top w:val="single" w:sz="4" w:space="1" w:color="auto"/>
        </w:pBdr>
        <w:ind w:left="4962"/>
        <w:jc w:val="center"/>
      </w:pPr>
      <w:proofErr w:type="gramStart"/>
      <w:r w:rsidRPr="00504518">
        <w:t>(права собственности, договора найма,</w:t>
      </w:r>
      <w:proofErr w:type="gramEnd"/>
    </w:p>
    <w:p w:rsidR="0028631D" w:rsidRPr="00504518" w:rsidRDefault="0028631D" w:rsidP="0028631D">
      <w:pPr>
        <w:tabs>
          <w:tab w:val="left" w:pos="9837"/>
        </w:tabs>
      </w:pPr>
      <w:r w:rsidRPr="00504518">
        <w:tab/>
        <w:t>,</w:t>
      </w:r>
    </w:p>
    <w:p w:rsidR="0028631D" w:rsidRPr="00504518" w:rsidRDefault="0028631D" w:rsidP="0028631D">
      <w:pPr>
        <w:pBdr>
          <w:top w:val="single" w:sz="4" w:space="1" w:color="auto"/>
        </w:pBdr>
        <w:ind w:right="113"/>
        <w:jc w:val="center"/>
      </w:pPr>
      <w:r w:rsidRPr="00504518">
        <w:t xml:space="preserve">договора аренды – </w:t>
      </w:r>
      <w:proofErr w:type="gramStart"/>
      <w:r w:rsidRPr="00504518">
        <w:t>нужное</w:t>
      </w:r>
      <w:proofErr w:type="gramEnd"/>
      <w:r w:rsidRPr="00504518">
        <w:t xml:space="preserve"> указать)</w:t>
      </w:r>
    </w:p>
    <w:p w:rsidR="0028631D" w:rsidRPr="00504518" w:rsidRDefault="0028631D" w:rsidP="0028631D">
      <w:pPr>
        <w:jc w:val="both"/>
      </w:pPr>
      <w:r w:rsidRPr="00504518"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8631D" w:rsidRPr="00504518" w:rsidTr="00CF60F2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firstLine="567"/>
            </w:pPr>
            <w:r w:rsidRPr="00504518">
              <w:t xml:space="preserve">Срок производства ремонтно-строительных работ </w:t>
            </w:r>
            <w:proofErr w:type="gramStart"/>
            <w:r w:rsidRPr="00504518">
              <w:t>с</w:t>
            </w:r>
            <w:proofErr w:type="gramEnd"/>
            <w:r w:rsidRPr="00504518"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</w:tr>
      <w:tr w:rsidR="0028631D" w:rsidRPr="00504518" w:rsidTr="00CF60F2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</w:tr>
      <w:tr w:rsidR="0028631D" w:rsidRPr="00504518" w:rsidTr="00CF60F2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firstLine="567"/>
            </w:pPr>
            <w:r w:rsidRPr="00504518">
              <w:t xml:space="preserve">Режим производства ремонтно-строительных работ </w:t>
            </w:r>
            <w:proofErr w:type="gramStart"/>
            <w:r w:rsidRPr="00504518"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</w:tbl>
    <w:p w:rsidR="0028631D" w:rsidRPr="00504518" w:rsidRDefault="0028631D" w:rsidP="0028631D">
      <w:pPr>
        <w:tabs>
          <w:tab w:val="center" w:pos="2127"/>
          <w:tab w:val="left" w:pos="3544"/>
        </w:tabs>
      </w:pPr>
      <w:r w:rsidRPr="00504518">
        <w:t xml:space="preserve">часов в  </w:t>
      </w:r>
      <w:r w:rsidRPr="00504518">
        <w:tab/>
      </w:r>
      <w:r w:rsidRPr="00504518">
        <w:tab/>
        <w:t>дни.</w:t>
      </w:r>
    </w:p>
    <w:p w:rsidR="0028631D" w:rsidRPr="00504518" w:rsidRDefault="0028631D" w:rsidP="0028631D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28631D" w:rsidRPr="00504518" w:rsidRDefault="0028631D" w:rsidP="0028631D">
      <w:pPr>
        <w:ind w:firstLine="567"/>
        <w:jc w:val="both"/>
      </w:pPr>
      <w:r w:rsidRPr="00504518">
        <w:t>Обязуюсь:</w:t>
      </w:r>
    </w:p>
    <w:p w:rsidR="0028631D" w:rsidRPr="00504518" w:rsidRDefault="0028631D" w:rsidP="0028631D">
      <w:pPr>
        <w:ind w:firstLine="567"/>
        <w:jc w:val="both"/>
      </w:pPr>
      <w:r w:rsidRPr="00504518">
        <w:t>осуществить ремонтно-строительные работы в соответствии с проектом (проектной документацией);</w:t>
      </w:r>
    </w:p>
    <w:p w:rsidR="0028631D" w:rsidRPr="00504518" w:rsidRDefault="0028631D" w:rsidP="0028631D">
      <w:pPr>
        <w:ind w:firstLine="567"/>
        <w:jc w:val="both"/>
      </w:pPr>
      <w:r w:rsidRPr="00504518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28631D" w:rsidRPr="00504518" w:rsidRDefault="0028631D" w:rsidP="0028631D">
      <w:pPr>
        <w:ind w:firstLine="567"/>
        <w:jc w:val="both"/>
      </w:pPr>
      <w:r w:rsidRPr="00504518">
        <w:t>осуществить работы в установленные сроки и с соблюдением согласованного режима проведения работ.</w:t>
      </w:r>
    </w:p>
    <w:p w:rsidR="0028631D" w:rsidRPr="00504518" w:rsidRDefault="0028631D" w:rsidP="0028631D">
      <w:pPr>
        <w:ind w:firstLine="567"/>
        <w:jc w:val="both"/>
        <w:rPr>
          <w:sz w:val="2"/>
          <w:szCs w:val="2"/>
        </w:rPr>
      </w:pPr>
      <w:r w:rsidRPr="00504518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504518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28631D" w:rsidRPr="00504518" w:rsidTr="00CF60F2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 xml:space="preserve">социального найма </w:t>
            </w:r>
            <w:proofErr w:type="gramStart"/>
            <w:r w:rsidRPr="00504518">
              <w:t>от</w:t>
            </w:r>
            <w:proofErr w:type="gramEnd"/>
            <w:r w:rsidRPr="00504518"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proofErr w:type="gramStart"/>
            <w:r w:rsidRPr="00504518">
              <w:t>г</w:t>
            </w:r>
            <w:proofErr w:type="gramEnd"/>
            <w:r w:rsidRPr="00504518"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:</w:t>
            </w:r>
          </w:p>
        </w:tc>
      </w:tr>
    </w:tbl>
    <w:p w:rsidR="0028631D" w:rsidRPr="00504518" w:rsidRDefault="0028631D" w:rsidP="0028631D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28631D" w:rsidRPr="00504518" w:rsidTr="00CF60F2">
        <w:tc>
          <w:tcPr>
            <w:tcW w:w="595" w:type="dxa"/>
          </w:tcPr>
          <w:p w:rsidR="0028631D" w:rsidRPr="00504518" w:rsidRDefault="0028631D" w:rsidP="00CF60F2">
            <w:pPr>
              <w:jc w:val="center"/>
            </w:pPr>
            <w:r w:rsidRPr="00504518">
              <w:t>№</w:t>
            </w:r>
            <w:r w:rsidRPr="00504518">
              <w:br/>
            </w:r>
            <w:proofErr w:type="spellStart"/>
            <w:proofErr w:type="gramStart"/>
            <w:r w:rsidRPr="00504518">
              <w:t>п</w:t>
            </w:r>
            <w:proofErr w:type="spellEnd"/>
            <w:proofErr w:type="gramEnd"/>
            <w:r w:rsidRPr="00504518">
              <w:t>/</w:t>
            </w:r>
            <w:proofErr w:type="spellStart"/>
            <w:r w:rsidRPr="00504518">
              <w:t>п</w:t>
            </w:r>
            <w:proofErr w:type="spellEnd"/>
          </w:p>
        </w:tc>
        <w:tc>
          <w:tcPr>
            <w:tcW w:w="2977" w:type="dxa"/>
          </w:tcPr>
          <w:p w:rsidR="0028631D" w:rsidRPr="00504518" w:rsidRDefault="0028631D" w:rsidP="00CF60F2">
            <w:pPr>
              <w:jc w:val="center"/>
            </w:pPr>
            <w:r w:rsidRPr="00504518">
              <w:t>Фамилия, имя, отчество</w:t>
            </w:r>
          </w:p>
        </w:tc>
        <w:tc>
          <w:tcPr>
            <w:tcW w:w="2552" w:type="dxa"/>
          </w:tcPr>
          <w:p w:rsidR="0028631D" w:rsidRPr="00504518" w:rsidRDefault="0028631D" w:rsidP="00CF60F2">
            <w:pPr>
              <w:jc w:val="center"/>
            </w:pPr>
            <w:r w:rsidRPr="00504518"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28631D" w:rsidRPr="00504518" w:rsidRDefault="0028631D" w:rsidP="00CF60F2">
            <w:pPr>
              <w:jc w:val="center"/>
            </w:pPr>
            <w:r w:rsidRPr="00504518">
              <w:t>Подпись *</w:t>
            </w:r>
          </w:p>
        </w:tc>
        <w:tc>
          <w:tcPr>
            <w:tcW w:w="2027" w:type="dxa"/>
          </w:tcPr>
          <w:p w:rsidR="0028631D" w:rsidRPr="00504518" w:rsidRDefault="0028631D" w:rsidP="00CF60F2">
            <w:pPr>
              <w:jc w:val="center"/>
            </w:pPr>
            <w:r w:rsidRPr="00504518">
              <w:t xml:space="preserve">Отметка о нотариальном </w:t>
            </w:r>
            <w:proofErr w:type="gramStart"/>
            <w:r w:rsidRPr="00504518">
              <w:t>заверении подписей</w:t>
            </w:r>
            <w:proofErr w:type="gramEnd"/>
            <w:r w:rsidRPr="00504518">
              <w:t xml:space="preserve"> лиц</w:t>
            </w:r>
          </w:p>
        </w:tc>
      </w:tr>
      <w:tr w:rsidR="0028631D" w:rsidRPr="00504518" w:rsidTr="00CF60F2">
        <w:tc>
          <w:tcPr>
            <w:tcW w:w="595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1</w:t>
            </w:r>
          </w:p>
        </w:tc>
        <w:tc>
          <w:tcPr>
            <w:tcW w:w="2977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2</w:t>
            </w:r>
          </w:p>
        </w:tc>
        <w:tc>
          <w:tcPr>
            <w:tcW w:w="2552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3</w:t>
            </w:r>
          </w:p>
        </w:tc>
        <w:tc>
          <w:tcPr>
            <w:tcW w:w="1800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4</w:t>
            </w:r>
          </w:p>
        </w:tc>
        <w:tc>
          <w:tcPr>
            <w:tcW w:w="2027" w:type="dxa"/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5</w:t>
            </w:r>
          </w:p>
        </w:tc>
      </w:tr>
      <w:tr w:rsidR="0028631D" w:rsidRPr="00504518" w:rsidTr="00CF60F2">
        <w:tc>
          <w:tcPr>
            <w:tcW w:w="595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977" w:type="dxa"/>
          </w:tcPr>
          <w:p w:rsidR="0028631D" w:rsidRPr="00504518" w:rsidRDefault="0028631D" w:rsidP="00CF60F2"/>
        </w:tc>
        <w:tc>
          <w:tcPr>
            <w:tcW w:w="2552" w:type="dxa"/>
          </w:tcPr>
          <w:p w:rsidR="0028631D" w:rsidRPr="00504518" w:rsidRDefault="0028631D" w:rsidP="00CF60F2"/>
        </w:tc>
        <w:tc>
          <w:tcPr>
            <w:tcW w:w="1800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027" w:type="dxa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595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977" w:type="dxa"/>
          </w:tcPr>
          <w:p w:rsidR="0028631D" w:rsidRPr="00504518" w:rsidRDefault="0028631D" w:rsidP="00CF60F2"/>
        </w:tc>
        <w:tc>
          <w:tcPr>
            <w:tcW w:w="2552" w:type="dxa"/>
          </w:tcPr>
          <w:p w:rsidR="0028631D" w:rsidRPr="00504518" w:rsidRDefault="0028631D" w:rsidP="00CF60F2"/>
        </w:tc>
        <w:tc>
          <w:tcPr>
            <w:tcW w:w="1800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027" w:type="dxa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595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977" w:type="dxa"/>
          </w:tcPr>
          <w:p w:rsidR="0028631D" w:rsidRPr="00504518" w:rsidRDefault="0028631D" w:rsidP="00CF60F2"/>
        </w:tc>
        <w:tc>
          <w:tcPr>
            <w:tcW w:w="2552" w:type="dxa"/>
          </w:tcPr>
          <w:p w:rsidR="0028631D" w:rsidRPr="00504518" w:rsidRDefault="0028631D" w:rsidP="00CF60F2"/>
        </w:tc>
        <w:tc>
          <w:tcPr>
            <w:tcW w:w="1800" w:type="dxa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027" w:type="dxa"/>
          </w:tcPr>
          <w:p w:rsidR="0028631D" w:rsidRPr="00504518" w:rsidRDefault="0028631D" w:rsidP="00CF60F2">
            <w:pPr>
              <w:jc w:val="center"/>
            </w:pPr>
          </w:p>
        </w:tc>
      </w:tr>
    </w:tbl>
    <w:p w:rsidR="0028631D" w:rsidRPr="00504518" w:rsidRDefault="0028631D" w:rsidP="0028631D">
      <w:pPr>
        <w:spacing w:before="240"/>
      </w:pPr>
      <w:r w:rsidRPr="00504518">
        <w:t>________________</w:t>
      </w:r>
    </w:p>
    <w:p w:rsidR="0028631D" w:rsidRPr="00504518" w:rsidRDefault="0028631D" w:rsidP="0028631D">
      <w:pPr>
        <w:ind w:firstLine="567"/>
        <w:jc w:val="both"/>
      </w:pPr>
      <w:r w:rsidRPr="00504518"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28631D" w:rsidRPr="00504518" w:rsidRDefault="0028631D" w:rsidP="0028631D"/>
    <w:p w:rsidR="0028631D" w:rsidRPr="00504518" w:rsidRDefault="0028631D" w:rsidP="0028631D">
      <w:r w:rsidRPr="00504518">
        <w:t>К заявлению прилагаются следующие документы:</w:t>
      </w:r>
    </w:p>
    <w:p w:rsidR="0028631D" w:rsidRPr="00504518" w:rsidRDefault="0028631D" w:rsidP="0028631D">
      <w:r w:rsidRPr="00504518">
        <w:t xml:space="preserve">1)  </w:t>
      </w:r>
    </w:p>
    <w:p w:rsidR="0028631D" w:rsidRPr="00504518" w:rsidRDefault="0028631D" w:rsidP="0028631D">
      <w:pPr>
        <w:pBdr>
          <w:top w:val="single" w:sz="4" w:space="1" w:color="auto"/>
        </w:pBdr>
        <w:ind w:left="284"/>
        <w:jc w:val="center"/>
        <w:rPr>
          <w:sz w:val="20"/>
          <w:szCs w:val="20"/>
        </w:rPr>
      </w:pPr>
      <w:proofErr w:type="gramStart"/>
      <w:r w:rsidRPr="00504518">
        <w:rPr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28631D" w:rsidRPr="00504518" w:rsidTr="00CF60F2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proofErr w:type="gramStart"/>
            <w:r w:rsidRPr="00504518">
              <w:t>листах</w:t>
            </w:r>
            <w:proofErr w:type="gramEnd"/>
            <w:r w:rsidRPr="00504518">
              <w:t>;</w:t>
            </w:r>
          </w:p>
        </w:tc>
      </w:tr>
      <w:tr w:rsidR="0028631D" w:rsidRPr="00504518" w:rsidTr="00CF60F2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04518">
              <w:rPr>
                <w:sz w:val="20"/>
                <w:szCs w:val="20"/>
              </w:rPr>
              <w:t>перепланируемое</w:t>
            </w:r>
            <w:proofErr w:type="spellEnd"/>
            <w:r w:rsidRPr="00504518">
              <w:rPr>
                <w:sz w:val="20"/>
                <w:szCs w:val="20"/>
              </w:rPr>
              <w:t xml:space="preserve"> жилое помещение (с отметкой: подлинник или нотариально </w:t>
            </w:r>
            <w:r w:rsidR="00CF60F2" w:rsidRPr="00504518">
              <w:rPr>
                <w:sz w:val="20"/>
                <w:szCs w:val="20"/>
              </w:rPr>
              <w:t>з</w:t>
            </w:r>
            <w:r w:rsidRPr="00504518">
              <w:rPr>
                <w:sz w:val="20"/>
                <w:szCs w:val="20"/>
              </w:rPr>
              <w:t>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</w:tr>
    </w:tbl>
    <w:p w:rsidR="0028631D" w:rsidRPr="00504518" w:rsidRDefault="0028631D" w:rsidP="0028631D">
      <w:pPr>
        <w:tabs>
          <w:tab w:val="center" w:pos="1985"/>
          <w:tab w:val="left" w:pos="2552"/>
        </w:tabs>
        <w:jc w:val="both"/>
      </w:pPr>
      <w:r w:rsidRPr="00504518">
        <w:t xml:space="preserve">2) проект (проектная документация) переустройства и (или) перепланировки жилого помещения на  </w:t>
      </w:r>
      <w:r w:rsidRPr="00504518">
        <w:tab/>
      </w:r>
      <w:r w:rsidRPr="00504518">
        <w:tab/>
        <w:t>листах;</w:t>
      </w:r>
    </w:p>
    <w:p w:rsidR="0028631D" w:rsidRPr="00504518" w:rsidRDefault="0028631D" w:rsidP="0028631D">
      <w:pPr>
        <w:pBdr>
          <w:top w:val="single" w:sz="4" w:space="1" w:color="auto"/>
        </w:pBdr>
        <w:ind w:left="1560" w:right="7511"/>
        <w:rPr>
          <w:sz w:val="2"/>
          <w:szCs w:val="2"/>
        </w:rPr>
      </w:pPr>
    </w:p>
    <w:p w:rsidR="0028631D" w:rsidRPr="00504518" w:rsidRDefault="0028631D" w:rsidP="0028631D">
      <w:pPr>
        <w:tabs>
          <w:tab w:val="center" w:pos="797"/>
          <w:tab w:val="left" w:pos="1276"/>
        </w:tabs>
        <w:jc w:val="both"/>
      </w:pPr>
      <w:r w:rsidRPr="00504518">
        <w:lastRenderedPageBreak/>
        <w:t xml:space="preserve">3) технический паспорт переустраиваемого и (или) </w:t>
      </w:r>
      <w:proofErr w:type="spellStart"/>
      <w:r w:rsidRPr="00504518">
        <w:t>перепланируемого</w:t>
      </w:r>
      <w:proofErr w:type="spellEnd"/>
      <w:r w:rsidRPr="00504518">
        <w:t xml:space="preserve"> жилого помещения</w:t>
      </w:r>
      <w:r w:rsidRPr="00504518">
        <w:br/>
        <w:t xml:space="preserve">на  </w:t>
      </w:r>
      <w:r w:rsidRPr="00504518">
        <w:tab/>
      </w:r>
      <w:r w:rsidRPr="00504518">
        <w:tab/>
        <w:t>листах;</w:t>
      </w:r>
    </w:p>
    <w:p w:rsidR="0028631D" w:rsidRPr="00504518" w:rsidRDefault="0028631D" w:rsidP="0028631D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28631D" w:rsidRPr="00504518" w:rsidRDefault="0028631D" w:rsidP="0028631D">
      <w:pPr>
        <w:tabs>
          <w:tab w:val="center" w:pos="4584"/>
          <w:tab w:val="left" w:pos="5103"/>
          <w:tab w:val="left" w:pos="5954"/>
        </w:tabs>
        <w:jc w:val="both"/>
      </w:pPr>
      <w:r w:rsidRPr="00504518"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504518">
        <w:tab/>
      </w:r>
      <w:r w:rsidRPr="00504518">
        <w:tab/>
        <w:t>листах;</w:t>
      </w:r>
    </w:p>
    <w:p w:rsidR="0028631D" w:rsidRPr="00504518" w:rsidRDefault="0028631D" w:rsidP="0028631D">
      <w:pPr>
        <w:pBdr>
          <w:top w:val="single" w:sz="4" w:space="1" w:color="auto"/>
        </w:pBdr>
        <w:ind w:left="4196" w:right="4905"/>
        <w:rPr>
          <w:sz w:val="2"/>
          <w:szCs w:val="2"/>
        </w:rPr>
      </w:pPr>
    </w:p>
    <w:p w:rsidR="0028631D" w:rsidRPr="00504518" w:rsidRDefault="0028631D" w:rsidP="0028631D">
      <w:pPr>
        <w:tabs>
          <w:tab w:val="center" w:pos="769"/>
          <w:tab w:val="left" w:pos="1276"/>
        </w:tabs>
        <w:jc w:val="both"/>
      </w:pPr>
      <w:r w:rsidRPr="00504518">
        <w:t>5) документы, подтверждающие согласие временно отсутствующих членов семьи</w:t>
      </w:r>
      <w:r w:rsidRPr="00504518">
        <w:br/>
        <w:t>нанимателя на переустройство и (или) перепланировку жилого помещения,</w:t>
      </w:r>
      <w:r w:rsidRPr="00504518">
        <w:br/>
        <w:t xml:space="preserve">на  </w:t>
      </w:r>
      <w:r w:rsidRPr="00504518">
        <w:tab/>
      </w:r>
      <w:r w:rsidRPr="00504518">
        <w:tab/>
        <w:t>листах (при необходимости);</w:t>
      </w:r>
    </w:p>
    <w:p w:rsidR="0028631D" w:rsidRPr="00504518" w:rsidRDefault="0028631D" w:rsidP="0028631D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28631D" w:rsidRPr="00504518" w:rsidRDefault="0028631D" w:rsidP="0028631D">
      <w:r w:rsidRPr="00504518">
        <w:t xml:space="preserve">6) иные документы:  </w:t>
      </w:r>
    </w:p>
    <w:p w:rsidR="0028631D" w:rsidRPr="00504518" w:rsidRDefault="0028631D" w:rsidP="0028631D">
      <w:pPr>
        <w:pBdr>
          <w:top w:val="single" w:sz="4" w:space="1" w:color="auto"/>
        </w:pBdr>
        <w:ind w:left="2127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(доверенности, выписки из уставов и др.)</w:t>
      </w:r>
    </w:p>
    <w:p w:rsidR="0028631D" w:rsidRPr="00504518" w:rsidRDefault="0028631D" w:rsidP="0028631D">
      <w:pPr>
        <w:spacing w:before="240" w:after="120"/>
      </w:pPr>
      <w:r w:rsidRPr="00504518"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(расшифровка подписи заявителя)</w:t>
            </w:r>
          </w:p>
        </w:tc>
      </w:tr>
    </w:tbl>
    <w:p w:rsidR="0028631D" w:rsidRPr="00504518" w:rsidRDefault="0028631D" w:rsidP="0028631D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(расшифровка подписи заявителя)</w:t>
            </w:r>
          </w:p>
        </w:tc>
      </w:tr>
    </w:tbl>
    <w:p w:rsidR="0028631D" w:rsidRPr="00504518" w:rsidRDefault="0028631D" w:rsidP="0028631D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(расшифровка подписи заявителя)</w:t>
            </w:r>
          </w:p>
        </w:tc>
      </w:tr>
    </w:tbl>
    <w:p w:rsidR="0028631D" w:rsidRPr="00504518" w:rsidRDefault="0028631D" w:rsidP="0028631D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</w:tr>
      <w:tr w:rsidR="0028631D" w:rsidRPr="00504518" w:rsidTr="00CF60F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  <w:r w:rsidRPr="00504518">
              <w:t>(расшифровка подписи заявителя)</w:t>
            </w:r>
          </w:p>
        </w:tc>
      </w:tr>
    </w:tbl>
    <w:p w:rsidR="0028631D" w:rsidRPr="00504518" w:rsidRDefault="0028631D" w:rsidP="0028631D">
      <w:pPr>
        <w:spacing w:before="120"/>
      </w:pPr>
      <w:r w:rsidRPr="00504518">
        <w:t>________________</w:t>
      </w:r>
    </w:p>
    <w:p w:rsidR="0028631D" w:rsidRPr="00504518" w:rsidRDefault="0028631D" w:rsidP="0028631D">
      <w:pPr>
        <w:ind w:firstLine="567"/>
        <w:jc w:val="both"/>
      </w:pPr>
      <w:r w:rsidRPr="00504518"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28631D" w:rsidRPr="00504518" w:rsidRDefault="0028631D" w:rsidP="0028631D">
      <w:pPr>
        <w:pBdr>
          <w:bottom w:val="dashed" w:sz="4" w:space="1" w:color="auto"/>
        </w:pBdr>
        <w:spacing w:before="360"/>
      </w:pPr>
    </w:p>
    <w:p w:rsidR="0028631D" w:rsidRPr="00504518" w:rsidRDefault="0028631D" w:rsidP="0028631D">
      <w:pPr>
        <w:spacing w:after="480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8631D" w:rsidRPr="00504518" w:rsidTr="00CF60F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tabs>
                <w:tab w:val="left" w:pos="4082"/>
              </w:tabs>
            </w:pPr>
            <w:r w:rsidRPr="00504518">
              <w:t>Документы представлены на приеме</w:t>
            </w:r>
            <w:r w:rsidRPr="00504518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</w:tr>
    </w:tbl>
    <w:p w:rsidR="0028631D" w:rsidRPr="00504518" w:rsidRDefault="0028631D" w:rsidP="0028631D">
      <w:pPr>
        <w:spacing w:before="240"/>
      </w:pPr>
      <w:r w:rsidRPr="00504518">
        <w:t xml:space="preserve">Входящий номер регистрации заявления  </w:t>
      </w:r>
    </w:p>
    <w:p w:rsidR="0028631D" w:rsidRPr="00504518" w:rsidRDefault="0028631D" w:rsidP="0028631D">
      <w:pPr>
        <w:pBdr>
          <w:top w:val="single" w:sz="4" w:space="1" w:color="auto"/>
        </w:pBdr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8631D" w:rsidRPr="00504518" w:rsidTr="00CF60F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tabs>
                <w:tab w:val="left" w:pos="4082"/>
              </w:tabs>
            </w:pPr>
            <w:r w:rsidRPr="00504518">
              <w:t>Выдана расписка в получении</w:t>
            </w:r>
            <w:r w:rsidRPr="00504518">
              <w:br/>
              <w:t>документов</w:t>
            </w:r>
            <w:r w:rsidRPr="00504518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</w:tr>
    </w:tbl>
    <w:p w:rsidR="0028631D" w:rsidRPr="00504518" w:rsidRDefault="0028631D" w:rsidP="0028631D">
      <w:pPr>
        <w:ind w:left="4111"/>
      </w:pPr>
      <w:r w:rsidRPr="00504518">
        <w:t xml:space="preserve">№  </w:t>
      </w:r>
    </w:p>
    <w:p w:rsidR="0028631D" w:rsidRPr="00504518" w:rsidRDefault="0028631D" w:rsidP="0028631D">
      <w:pPr>
        <w:pBdr>
          <w:top w:val="single" w:sz="4" w:space="1" w:color="auto"/>
        </w:pBdr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28631D" w:rsidRPr="00504518" w:rsidTr="00CF60F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tabs>
                <w:tab w:val="left" w:pos="4082"/>
              </w:tabs>
            </w:pPr>
            <w:r w:rsidRPr="00504518">
              <w:t>Расписку получил</w:t>
            </w:r>
            <w:r w:rsidRPr="00504518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r w:rsidRPr="00504518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0D2CCF">
            <w:pPr>
              <w:jc w:val="right"/>
            </w:pPr>
            <w:r w:rsidRPr="00504518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ind w:left="57"/>
            </w:pPr>
            <w:proofErr w:type="gramStart"/>
            <w:r w:rsidRPr="00504518">
              <w:t>г</w:t>
            </w:r>
            <w:proofErr w:type="gramEnd"/>
            <w:r w:rsidRPr="00504518">
              <w:t>.</w:t>
            </w:r>
          </w:p>
        </w:tc>
      </w:tr>
    </w:tbl>
    <w:p w:rsidR="0028631D" w:rsidRPr="00504518" w:rsidRDefault="0028631D" w:rsidP="0028631D">
      <w:pPr>
        <w:ind w:left="4253"/>
      </w:pPr>
    </w:p>
    <w:p w:rsidR="0028631D" w:rsidRPr="00504518" w:rsidRDefault="0028631D" w:rsidP="0028631D">
      <w:pPr>
        <w:pBdr>
          <w:top w:val="single" w:sz="4" w:space="1" w:color="auto"/>
        </w:pBdr>
        <w:ind w:left="4253" w:right="1841"/>
        <w:jc w:val="center"/>
        <w:rPr>
          <w:sz w:val="20"/>
          <w:szCs w:val="20"/>
        </w:rPr>
      </w:pPr>
      <w:r w:rsidRPr="00504518">
        <w:rPr>
          <w:sz w:val="20"/>
          <w:szCs w:val="20"/>
        </w:rPr>
        <w:t>(подпись заявителя)</w:t>
      </w:r>
    </w:p>
    <w:p w:rsidR="0028631D" w:rsidRPr="00504518" w:rsidRDefault="0028631D" w:rsidP="0028631D">
      <w:pPr>
        <w:pBdr>
          <w:top w:val="single" w:sz="4" w:space="1" w:color="auto"/>
        </w:pBdr>
        <w:ind w:right="5810"/>
        <w:jc w:val="center"/>
        <w:rPr>
          <w:sz w:val="20"/>
          <w:szCs w:val="20"/>
        </w:rPr>
      </w:pPr>
      <w:proofErr w:type="gramStart"/>
      <w:r w:rsidRPr="00504518">
        <w:rPr>
          <w:sz w:val="20"/>
          <w:szCs w:val="20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28631D" w:rsidRPr="00504518" w:rsidTr="00CF60F2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</w:p>
        </w:tc>
      </w:tr>
      <w:tr w:rsidR="0028631D" w:rsidRPr="00504518" w:rsidTr="00CF60F2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  <w:proofErr w:type="gramStart"/>
            <w:r w:rsidRPr="00504518">
              <w:rPr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31D" w:rsidRPr="00504518" w:rsidRDefault="0028631D" w:rsidP="00CF60F2">
            <w:pPr>
              <w:jc w:val="center"/>
              <w:rPr>
                <w:sz w:val="20"/>
                <w:szCs w:val="20"/>
              </w:rPr>
            </w:pPr>
            <w:r w:rsidRPr="00504518">
              <w:rPr>
                <w:sz w:val="20"/>
                <w:szCs w:val="20"/>
              </w:rPr>
              <w:t>(подпись)</w:t>
            </w:r>
          </w:p>
        </w:tc>
      </w:tr>
    </w:tbl>
    <w:p w:rsidR="0028631D" w:rsidRPr="00504518" w:rsidRDefault="0028631D" w:rsidP="0028631D">
      <w:pPr>
        <w:rPr>
          <w:sz w:val="2"/>
          <w:szCs w:val="2"/>
        </w:rPr>
      </w:pPr>
    </w:p>
    <w:p w:rsidR="00AE1F83" w:rsidRPr="00504518" w:rsidRDefault="00AE1F83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1F83" w:rsidRPr="00504518" w:rsidRDefault="00AE1F83" w:rsidP="00F7016A">
      <w:pPr>
        <w:pStyle w:val="ConsPlusNormal"/>
        <w:widowControl/>
        <w:ind w:firstLine="7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DD3" w:rsidRPr="00504518" w:rsidRDefault="00DB1DD3" w:rsidP="00DB1DD3">
      <w:pPr>
        <w:spacing w:line="100" w:lineRule="atLeast"/>
        <w:ind w:left="4536"/>
        <w:jc w:val="right"/>
        <w:rPr>
          <w:sz w:val="28"/>
          <w:szCs w:val="28"/>
        </w:rPr>
      </w:pPr>
      <w:r w:rsidRPr="00504518">
        <w:rPr>
          <w:sz w:val="28"/>
          <w:szCs w:val="28"/>
        </w:rPr>
        <w:t>Приложение 2</w:t>
      </w:r>
    </w:p>
    <w:p w:rsidR="00DB1DD3" w:rsidRPr="00504518" w:rsidRDefault="00DB1DD3" w:rsidP="00DB1DD3">
      <w:pPr>
        <w:spacing w:line="100" w:lineRule="atLeast"/>
        <w:ind w:left="4536"/>
        <w:jc w:val="right"/>
        <w:rPr>
          <w:sz w:val="28"/>
          <w:szCs w:val="28"/>
        </w:rPr>
      </w:pPr>
      <w:r w:rsidRPr="00504518">
        <w:rPr>
          <w:sz w:val="28"/>
          <w:szCs w:val="28"/>
        </w:rPr>
        <w:t xml:space="preserve"> к административному регламенту</w:t>
      </w:r>
    </w:p>
    <w:p w:rsidR="00626379" w:rsidRPr="00504518" w:rsidRDefault="00626379" w:rsidP="00DB1DD3">
      <w:pPr>
        <w:spacing w:line="100" w:lineRule="atLeast"/>
        <w:ind w:left="4536"/>
        <w:jc w:val="right"/>
        <w:rPr>
          <w:sz w:val="28"/>
          <w:szCs w:val="28"/>
        </w:rPr>
      </w:pPr>
    </w:p>
    <w:tbl>
      <w:tblPr>
        <w:tblW w:w="0" w:type="auto"/>
        <w:tblInd w:w="5160" w:type="dxa"/>
        <w:tblLook w:val="04A0"/>
      </w:tblPr>
      <w:tblGrid>
        <w:gridCol w:w="998"/>
        <w:gridCol w:w="3412"/>
      </w:tblGrid>
      <w:tr w:rsidR="00626379" w:rsidRPr="00504518" w:rsidTr="00626379">
        <w:tc>
          <w:tcPr>
            <w:tcW w:w="1044" w:type="dxa"/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  <w:r w:rsidRPr="00504518">
              <w:rPr>
                <w:i/>
                <w:sz w:val="28"/>
                <w:szCs w:val="28"/>
              </w:rPr>
              <w:t>В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</w:p>
        </w:tc>
      </w:tr>
      <w:tr w:rsidR="00626379" w:rsidRPr="00504518" w:rsidTr="00626379">
        <w:tc>
          <w:tcPr>
            <w:tcW w:w="1044" w:type="dxa"/>
          </w:tcPr>
          <w:p w:rsidR="00626379" w:rsidRPr="00504518" w:rsidRDefault="00626379" w:rsidP="00626379">
            <w:pPr>
              <w:jc w:val="both"/>
              <w:rPr>
                <w:i/>
                <w:sz w:val="28"/>
                <w:szCs w:val="28"/>
              </w:rPr>
            </w:pPr>
            <w:r w:rsidRPr="00504518">
              <w:rPr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</w:p>
        </w:tc>
      </w:tr>
      <w:tr w:rsidR="00626379" w:rsidRPr="00504518" w:rsidTr="00626379">
        <w:tc>
          <w:tcPr>
            <w:tcW w:w="1044" w:type="dxa"/>
          </w:tcPr>
          <w:p w:rsidR="00626379" w:rsidRPr="00504518" w:rsidRDefault="00626379" w:rsidP="0062637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</w:p>
        </w:tc>
      </w:tr>
      <w:tr w:rsidR="00626379" w:rsidRPr="00504518" w:rsidTr="00626379">
        <w:tc>
          <w:tcPr>
            <w:tcW w:w="1044" w:type="dxa"/>
          </w:tcPr>
          <w:p w:rsidR="00626379" w:rsidRPr="00504518" w:rsidRDefault="00626379" w:rsidP="006263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504518">
              <w:rPr>
                <w:rFonts w:eastAsia="Calibri"/>
                <w:sz w:val="20"/>
                <w:szCs w:val="20"/>
              </w:rPr>
              <w:t>(для юридического лица указывается</w:t>
            </w:r>
            <w:proofErr w:type="gramEnd"/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 xml:space="preserve">фирменное наименование, </w:t>
            </w:r>
            <w:proofErr w:type="gramStart"/>
            <w:r w:rsidRPr="00504518">
              <w:rPr>
                <w:rFonts w:eastAsia="Calibri"/>
                <w:sz w:val="20"/>
                <w:szCs w:val="20"/>
              </w:rPr>
              <w:t>для</w:t>
            </w:r>
            <w:proofErr w:type="gramEnd"/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физического лица указываются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фамилия, имя, отчество заявителя;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 xml:space="preserve">для лица, действующего </w:t>
            </w:r>
            <w:proofErr w:type="gramStart"/>
            <w:r w:rsidRPr="00504518">
              <w:rPr>
                <w:rFonts w:eastAsia="Calibri"/>
                <w:sz w:val="20"/>
                <w:szCs w:val="20"/>
              </w:rPr>
              <w:t>по</w:t>
            </w:r>
            <w:proofErr w:type="gramEnd"/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>доверенности, - фамилия, имя,</w:t>
            </w:r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504518">
              <w:rPr>
                <w:rFonts w:eastAsia="Calibri"/>
                <w:sz w:val="20"/>
                <w:szCs w:val="20"/>
              </w:rPr>
              <w:t xml:space="preserve">отчество лица, действующего </w:t>
            </w:r>
            <w:proofErr w:type="gramStart"/>
            <w:r w:rsidRPr="00504518">
              <w:rPr>
                <w:rFonts w:eastAsia="Calibri"/>
                <w:sz w:val="20"/>
                <w:szCs w:val="20"/>
              </w:rPr>
              <w:t>на</w:t>
            </w:r>
            <w:proofErr w:type="gramEnd"/>
          </w:p>
          <w:p w:rsidR="00626379" w:rsidRPr="00504518" w:rsidRDefault="00626379" w:rsidP="006263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04518">
              <w:rPr>
                <w:rFonts w:eastAsia="Calibri"/>
                <w:sz w:val="20"/>
                <w:szCs w:val="20"/>
              </w:rPr>
              <w:t>основании</w:t>
            </w:r>
            <w:proofErr w:type="gramEnd"/>
            <w:r w:rsidRPr="00504518">
              <w:rPr>
                <w:rFonts w:eastAsia="Calibri"/>
                <w:sz w:val="20"/>
                <w:szCs w:val="20"/>
              </w:rPr>
              <w:t xml:space="preserve"> доверенности)</w:t>
            </w:r>
          </w:p>
        </w:tc>
      </w:tr>
    </w:tbl>
    <w:p w:rsidR="00626379" w:rsidRPr="00504518" w:rsidRDefault="00626379" w:rsidP="00DB1DD3">
      <w:pPr>
        <w:spacing w:line="100" w:lineRule="atLeast"/>
        <w:jc w:val="center"/>
        <w:rPr>
          <w:sz w:val="28"/>
          <w:szCs w:val="28"/>
        </w:rPr>
      </w:pPr>
    </w:p>
    <w:p w:rsidR="00DB1DD3" w:rsidRPr="006E51DE" w:rsidRDefault="00626379" w:rsidP="00DB1DD3">
      <w:pPr>
        <w:spacing w:line="100" w:lineRule="atLeast"/>
        <w:jc w:val="center"/>
        <w:rPr>
          <w:sz w:val="28"/>
          <w:szCs w:val="28"/>
        </w:rPr>
      </w:pPr>
      <w:r w:rsidRPr="006E51DE">
        <w:rPr>
          <w:sz w:val="28"/>
          <w:szCs w:val="28"/>
        </w:rPr>
        <w:t xml:space="preserve">Заявление </w:t>
      </w:r>
      <w:r w:rsidR="000A45DB" w:rsidRPr="006E51DE">
        <w:rPr>
          <w:sz w:val="28"/>
          <w:szCs w:val="28"/>
        </w:rPr>
        <w:t>о выдаче акта приемочной комиссии, подтверждающего завершение переустройства и (или) перепланировки помещения в многоквартирном доме</w:t>
      </w:r>
    </w:p>
    <w:p w:rsidR="00504518" w:rsidRPr="00504518" w:rsidRDefault="00504518" w:rsidP="005045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3"/>
        <w:gridCol w:w="4601"/>
      </w:tblGrid>
      <w:tr w:rsidR="00504518" w:rsidRPr="00504518" w:rsidTr="0099167D">
        <w:trPr>
          <w:cantSplit/>
          <w:jc w:val="center"/>
        </w:trPr>
        <w:tc>
          <w:tcPr>
            <w:tcW w:w="9344" w:type="dxa"/>
            <w:gridSpan w:val="2"/>
          </w:tcPr>
          <w:p w:rsidR="00504518" w:rsidRPr="00504518" w:rsidRDefault="00504518" w:rsidP="0099167D">
            <w:pPr>
              <w:ind w:firstLine="709"/>
              <w:jc w:val="center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cantSplit/>
          <w:trHeight w:val="345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518">
              <w:rPr>
                <w:rFonts w:ascii="Times New Roman" w:hAnsi="Times New Roman"/>
                <w:sz w:val="28"/>
                <w:szCs w:val="28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cantSplit/>
          <w:trHeight w:val="345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cantSplit/>
          <w:jc w:val="center"/>
        </w:trPr>
        <w:tc>
          <w:tcPr>
            <w:tcW w:w="9344" w:type="dxa"/>
            <w:gridSpan w:val="2"/>
          </w:tcPr>
          <w:p w:rsidR="00504518" w:rsidRPr="00504518" w:rsidRDefault="00504518" w:rsidP="0099167D">
            <w:pPr>
              <w:ind w:firstLine="709"/>
              <w:jc w:val="center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 xml:space="preserve">Должность представителя, </w:t>
            </w:r>
            <w:r w:rsidRPr="00504518">
              <w:rPr>
                <w:rFonts w:eastAsia="Calibri"/>
                <w:sz w:val="28"/>
                <w:szCs w:val="28"/>
              </w:rPr>
              <w:lastRenderedPageBreak/>
              <w:t>уполномоченного действовать без доверенности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lastRenderedPageBreak/>
              <w:t>Контактные телефоны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cantSplit/>
          <w:jc w:val="center"/>
        </w:trPr>
        <w:tc>
          <w:tcPr>
            <w:tcW w:w="9344" w:type="dxa"/>
            <w:gridSpan w:val="2"/>
          </w:tcPr>
          <w:p w:rsidR="00504518" w:rsidRPr="00504518" w:rsidRDefault="00504518" w:rsidP="0099167D">
            <w:pPr>
              <w:ind w:firstLine="709"/>
              <w:jc w:val="center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51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4518">
              <w:rPr>
                <w:rFonts w:eastAsia="Calibri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trHeight w:val="352"/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  <w:tr w:rsidR="00504518" w:rsidRPr="00504518" w:rsidTr="0099167D">
        <w:trPr>
          <w:jc w:val="center"/>
        </w:trPr>
        <w:tc>
          <w:tcPr>
            <w:tcW w:w="4743" w:type="dxa"/>
          </w:tcPr>
          <w:p w:rsidR="00504518" w:rsidRPr="00504518" w:rsidRDefault="00504518" w:rsidP="0099167D">
            <w:pPr>
              <w:jc w:val="both"/>
              <w:rPr>
                <w:sz w:val="28"/>
                <w:szCs w:val="28"/>
              </w:rPr>
            </w:pPr>
            <w:r w:rsidRPr="00504518">
              <w:rPr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504518" w:rsidRPr="00504518" w:rsidRDefault="00504518" w:rsidP="0099167D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504518" w:rsidRPr="00504518" w:rsidRDefault="00504518" w:rsidP="005045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6379" w:rsidRPr="00504518" w:rsidRDefault="00626379" w:rsidP="00DB1DD3">
      <w:pPr>
        <w:spacing w:line="100" w:lineRule="atLeast"/>
        <w:jc w:val="both"/>
        <w:rPr>
          <w:sz w:val="28"/>
          <w:szCs w:val="28"/>
        </w:rPr>
      </w:pPr>
    </w:p>
    <w:p w:rsidR="00DB1DD3" w:rsidRPr="00504518" w:rsidRDefault="00DB1DD3" w:rsidP="00626379">
      <w:pPr>
        <w:spacing w:line="100" w:lineRule="atLeast"/>
        <w:ind w:firstLine="709"/>
        <w:jc w:val="both"/>
        <w:rPr>
          <w:sz w:val="28"/>
          <w:szCs w:val="28"/>
        </w:rPr>
      </w:pPr>
      <w:r w:rsidRPr="00504518">
        <w:rPr>
          <w:sz w:val="28"/>
          <w:szCs w:val="28"/>
        </w:rPr>
        <w:t xml:space="preserve">Прошу принять завершенное переустройство </w:t>
      </w:r>
      <w:proofErr w:type="gramStart"/>
      <w:r w:rsidRPr="00504518">
        <w:rPr>
          <w:sz w:val="28"/>
          <w:szCs w:val="28"/>
        </w:rPr>
        <w:t>и(</w:t>
      </w:r>
      <w:proofErr w:type="gramEnd"/>
      <w:r w:rsidRPr="00504518">
        <w:rPr>
          <w:sz w:val="28"/>
          <w:szCs w:val="28"/>
        </w:rPr>
        <w:t>или) перепланировку __________________________________________________________________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  <w:r w:rsidRPr="00504518">
        <w:rPr>
          <w:sz w:val="28"/>
          <w:szCs w:val="28"/>
        </w:rPr>
        <w:t xml:space="preserve">и (или) иные работы приемочной комиссией. </w:t>
      </w:r>
    </w:p>
    <w:p w:rsidR="00DB1DD3" w:rsidRPr="00504518" w:rsidRDefault="00DB1DD3" w:rsidP="00626379">
      <w:pPr>
        <w:spacing w:line="100" w:lineRule="atLeast"/>
        <w:ind w:firstLine="709"/>
        <w:rPr>
          <w:sz w:val="28"/>
          <w:szCs w:val="28"/>
        </w:rPr>
      </w:pPr>
      <w:r w:rsidRPr="00504518">
        <w:rPr>
          <w:sz w:val="28"/>
          <w:szCs w:val="28"/>
        </w:rPr>
        <w:t>Адрес помещения: _____________________________________________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  <w:r w:rsidRPr="00504518">
        <w:rPr>
          <w:sz w:val="28"/>
          <w:szCs w:val="28"/>
        </w:rPr>
        <w:t>__________________________________________________________________________________________________________________________________.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</w:p>
    <w:p w:rsidR="00504518" w:rsidRPr="00504518" w:rsidRDefault="00504518" w:rsidP="00504518">
      <w:pPr>
        <w:autoSpaceDE w:val="0"/>
        <w:autoSpaceDN w:val="0"/>
        <w:adjustRightInd w:val="0"/>
        <w:rPr>
          <w:sz w:val="28"/>
          <w:szCs w:val="28"/>
        </w:rPr>
      </w:pPr>
      <w:r w:rsidRPr="00504518">
        <w:rPr>
          <w:sz w:val="28"/>
          <w:szCs w:val="28"/>
        </w:rPr>
        <w:t>Способ выдачи документов (</w:t>
      </w:r>
      <w:proofErr w:type="gramStart"/>
      <w:r w:rsidRPr="00504518">
        <w:rPr>
          <w:sz w:val="28"/>
          <w:szCs w:val="28"/>
        </w:rPr>
        <w:t>нужное</w:t>
      </w:r>
      <w:proofErr w:type="gramEnd"/>
      <w:r w:rsidRPr="00504518">
        <w:rPr>
          <w:sz w:val="28"/>
          <w:szCs w:val="28"/>
        </w:rPr>
        <w:t xml:space="preserve"> отметить):</w:t>
      </w:r>
    </w:p>
    <w:p w:rsidR="00504518" w:rsidRPr="00504518" w:rsidRDefault="00504518" w:rsidP="00504518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лично      </w:t>
      </w: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направление посредством почтового отправления с </w:t>
      </w:r>
      <w:proofErr w:type="spellStart"/>
      <w:r w:rsidRPr="00504518">
        <w:rPr>
          <w:sz w:val="28"/>
          <w:szCs w:val="28"/>
        </w:rPr>
        <w:t>уведом</w:t>
      </w:r>
      <w:proofErr w:type="spellEnd"/>
      <w:r w:rsidRPr="00504518">
        <w:rPr>
          <w:sz w:val="28"/>
          <w:szCs w:val="28"/>
        </w:rPr>
        <w:t>-</w:t>
      </w:r>
    </w:p>
    <w:p w:rsidR="00504518" w:rsidRPr="00504518" w:rsidRDefault="00504518" w:rsidP="00504518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504518">
        <w:rPr>
          <w:sz w:val="28"/>
          <w:szCs w:val="28"/>
        </w:rPr>
        <w:tab/>
      </w:r>
      <w:r w:rsidRPr="00504518">
        <w:rPr>
          <w:sz w:val="28"/>
          <w:szCs w:val="28"/>
        </w:rPr>
        <w:tab/>
      </w:r>
      <w:r w:rsidRPr="00504518">
        <w:rPr>
          <w:sz w:val="28"/>
          <w:szCs w:val="28"/>
        </w:rPr>
        <w:tab/>
      </w:r>
      <w:r w:rsidRPr="00504518">
        <w:rPr>
          <w:sz w:val="28"/>
          <w:szCs w:val="28"/>
        </w:rPr>
        <w:tab/>
      </w:r>
      <w:proofErr w:type="spellStart"/>
      <w:r w:rsidRPr="00504518">
        <w:rPr>
          <w:sz w:val="28"/>
          <w:szCs w:val="28"/>
        </w:rPr>
        <w:t>лением</w:t>
      </w:r>
      <w:proofErr w:type="spellEnd"/>
    </w:p>
    <w:p w:rsidR="00504518" w:rsidRPr="00504518" w:rsidRDefault="00504518" w:rsidP="00504518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</w:p>
    <w:p w:rsidR="00504518" w:rsidRPr="00504518" w:rsidRDefault="00504518" w:rsidP="009837F4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в МФЦ</w:t>
      </w:r>
      <w:r w:rsidR="00E53BBA">
        <w:rPr>
          <w:sz w:val="28"/>
          <w:szCs w:val="28"/>
        </w:rPr>
        <w:t>**</w:t>
      </w:r>
      <w:r w:rsidRPr="00504518">
        <w:rPr>
          <w:sz w:val="28"/>
          <w:szCs w:val="28"/>
        </w:rPr>
        <w:t xml:space="preserve">     </w:t>
      </w: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в личном кабинете на </w:t>
      </w:r>
      <w:r w:rsidR="009837F4">
        <w:rPr>
          <w:sz w:val="28"/>
          <w:szCs w:val="28"/>
        </w:rPr>
        <w:t>Едином портале</w:t>
      </w:r>
      <w:r w:rsidRPr="00504518">
        <w:rPr>
          <w:sz w:val="28"/>
          <w:szCs w:val="28"/>
        </w:rPr>
        <w:t>*</w:t>
      </w:r>
    </w:p>
    <w:p w:rsidR="00504518" w:rsidRPr="00504518" w:rsidRDefault="00504518" w:rsidP="00504518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504518">
        <w:rPr>
          <w:sz w:val="28"/>
          <w:szCs w:val="28"/>
          <w:bdr w:val="single" w:sz="4" w:space="0" w:color="auto"/>
        </w:rPr>
        <w:t xml:space="preserve">⁯ </w:t>
      </w:r>
      <w:r w:rsidRPr="00504518">
        <w:rPr>
          <w:sz w:val="28"/>
          <w:szCs w:val="28"/>
        </w:rPr>
        <w:t xml:space="preserve"> по электронной почте.   </w:t>
      </w:r>
    </w:p>
    <w:p w:rsidR="00504518" w:rsidRPr="00504518" w:rsidRDefault="00504518" w:rsidP="0050451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04518" w:rsidRDefault="00504518" w:rsidP="00504518">
      <w:pPr>
        <w:rPr>
          <w:sz w:val="28"/>
          <w:szCs w:val="28"/>
        </w:rPr>
      </w:pPr>
      <w:r w:rsidRPr="00504518">
        <w:rPr>
          <w:sz w:val="28"/>
          <w:szCs w:val="28"/>
        </w:rPr>
        <w:t xml:space="preserve">* в случае если заявление подано посредством </w:t>
      </w:r>
      <w:r w:rsidR="009837F4">
        <w:rPr>
          <w:sz w:val="28"/>
          <w:szCs w:val="28"/>
        </w:rPr>
        <w:t>Единого</w:t>
      </w:r>
      <w:r w:rsidRPr="00504518">
        <w:rPr>
          <w:sz w:val="28"/>
          <w:szCs w:val="28"/>
        </w:rPr>
        <w:t xml:space="preserve"> портала.</w:t>
      </w:r>
    </w:p>
    <w:p w:rsidR="00E53BBA" w:rsidRPr="00504518" w:rsidRDefault="00E53BBA" w:rsidP="00504518">
      <w:pPr>
        <w:rPr>
          <w:sz w:val="28"/>
          <w:szCs w:val="28"/>
        </w:rPr>
      </w:pPr>
      <w:r>
        <w:rPr>
          <w:sz w:val="28"/>
          <w:szCs w:val="28"/>
        </w:rPr>
        <w:t>** в случае если заявление подано через МФЦ.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</w:p>
    <w:p w:rsidR="00504518" w:rsidRPr="00504518" w:rsidRDefault="00504518" w:rsidP="00DB1DD3">
      <w:pPr>
        <w:spacing w:line="100" w:lineRule="atLeast"/>
        <w:rPr>
          <w:sz w:val="28"/>
          <w:szCs w:val="28"/>
        </w:rPr>
      </w:pP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  <w:r w:rsidRPr="00504518">
        <w:rPr>
          <w:sz w:val="28"/>
          <w:szCs w:val="28"/>
        </w:rPr>
        <w:t>___________________                                                   ____________________</w:t>
      </w:r>
    </w:p>
    <w:p w:rsidR="00DB1DD3" w:rsidRPr="00504518" w:rsidRDefault="00DB1DD3" w:rsidP="00DB1DD3">
      <w:pPr>
        <w:spacing w:line="100" w:lineRule="atLeast"/>
        <w:jc w:val="both"/>
        <w:rPr>
          <w:sz w:val="28"/>
          <w:szCs w:val="28"/>
        </w:rPr>
      </w:pPr>
      <w:r w:rsidRPr="00504518">
        <w:rPr>
          <w:sz w:val="28"/>
          <w:szCs w:val="28"/>
        </w:rPr>
        <w:t xml:space="preserve">              дата                                                                    </w:t>
      </w:r>
      <w:r w:rsidR="00CF60F2" w:rsidRPr="00504518">
        <w:rPr>
          <w:sz w:val="28"/>
          <w:szCs w:val="28"/>
        </w:rPr>
        <w:t xml:space="preserve">      </w:t>
      </w:r>
      <w:r w:rsidRPr="00504518">
        <w:rPr>
          <w:sz w:val="28"/>
          <w:szCs w:val="28"/>
        </w:rPr>
        <w:t xml:space="preserve">  подпись</w:t>
      </w:r>
    </w:p>
    <w:p w:rsidR="00DB1DD3" w:rsidRPr="00504518" w:rsidRDefault="00DB1DD3" w:rsidP="00DB1DD3">
      <w:pPr>
        <w:spacing w:line="100" w:lineRule="atLeast"/>
        <w:rPr>
          <w:sz w:val="28"/>
          <w:szCs w:val="28"/>
        </w:rPr>
      </w:pPr>
      <w:r w:rsidRPr="00504518">
        <w:rPr>
          <w:sz w:val="28"/>
          <w:szCs w:val="28"/>
        </w:rPr>
        <w:t xml:space="preserve"> </w:t>
      </w:r>
    </w:p>
    <w:p w:rsidR="00504518" w:rsidRPr="00504518" w:rsidRDefault="00504518" w:rsidP="00F7016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504518" w:rsidRPr="00504518" w:rsidSect="00F7016A">
          <w:pgSz w:w="11906" w:h="16838" w:code="9"/>
          <w:pgMar w:top="425" w:right="851" w:bottom="567" w:left="1701" w:header="720" w:footer="720" w:gutter="0"/>
          <w:pgNumType w:start="1"/>
          <w:cols w:space="720"/>
        </w:sectPr>
      </w:pPr>
    </w:p>
    <w:p w:rsidR="00F7016A" w:rsidRPr="00504518" w:rsidRDefault="00F7016A" w:rsidP="00F7016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045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B1DD3" w:rsidRPr="00504518">
        <w:rPr>
          <w:rFonts w:ascii="Times New Roman" w:hAnsi="Times New Roman" w:cs="Times New Roman"/>
          <w:sz w:val="28"/>
          <w:szCs w:val="28"/>
        </w:rPr>
        <w:t>3</w:t>
      </w:r>
    </w:p>
    <w:p w:rsidR="00F7016A" w:rsidRPr="00504518" w:rsidRDefault="00F7016A" w:rsidP="00F7016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BC9" w:rsidRPr="002012E3" w:rsidRDefault="00833BC9" w:rsidP="00833BC9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БЛОК-СХЕМА</w:t>
      </w:r>
    </w:p>
    <w:p w:rsidR="00833BC9" w:rsidRPr="002012E3" w:rsidRDefault="00833BC9" w:rsidP="00833BC9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 w:rsidRPr="002012E3">
        <w:rPr>
          <w:rFonts w:ascii="Times New Roman" w:hAnsi="Times New Roman"/>
          <w:b/>
          <w:sz w:val="28"/>
          <w:szCs w:val="28"/>
        </w:rPr>
        <w:t>предоставлени</w:t>
      </w:r>
      <w:r w:rsidR="009E0883">
        <w:rPr>
          <w:rFonts w:ascii="Times New Roman" w:hAnsi="Times New Roman"/>
          <w:b/>
          <w:sz w:val="28"/>
          <w:szCs w:val="28"/>
        </w:rPr>
        <w:t>я</w:t>
      </w:r>
      <w:r w:rsidRPr="002012E3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  <w:r w:rsidRPr="002012E3">
        <w:rPr>
          <w:rStyle w:val="af7"/>
          <w:rFonts w:ascii="Times New Roman" w:hAnsi="Times New Roman"/>
          <w:b/>
          <w:sz w:val="28"/>
          <w:szCs w:val="28"/>
        </w:rPr>
        <w:footnoteReference w:id="2"/>
      </w:r>
      <w:r w:rsidRPr="002012E3">
        <w:rPr>
          <w:rFonts w:ascii="Times New Roman" w:hAnsi="Times New Roman"/>
          <w:b/>
          <w:sz w:val="28"/>
          <w:szCs w:val="28"/>
        </w:rPr>
        <w:t xml:space="preserve"> </w:t>
      </w:r>
    </w:p>
    <w:p w:rsidR="00833BC9" w:rsidRDefault="00833BC9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33BC9" w:rsidRDefault="00833BC9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549C" w:rsidRPr="006E51DE" w:rsidRDefault="00F5549C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E51DE">
        <w:rPr>
          <w:b/>
          <w:sz w:val="28"/>
          <w:szCs w:val="28"/>
        </w:rPr>
        <w:t xml:space="preserve">Принятие решения о согласовании или об отказе </w:t>
      </w:r>
    </w:p>
    <w:p w:rsidR="00F5549C" w:rsidRPr="006E51DE" w:rsidRDefault="00F5549C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E51DE">
        <w:rPr>
          <w:b/>
          <w:sz w:val="28"/>
          <w:szCs w:val="28"/>
        </w:rPr>
        <w:t xml:space="preserve">в согласовании переустройства и (или) перепланировки </w:t>
      </w:r>
    </w:p>
    <w:p w:rsidR="00F5549C" w:rsidRPr="002A2DA9" w:rsidRDefault="002A2DA9" w:rsidP="00504518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A2DA9">
        <w:rPr>
          <w:b/>
          <w:sz w:val="28"/>
          <w:szCs w:val="28"/>
        </w:rPr>
        <w:t>помещения в многоквартирном доме</w:t>
      </w:r>
    </w:p>
    <w:p w:rsidR="00F5549C" w:rsidRPr="006E51DE" w:rsidRDefault="00F5549C" w:rsidP="00504518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504518" w:rsidRPr="006E51DE" w:rsidTr="0099167D">
        <w:trPr>
          <w:trHeight w:val="77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4A" w:rsidRDefault="00504518" w:rsidP="00504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и прилагаемых документов</w:t>
            </w:r>
          </w:p>
          <w:p w:rsidR="00504518" w:rsidRPr="006E51DE" w:rsidRDefault="006D594A" w:rsidP="00504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16761B">
              <w:rPr>
                <w:rFonts w:ascii="Times New Roman" w:hAnsi="Times New Roman" w:cs="Times New Roman"/>
                <w:sz w:val="28"/>
                <w:szCs w:val="28"/>
              </w:rPr>
              <w:t xml:space="preserve">.4. </w:t>
            </w:r>
            <w:r w:rsidRPr="0016761B">
              <w:rPr>
                <w:rFonts w:ascii="Times New Roman" w:hAnsi="Times New Roman"/>
                <w:sz w:val="28"/>
                <w:szCs w:val="28"/>
              </w:rPr>
              <w:t>Срок выполнения данной административной процедуры составляет 1 рабочий день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</w:t>
            </w:r>
          </w:p>
        </w:tc>
      </w:tr>
    </w:tbl>
    <w:p w:rsidR="00504518" w:rsidRPr="006E51DE" w:rsidRDefault="00511468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1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2pt" to="251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4aJgIAAEo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">
            <v:stroke endarrow="block"/>
          </v:line>
        </w:pict>
      </w:r>
    </w:p>
    <w:p w:rsidR="00504518" w:rsidRPr="006E51DE" w:rsidRDefault="00504518" w:rsidP="005045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504518" w:rsidRPr="006E51DE" w:rsidTr="0099167D">
        <w:trPr>
          <w:trHeight w:val="100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18" w:rsidRPr="006E51DE" w:rsidRDefault="00504518" w:rsidP="006275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и документов, необходимых для предоставления муниципальной услуги, и принятие решения о согласовании (об отказе в согласовании) перепланировки и (или) переустройства </w:t>
            </w:r>
            <w:r w:rsidR="002A2DA9" w:rsidRPr="006E51DE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A2DA9" w:rsidRPr="002A2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DA9">
              <w:rPr>
                <w:rFonts w:ascii="Times New Roman" w:hAnsi="Times New Roman" w:cs="Times New Roman"/>
                <w:sz w:val="28"/>
                <w:szCs w:val="28"/>
              </w:rPr>
              <w:t>в многоквартирном доме</w:t>
            </w:r>
            <w:r w:rsidR="002A2DA9" w:rsidRPr="006E5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7588">
              <w:rPr>
                <w:rFonts w:ascii="Times New Roman" w:hAnsi="Times New Roman" w:cs="Times New Roman"/>
                <w:sz w:val="28"/>
                <w:szCs w:val="28"/>
              </w:rPr>
              <w:t>п.3.3</w:t>
            </w:r>
          </w:p>
        </w:tc>
      </w:tr>
    </w:tbl>
    <w:p w:rsidR="00504518" w:rsidRPr="006E51DE" w:rsidRDefault="00511468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17" o:spid="_x0000_s102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-.15pt" to="251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MlKQ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">
            <v:stroke endarrow="block"/>
          </v:line>
        </w:pict>
      </w:r>
    </w:p>
    <w:p w:rsidR="00504518" w:rsidRPr="006E51DE" w:rsidRDefault="00504518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504518" w:rsidRPr="006E51DE" w:rsidTr="0099167D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518" w:rsidRPr="006E51DE" w:rsidRDefault="00504518" w:rsidP="006275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(вручение) заявителю решения о согласовании (об отказе в согласовании) перепланировки и (или) переустройства </w:t>
            </w:r>
            <w:r w:rsidR="002A2DA9" w:rsidRPr="006E51DE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2A2DA9" w:rsidRPr="002A2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2DA9">
              <w:rPr>
                <w:rFonts w:ascii="Times New Roman" w:hAnsi="Times New Roman" w:cs="Times New Roman"/>
                <w:sz w:val="28"/>
                <w:szCs w:val="28"/>
              </w:rPr>
              <w:t>в многоквартирном доме</w:t>
            </w:r>
            <w:r w:rsidRPr="006E5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7588" w:rsidRPr="00627588">
              <w:rPr>
                <w:rFonts w:ascii="Times New Roman" w:hAnsi="Times New Roman" w:cs="Times New Roman"/>
                <w:sz w:val="28"/>
                <w:szCs w:val="28"/>
              </w:rPr>
              <w:t>п.3.4</w:t>
            </w:r>
          </w:p>
        </w:tc>
      </w:tr>
    </w:tbl>
    <w:p w:rsidR="00504518" w:rsidRPr="006E51DE" w:rsidRDefault="00504518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4518" w:rsidRPr="006E51DE" w:rsidRDefault="00226862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51DE">
        <w:rPr>
          <w:b/>
          <w:sz w:val="28"/>
          <w:szCs w:val="28"/>
        </w:rPr>
        <w:t xml:space="preserve">Принятие акта приемочной комиссии, подтверждающего завершение переустройства и (или) перепланировки помещения в многоквартирном доме,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</w:r>
      <w:proofErr w:type="spellStart"/>
      <w:r w:rsidRPr="006E51DE">
        <w:rPr>
          <w:b/>
          <w:sz w:val="28"/>
          <w:szCs w:val="28"/>
        </w:rPr>
        <w:t>перепланируемого</w:t>
      </w:r>
      <w:proofErr w:type="spellEnd"/>
      <w:r w:rsidRPr="006E51DE">
        <w:rPr>
          <w:b/>
          <w:sz w:val="28"/>
          <w:szCs w:val="28"/>
        </w:rPr>
        <w:t xml:space="preserve"> помещения в многоквартирном доме</w:t>
      </w:r>
    </w:p>
    <w:p w:rsidR="00226862" w:rsidRPr="006E51DE" w:rsidRDefault="00226862" w:rsidP="0050451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0"/>
      </w:tblGrid>
      <w:tr w:rsidR="00504518" w:rsidRPr="006E51DE" w:rsidTr="0099167D">
        <w:trPr>
          <w:jc w:val="center"/>
        </w:trPr>
        <w:tc>
          <w:tcPr>
            <w:tcW w:w="9180" w:type="dxa"/>
          </w:tcPr>
          <w:p w:rsidR="006D594A" w:rsidRDefault="00226862" w:rsidP="00504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заявления о выдаче </w:t>
            </w:r>
            <w:r w:rsidRPr="006E51DE">
              <w:rPr>
                <w:rStyle w:val="s3"/>
                <w:rFonts w:ascii="Times New Roman" w:hAnsi="Times New Roman" w:cs="Times New Roman"/>
                <w:sz w:val="28"/>
                <w:szCs w:val="28"/>
              </w:rPr>
              <w:t>акта</w:t>
            </w:r>
            <w:r w:rsidRPr="006E5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D594A" w:rsidRPr="006E51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04518" w:rsidRPr="006E51DE" w:rsidRDefault="006D594A" w:rsidP="00504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9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0737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3736">
              <w:rPr>
                <w:rFonts w:ascii="Times New Roman" w:hAnsi="Times New Roman" w:cs="Times New Roman"/>
                <w:sz w:val="28"/>
                <w:szCs w:val="28"/>
              </w:rPr>
              <w:t>.4. Срок выполнения данной административной процедуры составляет 1 рабочий день</w:t>
            </w:r>
          </w:p>
        </w:tc>
      </w:tr>
    </w:tbl>
    <w:p w:rsidR="00504518" w:rsidRPr="006E51DE" w:rsidRDefault="00511468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15" o:spid="_x0000_s1028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.5pt" to="251.7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gVKA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">
            <v:stroke endarrow="block"/>
          </v:line>
        </w:pict>
      </w:r>
    </w:p>
    <w:p w:rsidR="00504518" w:rsidRPr="006E51DE" w:rsidRDefault="00504518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0"/>
      </w:tblGrid>
      <w:tr w:rsidR="00504518" w:rsidRPr="006E51DE" w:rsidTr="0099167D">
        <w:trPr>
          <w:jc w:val="center"/>
        </w:trPr>
        <w:tc>
          <w:tcPr>
            <w:tcW w:w="9180" w:type="dxa"/>
          </w:tcPr>
          <w:p w:rsidR="00504518" w:rsidRPr="006E51DE" w:rsidRDefault="00226862" w:rsidP="005045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о выдаче акта и оформление акта приемочной комиссии</w:t>
            </w:r>
            <w:r w:rsidR="006D594A" w:rsidRPr="006D5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94A" w:rsidRPr="006D59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594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6E5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94A" w:rsidRPr="006D594A">
              <w:rPr>
                <w:rFonts w:ascii="Times New Roman" w:hAnsi="Times New Roman" w:cs="Times New Roman"/>
                <w:sz w:val="28"/>
                <w:szCs w:val="28"/>
              </w:rPr>
              <w:t>3.6.9. Срок выполнения административной процедуры - не позднее чем через 30 календарных дней со дня регистрации заявления о выдаче акта</w:t>
            </w:r>
          </w:p>
        </w:tc>
      </w:tr>
    </w:tbl>
    <w:p w:rsidR="00504518" w:rsidRPr="006E51DE" w:rsidRDefault="00511468" w:rsidP="0050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line id="Line 16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7pt,.2pt" to="251.7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">
            <v:stroke endarrow="block"/>
          </v:line>
        </w:pict>
      </w:r>
    </w:p>
    <w:p w:rsidR="00504518" w:rsidRPr="006E51DE" w:rsidRDefault="00504518" w:rsidP="0022686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0"/>
      </w:tblGrid>
      <w:tr w:rsidR="00504518" w:rsidRPr="006E51DE" w:rsidTr="0099167D">
        <w:trPr>
          <w:jc w:val="center"/>
        </w:trPr>
        <w:tc>
          <w:tcPr>
            <w:tcW w:w="9180" w:type="dxa"/>
          </w:tcPr>
          <w:p w:rsidR="006D594A" w:rsidRDefault="00226862" w:rsidP="006D594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E51DE">
              <w:rPr>
                <w:sz w:val="28"/>
                <w:szCs w:val="28"/>
              </w:rPr>
              <w:t xml:space="preserve">Направление акта приемочной комиссии, подтверждающего завершение переустройства и (или) перепланировки  помещения в многоквартирном доме либо акта приемочной комиссии о несоответствии переустройства и (или) перепланировки помещения в многоквартирном доме проекту переустройства и (или) перепланировки переустраиваемого и (или) </w:t>
            </w:r>
            <w:proofErr w:type="spellStart"/>
            <w:r w:rsidRPr="006E51DE">
              <w:rPr>
                <w:sz w:val="28"/>
                <w:szCs w:val="28"/>
              </w:rPr>
              <w:t>перепланируемого</w:t>
            </w:r>
            <w:proofErr w:type="spellEnd"/>
            <w:r w:rsidRPr="006E51DE">
              <w:rPr>
                <w:sz w:val="28"/>
                <w:szCs w:val="28"/>
              </w:rPr>
              <w:t xml:space="preserve"> помещения в многоквартирном доме</w:t>
            </w:r>
          </w:p>
          <w:p w:rsidR="006D594A" w:rsidRDefault="006D594A" w:rsidP="006D594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п.3.7.3. Срок выполнения административной процедуры – не позднее чем через 3 рабочих дня со дня утверждения акта приемочной комиссии. </w:t>
            </w:r>
          </w:p>
          <w:p w:rsidR="00504518" w:rsidRPr="006E51DE" w:rsidRDefault="00504518" w:rsidP="005045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</w:tr>
    </w:tbl>
    <w:p w:rsidR="00627588" w:rsidRDefault="00627588" w:rsidP="006E51DE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27588" w:rsidRDefault="0062758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627588" w:rsidRPr="006D21CD" w:rsidRDefault="00627588" w:rsidP="00627588">
      <w:pPr>
        <w:rPr>
          <w:sz w:val="28"/>
          <w:szCs w:val="28"/>
        </w:rPr>
      </w:pPr>
    </w:p>
    <w:p w:rsidR="00627588" w:rsidRPr="0023229B" w:rsidRDefault="00627588" w:rsidP="00627588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23229B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4</w:t>
      </w:r>
      <w:r w:rsidRPr="0023229B">
        <w:rPr>
          <w:rFonts w:ascii="Times New Roman" w:hAnsi="Times New Roman"/>
          <w:sz w:val="28"/>
          <w:szCs w:val="28"/>
        </w:rPr>
        <w:t xml:space="preserve"> </w:t>
      </w:r>
    </w:p>
    <w:p w:rsidR="00627588" w:rsidRDefault="00627588" w:rsidP="00627588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  <w:r w:rsidRPr="0023229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627588" w:rsidRDefault="00627588" w:rsidP="00627588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27588" w:rsidRDefault="00627588" w:rsidP="00627588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Муниципальное казенное учреждение «Многофункциональный центр предоставления государственных и муниципальных услуг в Вытегорском районе»</w:t>
      </w:r>
    </w:p>
    <w:p w:rsidR="00627588" w:rsidRPr="0023229B" w:rsidRDefault="00627588" w:rsidP="00627588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27588" w:rsidRDefault="00627588" w:rsidP="00627588">
      <w:pPr>
        <w:tabs>
          <w:tab w:val="left" w:pos="851"/>
        </w:tabs>
        <w:ind w:firstLine="720"/>
        <w:jc w:val="both"/>
        <w:rPr>
          <w:color w:val="FF0000"/>
          <w:sz w:val="28"/>
          <w:szCs w:val="28"/>
        </w:rPr>
      </w:pPr>
      <w:r w:rsidRPr="0023229B">
        <w:rPr>
          <w:sz w:val="28"/>
          <w:szCs w:val="28"/>
        </w:rPr>
        <w:t>Почтовый адрес</w:t>
      </w:r>
      <w:r>
        <w:rPr>
          <w:sz w:val="28"/>
          <w:szCs w:val="28"/>
        </w:rPr>
        <w:t xml:space="preserve"> </w:t>
      </w:r>
      <w:r w:rsidRPr="0023229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9126D">
        <w:rPr>
          <w:color w:val="FF0000"/>
          <w:sz w:val="28"/>
          <w:szCs w:val="28"/>
        </w:rPr>
        <w:t>162900, Вологодская область, г</w:t>
      </w:r>
      <w:proofErr w:type="gramStart"/>
      <w:r w:rsidRPr="00D9126D">
        <w:rPr>
          <w:color w:val="FF0000"/>
          <w:sz w:val="28"/>
          <w:szCs w:val="28"/>
        </w:rPr>
        <w:t>.В</w:t>
      </w:r>
      <w:proofErr w:type="gramEnd"/>
      <w:r w:rsidRPr="00D9126D">
        <w:rPr>
          <w:color w:val="FF0000"/>
          <w:sz w:val="28"/>
          <w:szCs w:val="28"/>
        </w:rPr>
        <w:t xml:space="preserve">ытегра, </w:t>
      </w:r>
      <w:proofErr w:type="spellStart"/>
      <w:r w:rsidRPr="00D9126D">
        <w:rPr>
          <w:color w:val="FF0000"/>
          <w:sz w:val="28"/>
          <w:szCs w:val="28"/>
        </w:rPr>
        <w:t>пр-кт</w:t>
      </w:r>
      <w:proofErr w:type="spellEnd"/>
      <w:r w:rsidRPr="00D9126D">
        <w:rPr>
          <w:color w:val="FF0000"/>
          <w:sz w:val="28"/>
          <w:szCs w:val="28"/>
        </w:rPr>
        <w:t xml:space="preserve"> Ленина, д.68</w:t>
      </w:r>
    </w:p>
    <w:p w:rsidR="00627588" w:rsidRPr="0023229B" w:rsidRDefault="00627588" w:rsidP="00627588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Тел.:8(81746) 2-22-44, 8 (81746)2-25-75</w:t>
      </w:r>
    </w:p>
    <w:p w:rsidR="00627588" w:rsidRDefault="00627588" w:rsidP="00627588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23229B">
        <w:rPr>
          <w:sz w:val="28"/>
          <w:szCs w:val="28"/>
        </w:rPr>
        <w:t>График работы</w:t>
      </w:r>
      <w:r>
        <w:rPr>
          <w:sz w:val="28"/>
          <w:szCs w:val="28"/>
        </w:rPr>
        <w:t xml:space="preserve"> и приема документов</w:t>
      </w:r>
      <w:r w:rsidRPr="0023229B">
        <w:rPr>
          <w:sz w:val="28"/>
          <w:szCs w:val="28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627588" w:rsidRPr="00D9126D" w:rsidTr="003F0D8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588" w:rsidRPr="00D9126D" w:rsidRDefault="00627588" w:rsidP="003F0D8E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588" w:rsidRPr="00D9126D" w:rsidRDefault="00627588" w:rsidP="003F0D8E">
            <w:pPr>
              <w:ind w:right="-5" w:firstLine="720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Выходной</w:t>
            </w:r>
          </w:p>
        </w:tc>
      </w:tr>
      <w:tr w:rsidR="00627588" w:rsidRPr="00D9126D" w:rsidTr="003F0D8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588" w:rsidRPr="00D9126D" w:rsidRDefault="00627588" w:rsidP="003F0D8E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588" w:rsidRPr="00D9126D" w:rsidRDefault="00627588" w:rsidP="003F0D8E">
            <w:pPr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8.00-1</w:t>
            </w:r>
            <w:r>
              <w:rPr>
                <w:rFonts w:eastAsia="Calibri" w:cs="Calibri"/>
                <w:color w:val="FF0000"/>
                <w:sz w:val="28"/>
                <w:szCs w:val="28"/>
              </w:rPr>
              <w:t>9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</w:t>
            </w:r>
          </w:p>
        </w:tc>
      </w:tr>
      <w:tr w:rsidR="00627588" w:rsidRPr="00D9126D" w:rsidTr="003F0D8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588" w:rsidRPr="00D9126D" w:rsidRDefault="00627588" w:rsidP="003F0D8E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588" w:rsidRPr="00D9126D" w:rsidRDefault="00627588" w:rsidP="003F0D8E">
            <w:pPr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>
              <w:rPr>
                <w:rFonts w:eastAsia="Calibri" w:cs="Calibri"/>
                <w:color w:val="FF0000"/>
                <w:sz w:val="28"/>
                <w:szCs w:val="28"/>
              </w:rPr>
              <w:t>9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.00-1</w:t>
            </w:r>
            <w:r>
              <w:rPr>
                <w:rFonts w:eastAsia="Calibri" w:cs="Calibri"/>
                <w:color w:val="FF0000"/>
                <w:sz w:val="28"/>
                <w:szCs w:val="28"/>
              </w:rPr>
              <w:t>8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</w:t>
            </w:r>
          </w:p>
        </w:tc>
      </w:tr>
      <w:tr w:rsidR="00627588" w:rsidRPr="00D9126D" w:rsidTr="003F0D8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588" w:rsidRPr="00D9126D" w:rsidRDefault="00627588" w:rsidP="003F0D8E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588" w:rsidRPr="00D9126D" w:rsidRDefault="00627588" w:rsidP="003F0D8E">
            <w:pPr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>
              <w:rPr>
                <w:rFonts w:eastAsia="Calibri" w:cs="Calibri"/>
                <w:color w:val="FF0000"/>
                <w:sz w:val="28"/>
                <w:szCs w:val="28"/>
              </w:rPr>
              <w:t>9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.00-1</w:t>
            </w:r>
            <w:r>
              <w:rPr>
                <w:rFonts w:eastAsia="Calibri" w:cs="Calibri"/>
                <w:color w:val="FF0000"/>
                <w:sz w:val="28"/>
                <w:szCs w:val="28"/>
              </w:rPr>
              <w:t>8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</w:t>
            </w:r>
          </w:p>
        </w:tc>
      </w:tr>
      <w:tr w:rsidR="00627588" w:rsidRPr="00D9126D" w:rsidTr="003F0D8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588" w:rsidRPr="00D9126D" w:rsidRDefault="00627588" w:rsidP="003F0D8E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588" w:rsidRPr="00D9126D" w:rsidRDefault="00627588" w:rsidP="003F0D8E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>
              <w:rPr>
                <w:rFonts w:eastAsia="Calibri" w:cs="Calibri"/>
                <w:color w:val="FF0000"/>
                <w:sz w:val="28"/>
                <w:szCs w:val="28"/>
              </w:rPr>
              <w:t>9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.00-1</w:t>
            </w:r>
            <w:r>
              <w:rPr>
                <w:rFonts w:eastAsia="Calibri" w:cs="Calibri"/>
                <w:color w:val="FF0000"/>
                <w:sz w:val="28"/>
                <w:szCs w:val="28"/>
              </w:rPr>
              <w:t>9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</w:t>
            </w:r>
          </w:p>
        </w:tc>
      </w:tr>
      <w:tr w:rsidR="00627588" w:rsidRPr="00D9126D" w:rsidTr="003F0D8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588" w:rsidRPr="00D9126D" w:rsidRDefault="00627588" w:rsidP="003F0D8E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588" w:rsidRPr="00D9126D" w:rsidRDefault="00627588" w:rsidP="009F41CF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>
              <w:rPr>
                <w:rFonts w:eastAsia="Calibri" w:cs="Calibri"/>
                <w:color w:val="FF0000"/>
                <w:sz w:val="28"/>
                <w:szCs w:val="28"/>
              </w:rPr>
              <w:t>9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.00-1</w:t>
            </w:r>
            <w:r w:rsidR="009F41CF">
              <w:rPr>
                <w:rFonts w:eastAsia="Calibri" w:cs="Calibri"/>
                <w:color w:val="FF0000"/>
                <w:sz w:val="28"/>
                <w:szCs w:val="28"/>
              </w:rPr>
              <w:t>5</w:t>
            </w: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.00</w:t>
            </w:r>
          </w:p>
        </w:tc>
      </w:tr>
      <w:tr w:rsidR="00627588" w:rsidRPr="00D9126D" w:rsidTr="003F0D8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588" w:rsidRPr="00D9126D" w:rsidRDefault="00627588" w:rsidP="003F0D8E">
            <w:pPr>
              <w:widowControl w:val="0"/>
              <w:ind w:right="-5" w:firstLine="720"/>
              <w:jc w:val="both"/>
              <w:rPr>
                <w:color w:val="FF0000"/>
                <w:sz w:val="28"/>
                <w:szCs w:val="28"/>
              </w:rPr>
            </w:pPr>
            <w:r w:rsidRPr="00D9126D">
              <w:rPr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588" w:rsidRPr="00D9126D" w:rsidRDefault="00627588" w:rsidP="003F0D8E">
            <w:pPr>
              <w:widowControl w:val="0"/>
              <w:ind w:right="-5" w:firstLine="720"/>
              <w:jc w:val="center"/>
              <w:rPr>
                <w:rFonts w:eastAsia="Calibri" w:cs="Calibri"/>
                <w:color w:val="FF0000"/>
                <w:sz w:val="28"/>
                <w:szCs w:val="28"/>
              </w:rPr>
            </w:pPr>
            <w:r w:rsidRPr="00D9126D">
              <w:rPr>
                <w:rFonts w:eastAsia="Calibri" w:cs="Calibri"/>
                <w:color w:val="FF0000"/>
                <w:sz w:val="28"/>
                <w:szCs w:val="28"/>
              </w:rPr>
              <w:t>Выходной</w:t>
            </w:r>
          </w:p>
        </w:tc>
      </w:tr>
    </w:tbl>
    <w:p w:rsidR="00627588" w:rsidRPr="0023229B" w:rsidRDefault="00627588" w:rsidP="00627588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627588" w:rsidRDefault="00627588" w:rsidP="00627588">
      <w:pPr>
        <w:jc w:val="right"/>
      </w:pPr>
    </w:p>
    <w:p w:rsidR="00627588" w:rsidRDefault="00627588" w:rsidP="00627588"/>
    <w:p w:rsidR="00226862" w:rsidRPr="000D2CCF" w:rsidRDefault="00226862" w:rsidP="006E51DE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sectPr w:rsidR="00226862" w:rsidRPr="000D2CCF" w:rsidSect="00F7016A">
      <w:pgSz w:w="11906" w:h="16838" w:code="9"/>
      <w:pgMar w:top="425" w:right="851" w:bottom="56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45" w:rsidRDefault="00971345">
      <w:r>
        <w:separator/>
      </w:r>
    </w:p>
  </w:endnote>
  <w:endnote w:type="continuationSeparator" w:id="0">
    <w:p w:rsidR="00971345" w:rsidRDefault="00971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345" w:rsidRDefault="00511468" w:rsidP="00841BF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7134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5D80">
      <w:rPr>
        <w:rStyle w:val="a6"/>
        <w:noProof/>
      </w:rPr>
      <w:t>2</w:t>
    </w:r>
    <w:r>
      <w:rPr>
        <w:rStyle w:val="a6"/>
      </w:rPr>
      <w:fldChar w:fldCharType="end"/>
    </w:r>
  </w:p>
  <w:p w:rsidR="00971345" w:rsidRDefault="00971345" w:rsidP="00841BF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45" w:rsidRDefault="00971345">
      <w:r>
        <w:separator/>
      </w:r>
    </w:p>
  </w:footnote>
  <w:footnote w:type="continuationSeparator" w:id="0">
    <w:p w:rsidR="00971345" w:rsidRDefault="00971345">
      <w:r>
        <w:continuationSeparator/>
      </w:r>
    </w:p>
  </w:footnote>
  <w:footnote w:id="1">
    <w:p w:rsidR="00971345" w:rsidRDefault="00971345">
      <w:pPr>
        <w:pStyle w:val="af5"/>
      </w:pPr>
      <w:r>
        <w:rPr>
          <w:rStyle w:val="af7"/>
        </w:rPr>
        <w:footnoteRef/>
      </w:r>
      <w:r>
        <w:t xml:space="preserve"> </w:t>
      </w:r>
      <w:r w:rsidRPr="00D764D2">
        <w:rPr>
          <w:i/>
          <w:color w:val="000000"/>
        </w:rPr>
        <w:t>Данный пун</w:t>
      </w:r>
      <w:proofErr w:type="gramStart"/>
      <w:r w:rsidRPr="00D764D2">
        <w:rPr>
          <w:i/>
          <w:color w:val="000000"/>
        </w:rPr>
        <w:t>кт вкл</w:t>
      </w:r>
      <w:proofErr w:type="gramEnd"/>
      <w:r w:rsidRPr="00D764D2">
        <w:rPr>
          <w:i/>
          <w:color w:val="000000"/>
        </w:rPr>
        <w:t>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</w:t>
      </w:r>
      <w:r w:rsidRPr="00D764D2">
        <w:rPr>
          <w:color w:val="000000"/>
        </w:rPr>
        <w:t>.</w:t>
      </w:r>
    </w:p>
  </w:footnote>
  <w:footnote w:id="2">
    <w:p w:rsidR="00971345" w:rsidRPr="002361FB" w:rsidRDefault="00971345" w:rsidP="00833BC9">
      <w:pPr>
        <w:pStyle w:val="af5"/>
        <w:jc w:val="both"/>
      </w:pPr>
      <w:r w:rsidRPr="002361FB">
        <w:rPr>
          <w:rStyle w:val="af7"/>
        </w:rPr>
        <w:footnoteRef/>
      </w:r>
      <w:r w:rsidRPr="002361FB">
        <w:t xml:space="preserve"> </w:t>
      </w:r>
      <w:r w:rsidRPr="002361FB">
        <w:rPr>
          <w:i/>
          <w:sz w:val="22"/>
          <w:szCs w:val="22"/>
        </w:rPr>
        <w:t>Блок-схема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 местного самоуправления, определенном муниципальным правовым актом</w:t>
      </w:r>
      <w:r w:rsidRPr="002361FB">
        <w:rPr>
          <w:sz w:val="22"/>
          <w:szCs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E69"/>
    <w:rsid w:val="0000016E"/>
    <w:rsid w:val="000105B7"/>
    <w:rsid w:val="00010CD8"/>
    <w:rsid w:val="00016547"/>
    <w:rsid w:val="000179EA"/>
    <w:rsid w:val="00020B79"/>
    <w:rsid w:val="000239E7"/>
    <w:rsid w:val="000271D5"/>
    <w:rsid w:val="0003078B"/>
    <w:rsid w:val="00030A63"/>
    <w:rsid w:val="00031508"/>
    <w:rsid w:val="000352CA"/>
    <w:rsid w:val="00035777"/>
    <w:rsid w:val="000358D9"/>
    <w:rsid w:val="00037482"/>
    <w:rsid w:val="00040964"/>
    <w:rsid w:val="00043FCD"/>
    <w:rsid w:val="000455E9"/>
    <w:rsid w:val="000512C2"/>
    <w:rsid w:val="0005145A"/>
    <w:rsid w:val="00052F4C"/>
    <w:rsid w:val="00053F68"/>
    <w:rsid w:val="00057ECE"/>
    <w:rsid w:val="00061E6C"/>
    <w:rsid w:val="00065C81"/>
    <w:rsid w:val="00066277"/>
    <w:rsid w:val="00070ACF"/>
    <w:rsid w:val="00072DF5"/>
    <w:rsid w:val="00073736"/>
    <w:rsid w:val="000737FA"/>
    <w:rsid w:val="00073E83"/>
    <w:rsid w:val="0007543F"/>
    <w:rsid w:val="00077340"/>
    <w:rsid w:val="0007790E"/>
    <w:rsid w:val="00080115"/>
    <w:rsid w:val="00080282"/>
    <w:rsid w:val="000829A7"/>
    <w:rsid w:val="00082AB6"/>
    <w:rsid w:val="00082DD7"/>
    <w:rsid w:val="00090B70"/>
    <w:rsid w:val="00095100"/>
    <w:rsid w:val="00097647"/>
    <w:rsid w:val="000A0330"/>
    <w:rsid w:val="000A2D30"/>
    <w:rsid w:val="000A45DB"/>
    <w:rsid w:val="000A522D"/>
    <w:rsid w:val="000B1114"/>
    <w:rsid w:val="000B216B"/>
    <w:rsid w:val="000B6E45"/>
    <w:rsid w:val="000B74F8"/>
    <w:rsid w:val="000C001F"/>
    <w:rsid w:val="000C3832"/>
    <w:rsid w:val="000C415A"/>
    <w:rsid w:val="000C7D22"/>
    <w:rsid w:val="000D2CCF"/>
    <w:rsid w:val="000D2F6F"/>
    <w:rsid w:val="000D4904"/>
    <w:rsid w:val="000E2376"/>
    <w:rsid w:val="000E425E"/>
    <w:rsid w:val="000E4AE0"/>
    <w:rsid w:val="000E4F4B"/>
    <w:rsid w:val="000E5E87"/>
    <w:rsid w:val="000E7D19"/>
    <w:rsid w:val="000F5E86"/>
    <w:rsid w:val="000F649F"/>
    <w:rsid w:val="000F691B"/>
    <w:rsid w:val="000F721A"/>
    <w:rsid w:val="0010201E"/>
    <w:rsid w:val="001114BF"/>
    <w:rsid w:val="0011217D"/>
    <w:rsid w:val="001125E4"/>
    <w:rsid w:val="00114411"/>
    <w:rsid w:val="0011744C"/>
    <w:rsid w:val="001225D4"/>
    <w:rsid w:val="00122832"/>
    <w:rsid w:val="00127858"/>
    <w:rsid w:val="00127E9C"/>
    <w:rsid w:val="001309EE"/>
    <w:rsid w:val="00130A0A"/>
    <w:rsid w:val="00131B8B"/>
    <w:rsid w:val="00133BCB"/>
    <w:rsid w:val="00135412"/>
    <w:rsid w:val="00137216"/>
    <w:rsid w:val="00137E9F"/>
    <w:rsid w:val="00140787"/>
    <w:rsid w:val="00140E92"/>
    <w:rsid w:val="001444CC"/>
    <w:rsid w:val="00145707"/>
    <w:rsid w:val="0014602E"/>
    <w:rsid w:val="00151116"/>
    <w:rsid w:val="0015790E"/>
    <w:rsid w:val="00157C85"/>
    <w:rsid w:val="00157FE0"/>
    <w:rsid w:val="001604F8"/>
    <w:rsid w:val="0016062A"/>
    <w:rsid w:val="00160EFB"/>
    <w:rsid w:val="00161DF8"/>
    <w:rsid w:val="00163DF1"/>
    <w:rsid w:val="00166E28"/>
    <w:rsid w:val="0016761B"/>
    <w:rsid w:val="001731C8"/>
    <w:rsid w:val="00174AB2"/>
    <w:rsid w:val="0017613D"/>
    <w:rsid w:val="00176EC2"/>
    <w:rsid w:val="00177AC6"/>
    <w:rsid w:val="00177F84"/>
    <w:rsid w:val="00180AD8"/>
    <w:rsid w:val="0018184A"/>
    <w:rsid w:val="0018383D"/>
    <w:rsid w:val="00186B57"/>
    <w:rsid w:val="001939E3"/>
    <w:rsid w:val="00193A5D"/>
    <w:rsid w:val="0019457F"/>
    <w:rsid w:val="00194594"/>
    <w:rsid w:val="00196DE6"/>
    <w:rsid w:val="001970C1"/>
    <w:rsid w:val="0019762C"/>
    <w:rsid w:val="001A2962"/>
    <w:rsid w:val="001A4FEF"/>
    <w:rsid w:val="001A685D"/>
    <w:rsid w:val="001B1111"/>
    <w:rsid w:val="001B37B9"/>
    <w:rsid w:val="001B4787"/>
    <w:rsid w:val="001B571D"/>
    <w:rsid w:val="001B7B64"/>
    <w:rsid w:val="001B7CD2"/>
    <w:rsid w:val="001C240D"/>
    <w:rsid w:val="001C3253"/>
    <w:rsid w:val="001C3CFD"/>
    <w:rsid w:val="001C3E13"/>
    <w:rsid w:val="001C4679"/>
    <w:rsid w:val="001C5AE6"/>
    <w:rsid w:val="001C69B3"/>
    <w:rsid w:val="001C6BEB"/>
    <w:rsid w:val="001D07CD"/>
    <w:rsid w:val="001D1C2B"/>
    <w:rsid w:val="001D605D"/>
    <w:rsid w:val="001D6743"/>
    <w:rsid w:val="001D7C53"/>
    <w:rsid w:val="001E482B"/>
    <w:rsid w:val="001E5FFE"/>
    <w:rsid w:val="001E6C28"/>
    <w:rsid w:val="001E7142"/>
    <w:rsid w:val="001F0F63"/>
    <w:rsid w:val="001F59BF"/>
    <w:rsid w:val="001F64E9"/>
    <w:rsid w:val="001F6C93"/>
    <w:rsid w:val="002010D3"/>
    <w:rsid w:val="002031A1"/>
    <w:rsid w:val="00205D45"/>
    <w:rsid w:val="002107F6"/>
    <w:rsid w:val="00211259"/>
    <w:rsid w:val="0021340C"/>
    <w:rsid w:val="00217393"/>
    <w:rsid w:val="002210AC"/>
    <w:rsid w:val="00222E7A"/>
    <w:rsid w:val="00226280"/>
    <w:rsid w:val="00226862"/>
    <w:rsid w:val="00226C67"/>
    <w:rsid w:val="0023058E"/>
    <w:rsid w:val="002305A8"/>
    <w:rsid w:val="002341E2"/>
    <w:rsid w:val="002438D2"/>
    <w:rsid w:val="0024662A"/>
    <w:rsid w:val="00246D97"/>
    <w:rsid w:val="00247FA3"/>
    <w:rsid w:val="0025716F"/>
    <w:rsid w:val="0025758F"/>
    <w:rsid w:val="00263332"/>
    <w:rsid w:val="00264C49"/>
    <w:rsid w:val="00264D43"/>
    <w:rsid w:val="00267CC2"/>
    <w:rsid w:val="00271353"/>
    <w:rsid w:val="00272C98"/>
    <w:rsid w:val="00275167"/>
    <w:rsid w:val="002770BE"/>
    <w:rsid w:val="002825CB"/>
    <w:rsid w:val="0028631D"/>
    <w:rsid w:val="00286B37"/>
    <w:rsid w:val="00287687"/>
    <w:rsid w:val="0028792B"/>
    <w:rsid w:val="00287C7C"/>
    <w:rsid w:val="002912B8"/>
    <w:rsid w:val="002912D1"/>
    <w:rsid w:val="00292552"/>
    <w:rsid w:val="00292D44"/>
    <w:rsid w:val="00293785"/>
    <w:rsid w:val="00294FC0"/>
    <w:rsid w:val="0029738D"/>
    <w:rsid w:val="002A1D0A"/>
    <w:rsid w:val="002A2091"/>
    <w:rsid w:val="002A2DA9"/>
    <w:rsid w:val="002A53FE"/>
    <w:rsid w:val="002B090A"/>
    <w:rsid w:val="002B2021"/>
    <w:rsid w:val="002B68B0"/>
    <w:rsid w:val="002B7343"/>
    <w:rsid w:val="002B7F09"/>
    <w:rsid w:val="002C0D97"/>
    <w:rsid w:val="002C1852"/>
    <w:rsid w:val="002C6A68"/>
    <w:rsid w:val="002C72BB"/>
    <w:rsid w:val="002D2C84"/>
    <w:rsid w:val="002D4423"/>
    <w:rsid w:val="002E00C7"/>
    <w:rsid w:val="002E4106"/>
    <w:rsid w:val="002E4DDF"/>
    <w:rsid w:val="002E55FE"/>
    <w:rsid w:val="002E6C73"/>
    <w:rsid w:val="002F1018"/>
    <w:rsid w:val="002F264D"/>
    <w:rsid w:val="002F3B28"/>
    <w:rsid w:val="002F5BDC"/>
    <w:rsid w:val="002F7B67"/>
    <w:rsid w:val="003001C1"/>
    <w:rsid w:val="0030279C"/>
    <w:rsid w:val="00302CA1"/>
    <w:rsid w:val="00303E83"/>
    <w:rsid w:val="003046E0"/>
    <w:rsid w:val="00305A50"/>
    <w:rsid w:val="003070A4"/>
    <w:rsid w:val="00310604"/>
    <w:rsid w:val="00310881"/>
    <w:rsid w:val="00310C27"/>
    <w:rsid w:val="00311B2D"/>
    <w:rsid w:val="0031225C"/>
    <w:rsid w:val="00315DC4"/>
    <w:rsid w:val="00316356"/>
    <w:rsid w:val="00316450"/>
    <w:rsid w:val="003164A4"/>
    <w:rsid w:val="003172EF"/>
    <w:rsid w:val="0032023D"/>
    <w:rsid w:val="00323469"/>
    <w:rsid w:val="00326443"/>
    <w:rsid w:val="00326F48"/>
    <w:rsid w:val="003278B2"/>
    <w:rsid w:val="00331488"/>
    <w:rsid w:val="0034060A"/>
    <w:rsid w:val="00341F34"/>
    <w:rsid w:val="00342C67"/>
    <w:rsid w:val="00345215"/>
    <w:rsid w:val="00347CBC"/>
    <w:rsid w:val="00347F19"/>
    <w:rsid w:val="0035067B"/>
    <w:rsid w:val="00352B06"/>
    <w:rsid w:val="003532CF"/>
    <w:rsid w:val="0035407E"/>
    <w:rsid w:val="00354665"/>
    <w:rsid w:val="00354B2F"/>
    <w:rsid w:val="00356CC4"/>
    <w:rsid w:val="00357B48"/>
    <w:rsid w:val="00360860"/>
    <w:rsid w:val="003608E9"/>
    <w:rsid w:val="00361397"/>
    <w:rsid w:val="0036157D"/>
    <w:rsid w:val="00365875"/>
    <w:rsid w:val="00365A3F"/>
    <w:rsid w:val="0037196E"/>
    <w:rsid w:val="003760BA"/>
    <w:rsid w:val="00376EC5"/>
    <w:rsid w:val="00377827"/>
    <w:rsid w:val="00383B60"/>
    <w:rsid w:val="00384FF2"/>
    <w:rsid w:val="003852E0"/>
    <w:rsid w:val="00386031"/>
    <w:rsid w:val="003957E0"/>
    <w:rsid w:val="003A0533"/>
    <w:rsid w:val="003A206A"/>
    <w:rsid w:val="003A2CCC"/>
    <w:rsid w:val="003B09F0"/>
    <w:rsid w:val="003B1DAB"/>
    <w:rsid w:val="003B2FEA"/>
    <w:rsid w:val="003C1405"/>
    <w:rsid w:val="003C16DD"/>
    <w:rsid w:val="003C1AF2"/>
    <w:rsid w:val="003C1FE4"/>
    <w:rsid w:val="003C31E7"/>
    <w:rsid w:val="003C48B2"/>
    <w:rsid w:val="003C7FEA"/>
    <w:rsid w:val="003D21B8"/>
    <w:rsid w:val="003D25DF"/>
    <w:rsid w:val="003D3F23"/>
    <w:rsid w:val="003D742D"/>
    <w:rsid w:val="003D748A"/>
    <w:rsid w:val="003E0385"/>
    <w:rsid w:val="003E118E"/>
    <w:rsid w:val="003E1FCB"/>
    <w:rsid w:val="003E2808"/>
    <w:rsid w:val="003E3E1C"/>
    <w:rsid w:val="003E49D7"/>
    <w:rsid w:val="003E7AE2"/>
    <w:rsid w:val="003F0D8E"/>
    <w:rsid w:val="003F17BC"/>
    <w:rsid w:val="003F2118"/>
    <w:rsid w:val="003F2CA9"/>
    <w:rsid w:val="003F3164"/>
    <w:rsid w:val="003F3A6F"/>
    <w:rsid w:val="003F639A"/>
    <w:rsid w:val="003F7A83"/>
    <w:rsid w:val="004038EB"/>
    <w:rsid w:val="00403A31"/>
    <w:rsid w:val="00405463"/>
    <w:rsid w:val="00406392"/>
    <w:rsid w:val="00406FA8"/>
    <w:rsid w:val="004174FB"/>
    <w:rsid w:val="00420943"/>
    <w:rsid w:val="00424B03"/>
    <w:rsid w:val="00425588"/>
    <w:rsid w:val="00425BBE"/>
    <w:rsid w:val="0042606E"/>
    <w:rsid w:val="004301BC"/>
    <w:rsid w:val="00432F5A"/>
    <w:rsid w:val="00435912"/>
    <w:rsid w:val="00437096"/>
    <w:rsid w:val="004373B8"/>
    <w:rsid w:val="0044113D"/>
    <w:rsid w:val="00441D10"/>
    <w:rsid w:val="004435D9"/>
    <w:rsid w:val="00443F56"/>
    <w:rsid w:val="00444CB5"/>
    <w:rsid w:val="004458BE"/>
    <w:rsid w:val="0044711C"/>
    <w:rsid w:val="004471B9"/>
    <w:rsid w:val="00455379"/>
    <w:rsid w:val="0045700A"/>
    <w:rsid w:val="004579FD"/>
    <w:rsid w:val="00457CEF"/>
    <w:rsid w:val="00460D22"/>
    <w:rsid w:val="00470944"/>
    <w:rsid w:val="004718BA"/>
    <w:rsid w:val="00473646"/>
    <w:rsid w:val="0048019E"/>
    <w:rsid w:val="004822B7"/>
    <w:rsid w:val="00490910"/>
    <w:rsid w:val="00491AA4"/>
    <w:rsid w:val="00495796"/>
    <w:rsid w:val="00496D61"/>
    <w:rsid w:val="004A4669"/>
    <w:rsid w:val="004B0580"/>
    <w:rsid w:val="004B34B9"/>
    <w:rsid w:val="004B6B58"/>
    <w:rsid w:val="004B7AD5"/>
    <w:rsid w:val="004C0108"/>
    <w:rsid w:val="004C0265"/>
    <w:rsid w:val="004C475F"/>
    <w:rsid w:val="004D0F1B"/>
    <w:rsid w:val="004D2511"/>
    <w:rsid w:val="004D3E81"/>
    <w:rsid w:val="004D554B"/>
    <w:rsid w:val="004E11A5"/>
    <w:rsid w:val="004E14BE"/>
    <w:rsid w:val="004E4932"/>
    <w:rsid w:val="004E4D8D"/>
    <w:rsid w:val="004E6ED4"/>
    <w:rsid w:val="004E6F82"/>
    <w:rsid w:val="004F15FF"/>
    <w:rsid w:val="004F4B92"/>
    <w:rsid w:val="004F66BD"/>
    <w:rsid w:val="004F7537"/>
    <w:rsid w:val="00500ED7"/>
    <w:rsid w:val="005017AB"/>
    <w:rsid w:val="005021A2"/>
    <w:rsid w:val="00502E14"/>
    <w:rsid w:val="00504518"/>
    <w:rsid w:val="0050485E"/>
    <w:rsid w:val="00505279"/>
    <w:rsid w:val="00506802"/>
    <w:rsid w:val="00511468"/>
    <w:rsid w:val="00522B33"/>
    <w:rsid w:val="00522DB3"/>
    <w:rsid w:val="00523D11"/>
    <w:rsid w:val="00524A66"/>
    <w:rsid w:val="00524EC9"/>
    <w:rsid w:val="0053006B"/>
    <w:rsid w:val="00531F6E"/>
    <w:rsid w:val="00533C50"/>
    <w:rsid w:val="0054546F"/>
    <w:rsid w:val="00546551"/>
    <w:rsid w:val="00553BA6"/>
    <w:rsid w:val="005548B6"/>
    <w:rsid w:val="00561E3F"/>
    <w:rsid w:val="00562A2B"/>
    <w:rsid w:val="005631CA"/>
    <w:rsid w:val="00563A84"/>
    <w:rsid w:val="00564F56"/>
    <w:rsid w:val="00572814"/>
    <w:rsid w:val="00572ED8"/>
    <w:rsid w:val="005742BC"/>
    <w:rsid w:val="00575D4B"/>
    <w:rsid w:val="00577D5C"/>
    <w:rsid w:val="00586901"/>
    <w:rsid w:val="00590705"/>
    <w:rsid w:val="00594D39"/>
    <w:rsid w:val="00595117"/>
    <w:rsid w:val="005A0765"/>
    <w:rsid w:val="005A0C95"/>
    <w:rsid w:val="005A22BF"/>
    <w:rsid w:val="005A4936"/>
    <w:rsid w:val="005B1BEA"/>
    <w:rsid w:val="005B4492"/>
    <w:rsid w:val="005C09AE"/>
    <w:rsid w:val="005C203D"/>
    <w:rsid w:val="005C2C23"/>
    <w:rsid w:val="005C7B55"/>
    <w:rsid w:val="005D1ED9"/>
    <w:rsid w:val="005D3993"/>
    <w:rsid w:val="005D4063"/>
    <w:rsid w:val="005E0DD6"/>
    <w:rsid w:val="005E27EA"/>
    <w:rsid w:val="005E5D40"/>
    <w:rsid w:val="005F3255"/>
    <w:rsid w:val="005F32AC"/>
    <w:rsid w:val="005F527D"/>
    <w:rsid w:val="006020D7"/>
    <w:rsid w:val="00602442"/>
    <w:rsid w:val="006026A0"/>
    <w:rsid w:val="006044B8"/>
    <w:rsid w:val="006074A7"/>
    <w:rsid w:val="00610695"/>
    <w:rsid w:val="00611EBC"/>
    <w:rsid w:val="00615B69"/>
    <w:rsid w:val="00616280"/>
    <w:rsid w:val="00617051"/>
    <w:rsid w:val="00617FB7"/>
    <w:rsid w:val="00617FF3"/>
    <w:rsid w:val="0062023A"/>
    <w:rsid w:val="0062182D"/>
    <w:rsid w:val="00621F3D"/>
    <w:rsid w:val="006242FC"/>
    <w:rsid w:val="00625CC1"/>
    <w:rsid w:val="00626379"/>
    <w:rsid w:val="00627588"/>
    <w:rsid w:val="006278DD"/>
    <w:rsid w:val="006336A0"/>
    <w:rsid w:val="0063408E"/>
    <w:rsid w:val="00634A56"/>
    <w:rsid w:val="00634D7E"/>
    <w:rsid w:val="00635EBE"/>
    <w:rsid w:val="006407AA"/>
    <w:rsid w:val="00640F06"/>
    <w:rsid w:val="00645AC6"/>
    <w:rsid w:val="0064784E"/>
    <w:rsid w:val="006525EE"/>
    <w:rsid w:val="0065747C"/>
    <w:rsid w:val="006611B1"/>
    <w:rsid w:val="0066346F"/>
    <w:rsid w:val="00663666"/>
    <w:rsid w:val="00663859"/>
    <w:rsid w:val="0066392B"/>
    <w:rsid w:val="00663A0E"/>
    <w:rsid w:val="006648DA"/>
    <w:rsid w:val="006650C7"/>
    <w:rsid w:val="00666E04"/>
    <w:rsid w:val="00667CD3"/>
    <w:rsid w:val="00671CF7"/>
    <w:rsid w:val="00671E70"/>
    <w:rsid w:val="006730D0"/>
    <w:rsid w:val="0067351E"/>
    <w:rsid w:val="006774C5"/>
    <w:rsid w:val="00684A8D"/>
    <w:rsid w:val="00686364"/>
    <w:rsid w:val="006925B1"/>
    <w:rsid w:val="00693549"/>
    <w:rsid w:val="00693C3D"/>
    <w:rsid w:val="006961FC"/>
    <w:rsid w:val="006A01D7"/>
    <w:rsid w:val="006A0E1B"/>
    <w:rsid w:val="006A0FB8"/>
    <w:rsid w:val="006A2547"/>
    <w:rsid w:val="006A66F1"/>
    <w:rsid w:val="006A704F"/>
    <w:rsid w:val="006B0DF7"/>
    <w:rsid w:val="006B1F2F"/>
    <w:rsid w:val="006B28C4"/>
    <w:rsid w:val="006B29A2"/>
    <w:rsid w:val="006B3982"/>
    <w:rsid w:val="006B546A"/>
    <w:rsid w:val="006B5B7C"/>
    <w:rsid w:val="006B771B"/>
    <w:rsid w:val="006C1869"/>
    <w:rsid w:val="006C1A19"/>
    <w:rsid w:val="006C3065"/>
    <w:rsid w:val="006C53D4"/>
    <w:rsid w:val="006C54FE"/>
    <w:rsid w:val="006C6008"/>
    <w:rsid w:val="006D594A"/>
    <w:rsid w:val="006E07B3"/>
    <w:rsid w:val="006E51DE"/>
    <w:rsid w:val="006F0014"/>
    <w:rsid w:val="006F1126"/>
    <w:rsid w:val="006F2B3E"/>
    <w:rsid w:val="006F4A98"/>
    <w:rsid w:val="006F50B0"/>
    <w:rsid w:val="006F547C"/>
    <w:rsid w:val="0070757E"/>
    <w:rsid w:val="00707710"/>
    <w:rsid w:val="007112BD"/>
    <w:rsid w:val="007117B3"/>
    <w:rsid w:val="00712473"/>
    <w:rsid w:val="007158DD"/>
    <w:rsid w:val="00716543"/>
    <w:rsid w:val="00716B0D"/>
    <w:rsid w:val="00720BE1"/>
    <w:rsid w:val="007217A5"/>
    <w:rsid w:val="00721B7C"/>
    <w:rsid w:val="00722C51"/>
    <w:rsid w:val="007243E3"/>
    <w:rsid w:val="00725106"/>
    <w:rsid w:val="0072578B"/>
    <w:rsid w:val="00731D7A"/>
    <w:rsid w:val="00732113"/>
    <w:rsid w:val="00745AC4"/>
    <w:rsid w:val="00750526"/>
    <w:rsid w:val="007547E5"/>
    <w:rsid w:val="00754F6D"/>
    <w:rsid w:val="00762E93"/>
    <w:rsid w:val="007630F1"/>
    <w:rsid w:val="007636B7"/>
    <w:rsid w:val="007638C9"/>
    <w:rsid w:val="0076594A"/>
    <w:rsid w:val="00765FF9"/>
    <w:rsid w:val="007709AB"/>
    <w:rsid w:val="0077449F"/>
    <w:rsid w:val="00774E80"/>
    <w:rsid w:val="00780B10"/>
    <w:rsid w:val="0078474F"/>
    <w:rsid w:val="007910E6"/>
    <w:rsid w:val="00791560"/>
    <w:rsid w:val="00791E87"/>
    <w:rsid w:val="00792E4A"/>
    <w:rsid w:val="00793181"/>
    <w:rsid w:val="00793573"/>
    <w:rsid w:val="007949F1"/>
    <w:rsid w:val="00795391"/>
    <w:rsid w:val="00796040"/>
    <w:rsid w:val="007A0508"/>
    <w:rsid w:val="007A20BE"/>
    <w:rsid w:val="007A421B"/>
    <w:rsid w:val="007B1C2C"/>
    <w:rsid w:val="007B3F69"/>
    <w:rsid w:val="007B5B82"/>
    <w:rsid w:val="007B7763"/>
    <w:rsid w:val="007C00E6"/>
    <w:rsid w:val="007C29D9"/>
    <w:rsid w:val="007C71EF"/>
    <w:rsid w:val="007D0412"/>
    <w:rsid w:val="007D1B38"/>
    <w:rsid w:val="007D66D0"/>
    <w:rsid w:val="007E23D6"/>
    <w:rsid w:val="007E30CA"/>
    <w:rsid w:val="007E5BAE"/>
    <w:rsid w:val="007E7091"/>
    <w:rsid w:val="007E7406"/>
    <w:rsid w:val="007E79CC"/>
    <w:rsid w:val="007F7D7E"/>
    <w:rsid w:val="0080078A"/>
    <w:rsid w:val="00801A47"/>
    <w:rsid w:val="008046ED"/>
    <w:rsid w:val="00806B47"/>
    <w:rsid w:val="008104FB"/>
    <w:rsid w:val="008139BF"/>
    <w:rsid w:val="00821746"/>
    <w:rsid w:val="00823293"/>
    <w:rsid w:val="00824BD7"/>
    <w:rsid w:val="00830298"/>
    <w:rsid w:val="00831094"/>
    <w:rsid w:val="00831A65"/>
    <w:rsid w:val="00833BC9"/>
    <w:rsid w:val="00834234"/>
    <w:rsid w:val="00834475"/>
    <w:rsid w:val="00834DB0"/>
    <w:rsid w:val="00834E50"/>
    <w:rsid w:val="00835889"/>
    <w:rsid w:val="00835B20"/>
    <w:rsid w:val="00835E97"/>
    <w:rsid w:val="008371A4"/>
    <w:rsid w:val="00841003"/>
    <w:rsid w:val="008411DA"/>
    <w:rsid w:val="00841BFF"/>
    <w:rsid w:val="008435E4"/>
    <w:rsid w:val="008467D4"/>
    <w:rsid w:val="008509B2"/>
    <w:rsid w:val="00851659"/>
    <w:rsid w:val="00853D3A"/>
    <w:rsid w:val="00855E00"/>
    <w:rsid w:val="00856767"/>
    <w:rsid w:val="00865151"/>
    <w:rsid w:val="0086614E"/>
    <w:rsid w:val="00866745"/>
    <w:rsid w:val="008671E2"/>
    <w:rsid w:val="008672DA"/>
    <w:rsid w:val="008721D4"/>
    <w:rsid w:val="00874947"/>
    <w:rsid w:val="00881839"/>
    <w:rsid w:val="00881AB1"/>
    <w:rsid w:val="00882B5B"/>
    <w:rsid w:val="00885058"/>
    <w:rsid w:val="0088513C"/>
    <w:rsid w:val="008863ED"/>
    <w:rsid w:val="00886598"/>
    <w:rsid w:val="00887DC3"/>
    <w:rsid w:val="008903ED"/>
    <w:rsid w:val="00891107"/>
    <w:rsid w:val="00894467"/>
    <w:rsid w:val="008A1360"/>
    <w:rsid w:val="008A14B7"/>
    <w:rsid w:val="008A4A9B"/>
    <w:rsid w:val="008A5694"/>
    <w:rsid w:val="008B1815"/>
    <w:rsid w:val="008B2867"/>
    <w:rsid w:val="008B46B5"/>
    <w:rsid w:val="008B6E52"/>
    <w:rsid w:val="008B7193"/>
    <w:rsid w:val="008C3190"/>
    <w:rsid w:val="008D0884"/>
    <w:rsid w:val="008D284A"/>
    <w:rsid w:val="008D3FE7"/>
    <w:rsid w:val="008D6CD8"/>
    <w:rsid w:val="008D76D5"/>
    <w:rsid w:val="008E076A"/>
    <w:rsid w:val="008E0A93"/>
    <w:rsid w:val="008E0B8B"/>
    <w:rsid w:val="008E1B8C"/>
    <w:rsid w:val="008E257B"/>
    <w:rsid w:val="008E277D"/>
    <w:rsid w:val="008E3E87"/>
    <w:rsid w:val="008E468C"/>
    <w:rsid w:val="008E767D"/>
    <w:rsid w:val="008F5002"/>
    <w:rsid w:val="008F6B87"/>
    <w:rsid w:val="008F6C18"/>
    <w:rsid w:val="008F7876"/>
    <w:rsid w:val="009007D4"/>
    <w:rsid w:val="009027B8"/>
    <w:rsid w:val="00902E14"/>
    <w:rsid w:val="00903F17"/>
    <w:rsid w:val="009044B3"/>
    <w:rsid w:val="00907179"/>
    <w:rsid w:val="00907278"/>
    <w:rsid w:val="009146B7"/>
    <w:rsid w:val="00914C95"/>
    <w:rsid w:val="0091677F"/>
    <w:rsid w:val="00917A3C"/>
    <w:rsid w:val="00922B54"/>
    <w:rsid w:val="00923037"/>
    <w:rsid w:val="00924DAA"/>
    <w:rsid w:val="00925084"/>
    <w:rsid w:val="00926EFF"/>
    <w:rsid w:val="00930127"/>
    <w:rsid w:val="009335BD"/>
    <w:rsid w:val="00934257"/>
    <w:rsid w:val="00935AB8"/>
    <w:rsid w:val="00936B5F"/>
    <w:rsid w:val="00936D88"/>
    <w:rsid w:val="00942E6F"/>
    <w:rsid w:val="009430FC"/>
    <w:rsid w:val="00944AE5"/>
    <w:rsid w:val="00951B68"/>
    <w:rsid w:val="00952AA4"/>
    <w:rsid w:val="0095349D"/>
    <w:rsid w:val="00953719"/>
    <w:rsid w:val="00955140"/>
    <w:rsid w:val="009620BE"/>
    <w:rsid w:val="0096299F"/>
    <w:rsid w:val="0096585F"/>
    <w:rsid w:val="00971345"/>
    <w:rsid w:val="009725C6"/>
    <w:rsid w:val="00972D4B"/>
    <w:rsid w:val="00975B7D"/>
    <w:rsid w:val="00981C67"/>
    <w:rsid w:val="009823E8"/>
    <w:rsid w:val="00982436"/>
    <w:rsid w:val="009830B9"/>
    <w:rsid w:val="009837F4"/>
    <w:rsid w:val="00987D9F"/>
    <w:rsid w:val="00990908"/>
    <w:rsid w:val="0099167D"/>
    <w:rsid w:val="00992692"/>
    <w:rsid w:val="0099277F"/>
    <w:rsid w:val="00992B65"/>
    <w:rsid w:val="00993982"/>
    <w:rsid w:val="00994933"/>
    <w:rsid w:val="00994D66"/>
    <w:rsid w:val="0099737E"/>
    <w:rsid w:val="00997467"/>
    <w:rsid w:val="00997FE0"/>
    <w:rsid w:val="009A0E18"/>
    <w:rsid w:val="009A12D3"/>
    <w:rsid w:val="009A14DF"/>
    <w:rsid w:val="009A4ABC"/>
    <w:rsid w:val="009A7357"/>
    <w:rsid w:val="009B012F"/>
    <w:rsid w:val="009B4ACD"/>
    <w:rsid w:val="009B63FA"/>
    <w:rsid w:val="009C10BC"/>
    <w:rsid w:val="009C1F19"/>
    <w:rsid w:val="009C2ED8"/>
    <w:rsid w:val="009C3A59"/>
    <w:rsid w:val="009D264D"/>
    <w:rsid w:val="009D521D"/>
    <w:rsid w:val="009E0883"/>
    <w:rsid w:val="009E1FEF"/>
    <w:rsid w:val="009E6E78"/>
    <w:rsid w:val="009F06D9"/>
    <w:rsid w:val="009F2F25"/>
    <w:rsid w:val="009F2F9B"/>
    <w:rsid w:val="009F41CF"/>
    <w:rsid w:val="009F6EAA"/>
    <w:rsid w:val="009F796C"/>
    <w:rsid w:val="00A12E46"/>
    <w:rsid w:val="00A13D2C"/>
    <w:rsid w:val="00A14701"/>
    <w:rsid w:val="00A15913"/>
    <w:rsid w:val="00A17B29"/>
    <w:rsid w:val="00A219B0"/>
    <w:rsid w:val="00A21ADC"/>
    <w:rsid w:val="00A24DB1"/>
    <w:rsid w:val="00A30595"/>
    <w:rsid w:val="00A4161C"/>
    <w:rsid w:val="00A43716"/>
    <w:rsid w:val="00A43E98"/>
    <w:rsid w:val="00A44411"/>
    <w:rsid w:val="00A47701"/>
    <w:rsid w:val="00A51791"/>
    <w:rsid w:val="00A5214D"/>
    <w:rsid w:val="00A522DA"/>
    <w:rsid w:val="00A53328"/>
    <w:rsid w:val="00A53FAC"/>
    <w:rsid w:val="00A54067"/>
    <w:rsid w:val="00A54EA9"/>
    <w:rsid w:val="00A559DE"/>
    <w:rsid w:val="00A60761"/>
    <w:rsid w:val="00A6210E"/>
    <w:rsid w:val="00A66A91"/>
    <w:rsid w:val="00A701CF"/>
    <w:rsid w:val="00A725FA"/>
    <w:rsid w:val="00A75389"/>
    <w:rsid w:val="00A759B4"/>
    <w:rsid w:val="00A77159"/>
    <w:rsid w:val="00A8094A"/>
    <w:rsid w:val="00A81752"/>
    <w:rsid w:val="00A8263E"/>
    <w:rsid w:val="00A84C6B"/>
    <w:rsid w:val="00A84DD1"/>
    <w:rsid w:val="00A91890"/>
    <w:rsid w:val="00AA1C77"/>
    <w:rsid w:val="00AA2699"/>
    <w:rsid w:val="00AB05AA"/>
    <w:rsid w:val="00AB1505"/>
    <w:rsid w:val="00AB1DA5"/>
    <w:rsid w:val="00AB2B6B"/>
    <w:rsid w:val="00AB6222"/>
    <w:rsid w:val="00AC29CA"/>
    <w:rsid w:val="00AC5183"/>
    <w:rsid w:val="00AC7048"/>
    <w:rsid w:val="00AC74FF"/>
    <w:rsid w:val="00AD2D64"/>
    <w:rsid w:val="00AD6C07"/>
    <w:rsid w:val="00AD7608"/>
    <w:rsid w:val="00AE1F83"/>
    <w:rsid w:val="00AE2F8B"/>
    <w:rsid w:val="00AE6CE8"/>
    <w:rsid w:val="00AE79F6"/>
    <w:rsid w:val="00AF09FA"/>
    <w:rsid w:val="00AF1214"/>
    <w:rsid w:val="00AF2AEF"/>
    <w:rsid w:val="00AF63F5"/>
    <w:rsid w:val="00AF6680"/>
    <w:rsid w:val="00AF6952"/>
    <w:rsid w:val="00AF79F2"/>
    <w:rsid w:val="00B00002"/>
    <w:rsid w:val="00B020E4"/>
    <w:rsid w:val="00B02735"/>
    <w:rsid w:val="00B04282"/>
    <w:rsid w:val="00B07D07"/>
    <w:rsid w:val="00B10680"/>
    <w:rsid w:val="00B12651"/>
    <w:rsid w:val="00B14CCD"/>
    <w:rsid w:val="00B14FE1"/>
    <w:rsid w:val="00B15292"/>
    <w:rsid w:val="00B1594F"/>
    <w:rsid w:val="00B23B59"/>
    <w:rsid w:val="00B31E26"/>
    <w:rsid w:val="00B32364"/>
    <w:rsid w:val="00B35D8B"/>
    <w:rsid w:val="00B3692B"/>
    <w:rsid w:val="00B36C13"/>
    <w:rsid w:val="00B374B9"/>
    <w:rsid w:val="00B37C93"/>
    <w:rsid w:val="00B42959"/>
    <w:rsid w:val="00B436C3"/>
    <w:rsid w:val="00B509AD"/>
    <w:rsid w:val="00B5468C"/>
    <w:rsid w:val="00B5554B"/>
    <w:rsid w:val="00B557DC"/>
    <w:rsid w:val="00B56083"/>
    <w:rsid w:val="00B56DAF"/>
    <w:rsid w:val="00B62D1E"/>
    <w:rsid w:val="00B650FD"/>
    <w:rsid w:val="00B734F4"/>
    <w:rsid w:val="00B74E7C"/>
    <w:rsid w:val="00B7526B"/>
    <w:rsid w:val="00B76469"/>
    <w:rsid w:val="00B77378"/>
    <w:rsid w:val="00B77903"/>
    <w:rsid w:val="00B82C66"/>
    <w:rsid w:val="00B87BE7"/>
    <w:rsid w:val="00B90F93"/>
    <w:rsid w:val="00B91415"/>
    <w:rsid w:val="00B91DB3"/>
    <w:rsid w:val="00B9246F"/>
    <w:rsid w:val="00B94A87"/>
    <w:rsid w:val="00B97535"/>
    <w:rsid w:val="00B975D1"/>
    <w:rsid w:val="00B9773C"/>
    <w:rsid w:val="00BA2AFF"/>
    <w:rsid w:val="00BA4679"/>
    <w:rsid w:val="00BA5021"/>
    <w:rsid w:val="00BA64B8"/>
    <w:rsid w:val="00BA6B46"/>
    <w:rsid w:val="00BC19DA"/>
    <w:rsid w:val="00BC291B"/>
    <w:rsid w:val="00BC3DF5"/>
    <w:rsid w:val="00BD2F78"/>
    <w:rsid w:val="00BD4480"/>
    <w:rsid w:val="00BE03E9"/>
    <w:rsid w:val="00BE0E94"/>
    <w:rsid w:val="00BE4B52"/>
    <w:rsid w:val="00BE65BB"/>
    <w:rsid w:val="00BE757E"/>
    <w:rsid w:val="00BF3DFA"/>
    <w:rsid w:val="00BF4691"/>
    <w:rsid w:val="00C11098"/>
    <w:rsid w:val="00C14D4E"/>
    <w:rsid w:val="00C154E9"/>
    <w:rsid w:val="00C15A80"/>
    <w:rsid w:val="00C16715"/>
    <w:rsid w:val="00C23136"/>
    <w:rsid w:val="00C2746B"/>
    <w:rsid w:val="00C3187E"/>
    <w:rsid w:val="00C322FC"/>
    <w:rsid w:val="00C402FA"/>
    <w:rsid w:val="00C41284"/>
    <w:rsid w:val="00C41F47"/>
    <w:rsid w:val="00C47B50"/>
    <w:rsid w:val="00C47EBB"/>
    <w:rsid w:val="00C51BD2"/>
    <w:rsid w:val="00C626A2"/>
    <w:rsid w:val="00C709DE"/>
    <w:rsid w:val="00C71E9E"/>
    <w:rsid w:val="00C738F4"/>
    <w:rsid w:val="00C74285"/>
    <w:rsid w:val="00C848A0"/>
    <w:rsid w:val="00C84DF7"/>
    <w:rsid w:val="00C85F00"/>
    <w:rsid w:val="00C8734F"/>
    <w:rsid w:val="00C8753D"/>
    <w:rsid w:val="00C87FDB"/>
    <w:rsid w:val="00C91BD3"/>
    <w:rsid w:val="00C924EE"/>
    <w:rsid w:val="00C93314"/>
    <w:rsid w:val="00C93EF0"/>
    <w:rsid w:val="00C94A06"/>
    <w:rsid w:val="00C953E1"/>
    <w:rsid w:val="00CA10C9"/>
    <w:rsid w:val="00CA213A"/>
    <w:rsid w:val="00CA3202"/>
    <w:rsid w:val="00CA4483"/>
    <w:rsid w:val="00CB07F3"/>
    <w:rsid w:val="00CB12D7"/>
    <w:rsid w:val="00CB2BB7"/>
    <w:rsid w:val="00CB30F0"/>
    <w:rsid w:val="00CB5115"/>
    <w:rsid w:val="00CB6494"/>
    <w:rsid w:val="00CB6F47"/>
    <w:rsid w:val="00CC3982"/>
    <w:rsid w:val="00CC5D80"/>
    <w:rsid w:val="00CC6F9E"/>
    <w:rsid w:val="00CC77A6"/>
    <w:rsid w:val="00CC77CA"/>
    <w:rsid w:val="00CD46FC"/>
    <w:rsid w:val="00CD7660"/>
    <w:rsid w:val="00CE05C4"/>
    <w:rsid w:val="00CE2B97"/>
    <w:rsid w:val="00CE2E3D"/>
    <w:rsid w:val="00CE3A41"/>
    <w:rsid w:val="00CE4985"/>
    <w:rsid w:val="00CE66D3"/>
    <w:rsid w:val="00CF0580"/>
    <w:rsid w:val="00CF11D8"/>
    <w:rsid w:val="00CF20F4"/>
    <w:rsid w:val="00CF21D0"/>
    <w:rsid w:val="00CF2A5D"/>
    <w:rsid w:val="00CF2F16"/>
    <w:rsid w:val="00CF60F2"/>
    <w:rsid w:val="00CF6C18"/>
    <w:rsid w:val="00D013E9"/>
    <w:rsid w:val="00D0166E"/>
    <w:rsid w:val="00D02B9A"/>
    <w:rsid w:val="00D03F66"/>
    <w:rsid w:val="00D042BF"/>
    <w:rsid w:val="00D11F04"/>
    <w:rsid w:val="00D11F9B"/>
    <w:rsid w:val="00D12A64"/>
    <w:rsid w:val="00D14E78"/>
    <w:rsid w:val="00D20285"/>
    <w:rsid w:val="00D20384"/>
    <w:rsid w:val="00D209CF"/>
    <w:rsid w:val="00D23458"/>
    <w:rsid w:val="00D23E8F"/>
    <w:rsid w:val="00D23F65"/>
    <w:rsid w:val="00D269A4"/>
    <w:rsid w:val="00D30171"/>
    <w:rsid w:val="00D3028D"/>
    <w:rsid w:val="00D31044"/>
    <w:rsid w:val="00D31B1C"/>
    <w:rsid w:val="00D347A8"/>
    <w:rsid w:val="00D37D51"/>
    <w:rsid w:val="00D4485B"/>
    <w:rsid w:val="00D44A30"/>
    <w:rsid w:val="00D46904"/>
    <w:rsid w:val="00D4761D"/>
    <w:rsid w:val="00D50217"/>
    <w:rsid w:val="00D50A91"/>
    <w:rsid w:val="00D51650"/>
    <w:rsid w:val="00D53613"/>
    <w:rsid w:val="00D5723D"/>
    <w:rsid w:val="00D62985"/>
    <w:rsid w:val="00D65576"/>
    <w:rsid w:val="00D708AF"/>
    <w:rsid w:val="00D74E69"/>
    <w:rsid w:val="00D75613"/>
    <w:rsid w:val="00D819D3"/>
    <w:rsid w:val="00D82840"/>
    <w:rsid w:val="00D8293C"/>
    <w:rsid w:val="00D856FB"/>
    <w:rsid w:val="00D908D9"/>
    <w:rsid w:val="00D90B69"/>
    <w:rsid w:val="00D94B54"/>
    <w:rsid w:val="00D95D4F"/>
    <w:rsid w:val="00D96E79"/>
    <w:rsid w:val="00DA1663"/>
    <w:rsid w:val="00DA19AE"/>
    <w:rsid w:val="00DA4F5B"/>
    <w:rsid w:val="00DA57D1"/>
    <w:rsid w:val="00DA7BC4"/>
    <w:rsid w:val="00DB0BE3"/>
    <w:rsid w:val="00DB1DD3"/>
    <w:rsid w:val="00DB270B"/>
    <w:rsid w:val="00DB3A19"/>
    <w:rsid w:val="00DB489B"/>
    <w:rsid w:val="00DB690C"/>
    <w:rsid w:val="00DB69E2"/>
    <w:rsid w:val="00DC06B3"/>
    <w:rsid w:val="00DC16C4"/>
    <w:rsid w:val="00DC421A"/>
    <w:rsid w:val="00DD3E92"/>
    <w:rsid w:val="00DD66FD"/>
    <w:rsid w:val="00DE5DB7"/>
    <w:rsid w:val="00DE6807"/>
    <w:rsid w:val="00DE729C"/>
    <w:rsid w:val="00DE7551"/>
    <w:rsid w:val="00DF1104"/>
    <w:rsid w:val="00DF2CD6"/>
    <w:rsid w:val="00DF2D14"/>
    <w:rsid w:val="00DF344D"/>
    <w:rsid w:val="00DF3F9D"/>
    <w:rsid w:val="00DF6489"/>
    <w:rsid w:val="00E0183B"/>
    <w:rsid w:val="00E01BF8"/>
    <w:rsid w:val="00E0215B"/>
    <w:rsid w:val="00E03295"/>
    <w:rsid w:val="00E04369"/>
    <w:rsid w:val="00E049C3"/>
    <w:rsid w:val="00E12B49"/>
    <w:rsid w:val="00E146E7"/>
    <w:rsid w:val="00E21854"/>
    <w:rsid w:val="00E24E8B"/>
    <w:rsid w:val="00E2569D"/>
    <w:rsid w:val="00E259E8"/>
    <w:rsid w:val="00E26220"/>
    <w:rsid w:val="00E31A43"/>
    <w:rsid w:val="00E417E8"/>
    <w:rsid w:val="00E4399B"/>
    <w:rsid w:val="00E528AC"/>
    <w:rsid w:val="00E53A5E"/>
    <w:rsid w:val="00E53BBA"/>
    <w:rsid w:val="00E540FE"/>
    <w:rsid w:val="00E56CFC"/>
    <w:rsid w:val="00E56EE1"/>
    <w:rsid w:val="00E627C2"/>
    <w:rsid w:val="00E62A05"/>
    <w:rsid w:val="00E63DF8"/>
    <w:rsid w:val="00E64589"/>
    <w:rsid w:val="00E667E8"/>
    <w:rsid w:val="00E74D5C"/>
    <w:rsid w:val="00E8099E"/>
    <w:rsid w:val="00E83FBA"/>
    <w:rsid w:val="00E84560"/>
    <w:rsid w:val="00E84A8A"/>
    <w:rsid w:val="00E853E9"/>
    <w:rsid w:val="00E92067"/>
    <w:rsid w:val="00E95FAD"/>
    <w:rsid w:val="00EA060D"/>
    <w:rsid w:val="00EA23D1"/>
    <w:rsid w:val="00EA3F73"/>
    <w:rsid w:val="00EA7106"/>
    <w:rsid w:val="00EB1B65"/>
    <w:rsid w:val="00EB1F55"/>
    <w:rsid w:val="00EB44B2"/>
    <w:rsid w:val="00EB4EF1"/>
    <w:rsid w:val="00EB6778"/>
    <w:rsid w:val="00EC35CD"/>
    <w:rsid w:val="00EC73CE"/>
    <w:rsid w:val="00EC7CFA"/>
    <w:rsid w:val="00ED03C6"/>
    <w:rsid w:val="00ED1CF0"/>
    <w:rsid w:val="00ED1E40"/>
    <w:rsid w:val="00ED5005"/>
    <w:rsid w:val="00ED54E5"/>
    <w:rsid w:val="00EE019F"/>
    <w:rsid w:val="00EE7F86"/>
    <w:rsid w:val="00EF4BBF"/>
    <w:rsid w:val="00EF5E6F"/>
    <w:rsid w:val="00F0010C"/>
    <w:rsid w:val="00F076EF"/>
    <w:rsid w:val="00F12956"/>
    <w:rsid w:val="00F14758"/>
    <w:rsid w:val="00F15469"/>
    <w:rsid w:val="00F15ED1"/>
    <w:rsid w:val="00F16040"/>
    <w:rsid w:val="00F167EB"/>
    <w:rsid w:val="00F24C90"/>
    <w:rsid w:val="00F26CC5"/>
    <w:rsid w:val="00F32A22"/>
    <w:rsid w:val="00F33AAE"/>
    <w:rsid w:val="00F42FD0"/>
    <w:rsid w:val="00F437AE"/>
    <w:rsid w:val="00F4507E"/>
    <w:rsid w:val="00F4614D"/>
    <w:rsid w:val="00F46197"/>
    <w:rsid w:val="00F465EF"/>
    <w:rsid w:val="00F47AFC"/>
    <w:rsid w:val="00F504CF"/>
    <w:rsid w:val="00F515A5"/>
    <w:rsid w:val="00F521AC"/>
    <w:rsid w:val="00F52630"/>
    <w:rsid w:val="00F54AC1"/>
    <w:rsid w:val="00F5549C"/>
    <w:rsid w:val="00F6249C"/>
    <w:rsid w:val="00F7016A"/>
    <w:rsid w:val="00F70B1B"/>
    <w:rsid w:val="00F80732"/>
    <w:rsid w:val="00F81936"/>
    <w:rsid w:val="00F82B3C"/>
    <w:rsid w:val="00F85129"/>
    <w:rsid w:val="00F85796"/>
    <w:rsid w:val="00F92A33"/>
    <w:rsid w:val="00F93230"/>
    <w:rsid w:val="00F93326"/>
    <w:rsid w:val="00F954A9"/>
    <w:rsid w:val="00F962AC"/>
    <w:rsid w:val="00F97505"/>
    <w:rsid w:val="00FA1570"/>
    <w:rsid w:val="00FA2E4E"/>
    <w:rsid w:val="00FA712E"/>
    <w:rsid w:val="00FB301E"/>
    <w:rsid w:val="00FB35F8"/>
    <w:rsid w:val="00FB68AC"/>
    <w:rsid w:val="00FC1C44"/>
    <w:rsid w:val="00FD1FE4"/>
    <w:rsid w:val="00FD417E"/>
    <w:rsid w:val="00FE3A9D"/>
    <w:rsid w:val="00FE546E"/>
    <w:rsid w:val="00FF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0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12">
    <w:name w:val="p12"/>
    <w:basedOn w:val="a"/>
    <w:rsid w:val="007E70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7091"/>
  </w:style>
  <w:style w:type="character" w:customStyle="1" w:styleId="s10">
    <w:name w:val="s10"/>
    <w:basedOn w:val="a0"/>
    <w:rsid w:val="007E7091"/>
  </w:style>
  <w:style w:type="paragraph" w:customStyle="1" w:styleId="p11">
    <w:name w:val="p11"/>
    <w:basedOn w:val="a"/>
    <w:rsid w:val="007E7091"/>
    <w:pPr>
      <w:spacing w:before="100" w:beforeAutospacing="1" w:after="100" w:afterAutospacing="1"/>
    </w:pPr>
  </w:style>
  <w:style w:type="character" w:customStyle="1" w:styleId="s11">
    <w:name w:val="s11"/>
    <w:basedOn w:val="a0"/>
    <w:rsid w:val="007E7091"/>
  </w:style>
  <w:style w:type="paragraph" w:customStyle="1" w:styleId="p27">
    <w:name w:val="p27"/>
    <w:basedOn w:val="a"/>
    <w:rsid w:val="007E7091"/>
    <w:pPr>
      <w:spacing w:before="100" w:beforeAutospacing="1" w:after="100" w:afterAutospacing="1"/>
    </w:pPr>
  </w:style>
  <w:style w:type="character" w:customStyle="1" w:styleId="s3">
    <w:name w:val="s3"/>
    <w:basedOn w:val="a0"/>
    <w:rsid w:val="007E7091"/>
  </w:style>
  <w:style w:type="character" w:customStyle="1" w:styleId="s14">
    <w:name w:val="s14"/>
    <w:basedOn w:val="a0"/>
    <w:rsid w:val="00907278"/>
  </w:style>
  <w:style w:type="paragraph" w:styleId="HTML">
    <w:name w:val="HTML Preformatted"/>
    <w:basedOn w:val="a"/>
    <w:link w:val="HTML0"/>
    <w:rsid w:val="00DB1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1DD3"/>
    <w:rPr>
      <w:rFonts w:ascii="Courier New" w:hAnsi="Courier New" w:cs="Courier New"/>
    </w:rPr>
  </w:style>
  <w:style w:type="character" w:styleId="ab">
    <w:name w:val="annotation reference"/>
    <w:basedOn w:val="a0"/>
    <w:uiPriority w:val="99"/>
    <w:semiHidden/>
    <w:unhideWhenUsed/>
    <w:rsid w:val="00F932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32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9323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323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9323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9323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323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E31A43"/>
    <w:rPr>
      <w:rFonts w:ascii="Arial" w:hAnsi="Arial" w:cs="Arial"/>
      <w:lang w:val="ru-RU" w:eastAsia="ru-RU" w:bidi="ar-SA"/>
    </w:rPr>
  </w:style>
  <w:style w:type="paragraph" w:styleId="af2">
    <w:name w:val="Normal (Web)"/>
    <w:basedOn w:val="a"/>
    <w:link w:val="af3"/>
    <w:rsid w:val="00E84A8A"/>
    <w:pPr>
      <w:spacing w:before="100" w:after="100"/>
    </w:pPr>
    <w:rPr>
      <w:szCs w:val="20"/>
    </w:rPr>
  </w:style>
  <w:style w:type="character" w:customStyle="1" w:styleId="af3">
    <w:name w:val="Обычный (веб) Знак"/>
    <w:basedOn w:val="a0"/>
    <w:link w:val="af2"/>
    <w:rsid w:val="00E84A8A"/>
    <w:rPr>
      <w:sz w:val="24"/>
    </w:rPr>
  </w:style>
  <w:style w:type="paragraph" w:customStyle="1" w:styleId="p13">
    <w:name w:val="p13"/>
    <w:basedOn w:val="a"/>
    <w:rsid w:val="00B1594F"/>
    <w:pPr>
      <w:spacing w:before="100" w:beforeAutospacing="1" w:after="100" w:afterAutospacing="1"/>
    </w:pPr>
  </w:style>
  <w:style w:type="table" w:styleId="af4">
    <w:name w:val="Table Grid"/>
    <w:basedOn w:val="a1"/>
    <w:rsid w:val="0062637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504518"/>
    <w:pPr>
      <w:snapToGrid w:val="0"/>
    </w:pPr>
    <w:rPr>
      <w:rFonts w:eastAsia="Calibri"/>
      <w:sz w:val="24"/>
      <w:szCs w:val="24"/>
    </w:rPr>
  </w:style>
  <w:style w:type="paragraph" w:styleId="af5">
    <w:name w:val="footnote text"/>
    <w:basedOn w:val="a"/>
    <w:link w:val="af6"/>
    <w:uiPriority w:val="99"/>
    <w:semiHidden/>
    <w:rsid w:val="00157FE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57FE0"/>
  </w:style>
  <w:style w:type="character" w:styleId="af7">
    <w:name w:val="footnote reference"/>
    <w:basedOn w:val="a0"/>
    <w:uiPriority w:val="99"/>
    <w:semiHidden/>
    <w:unhideWhenUsed/>
    <w:rsid w:val="00157FE0"/>
    <w:rPr>
      <w:vertAlign w:val="superscript"/>
    </w:rPr>
  </w:style>
  <w:style w:type="paragraph" w:styleId="30">
    <w:name w:val="Body Text Indent 3"/>
    <w:basedOn w:val="a"/>
    <w:link w:val="31"/>
    <w:uiPriority w:val="99"/>
    <w:semiHidden/>
    <w:unhideWhenUsed/>
    <w:rsid w:val="000A2D3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A2D30"/>
    <w:rPr>
      <w:sz w:val="16"/>
      <w:szCs w:val="16"/>
    </w:rPr>
  </w:style>
  <w:style w:type="paragraph" w:styleId="af8">
    <w:name w:val="No Spacing"/>
    <w:uiPriority w:val="1"/>
    <w:qFormat/>
    <w:rsid w:val="00833BC9"/>
    <w:rPr>
      <w:rFonts w:ascii="Calibri" w:eastAsia="Calibri" w:hAnsi="Calibri"/>
      <w:sz w:val="22"/>
      <w:szCs w:val="22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19762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9762C"/>
  </w:style>
  <w:style w:type="character" w:styleId="afb">
    <w:name w:val="endnote reference"/>
    <w:basedOn w:val="a0"/>
    <w:uiPriority w:val="99"/>
    <w:semiHidden/>
    <w:unhideWhenUsed/>
    <w:rsid w:val="001976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0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12">
    <w:name w:val="p12"/>
    <w:basedOn w:val="a"/>
    <w:rsid w:val="007E70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7091"/>
  </w:style>
  <w:style w:type="character" w:customStyle="1" w:styleId="s10">
    <w:name w:val="s10"/>
    <w:basedOn w:val="a0"/>
    <w:rsid w:val="007E7091"/>
  </w:style>
  <w:style w:type="paragraph" w:customStyle="1" w:styleId="p11">
    <w:name w:val="p11"/>
    <w:basedOn w:val="a"/>
    <w:rsid w:val="007E7091"/>
    <w:pPr>
      <w:spacing w:before="100" w:beforeAutospacing="1" w:after="100" w:afterAutospacing="1"/>
    </w:pPr>
  </w:style>
  <w:style w:type="character" w:customStyle="1" w:styleId="s11">
    <w:name w:val="s11"/>
    <w:basedOn w:val="a0"/>
    <w:rsid w:val="007E7091"/>
  </w:style>
  <w:style w:type="paragraph" w:customStyle="1" w:styleId="p27">
    <w:name w:val="p27"/>
    <w:basedOn w:val="a"/>
    <w:rsid w:val="007E7091"/>
    <w:pPr>
      <w:spacing w:before="100" w:beforeAutospacing="1" w:after="100" w:afterAutospacing="1"/>
    </w:pPr>
  </w:style>
  <w:style w:type="character" w:customStyle="1" w:styleId="s3">
    <w:name w:val="s3"/>
    <w:basedOn w:val="a0"/>
    <w:rsid w:val="007E7091"/>
  </w:style>
  <w:style w:type="character" w:customStyle="1" w:styleId="s14">
    <w:name w:val="s14"/>
    <w:basedOn w:val="a0"/>
    <w:rsid w:val="00907278"/>
  </w:style>
  <w:style w:type="paragraph" w:styleId="HTML">
    <w:name w:val="HTML Preformatted"/>
    <w:basedOn w:val="a"/>
    <w:link w:val="HTML0"/>
    <w:rsid w:val="00DB1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1DD3"/>
    <w:rPr>
      <w:rFonts w:ascii="Courier New" w:hAnsi="Courier New" w:cs="Courier New"/>
    </w:rPr>
  </w:style>
  <w:style w:type="character" w:styleId="ab">
    <w:name w:val="annotation reference"/>
    <w:basedOn w:val="a0"/>
    <w:uiPriority w:val="99"/>
    <w:semiHidden/>
    <w:unhideWhenUsed/>
    <w:rsid w:val="00F932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32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9323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323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9323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9323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323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E31A43"/>
    <w:rPr>
      <w:rFonts w:ascii="Arial" w:hAnsi="Arial" w:cs="Arial"/>
      <w:lang w:val="ru-RU" w:eastAsia="ru-RU" w:bidi="ar-SA"/>
    </w:rPr>
  </w:style>
  <w:style w:type="paragraph" w:styleId="af2">
    <w:name w:val="Normal (Web)"/>
    <w:basedOn w:val="a"/>
    <w:link w:val="af3"/>
    <w:rsid w:val="00E84A8A"/>
    <w:pPr>
      <w:spacing w:before="100" w:after="100"/>
    </w:pPr>
    <w:rPr>
      <w:szCs w:val="20"/>
    </w:rPr>
  </w:style>
  <w:style w:type="character" w:customStyle="1" w:styleId="af3">
    <w:name w:val="Обычный (веб) Знак"/>
    <w:basedOn w:val="a0"/>
    <w:link w:val="af2"/>
    <w:rsid w:val="00E84A8A"/>
    <w:rPr>
      <w:sz w:val="24"/>
    </w:rPr>
  </w:style>
  <w:style w:type="paragraph" w:customStyle="1" w:styleId="p13">
    <w:name w:val="p13"/>
    <w:basedOn w:val="a"/>
    <w:rsid w:val="00B1594F"/>
    <w:pPr>
      <w:spacing w:before="100" w:beforeAutospacing="1" w:after="100" w:afterAutospacing="1"/>
    </w:pPr>
  </w:style>
  <w:style w:type="table" w:styleId="af4">
    <w:name w:val="Table Grid"/>
    <w:basedOn w:val="a1"/>
    <w:rsid w:val="0062637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504518"/>
    <w:pPr>
      <w:snapToGrid w:val="0"/>
    </w:pPr>
    <w:rPr>
      <w:rFonts w:eastAsia="Calibri"/>
      <w:sz w:val="24"/>
      <w:szCs w:val="24"/>
    </w:rPr>
  </w:style>
  <w:style w:type="paragraph" w:styleId="af5">
    <w:name w:val="footnote text"/>
    <w:basedOn w:val="a"/>
    <w:link w:val="af6"/>
    <w:uiPriority w:val="99"/>
    <w:semiHidden/>
    <w:rsid w:val="00157FE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57FE0"/>
  </w:style>
  <w:style w:type="character" w:styleId="af7">
    <w:name w:val="footnote reference"/>
    <w:basedOn w:val="a0"/>
    <w:uiPriority w:val="99"/>
    <w:semiHidden/>
    <w:unhideWhenUsed/>
    <w:rsid w:val="00157FE0"/>
    <w:rPr>
      <w:vertAlign w:val="superscript"/>
    </w:rPr>
  </w:style>
  <w:style w:type="paragraph" w:styleId="30">
    <w:name w:val="Body Text Indent 3"/>
    <w:basedOn w:val="a"/>
    <w:link w:val="31"/>
    <w:uiPriority w:val="99"/>
    <w:semiHidden/>
    <w:unhideWhenUsed/>
    <w:rsid w:val="000A2D3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A2D30"/>
    <w:rPr>
      <w:sz w:val="16"/>
      <w:szCs w:val="16"/>
    </w:rPr>
  </w:style>
  <w:style w:type="paragraph" w:styleId="af8">
    <w:name w:val="No Spacing"/>
    <w:uiPriority w:val="1"/>
    <w:qFormat/>
    <w:rsid w:val="00833BC9"/>
    <w:rPr>
      <w:rFonts w:ascii="Calibri" w:eastAsia="Calibri" w:hAnsi="Calibri"/>
      <w:sz w:val="22"/>
      <w:szCs w:val="22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19762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9762C"/>
  </w:style>
  <w:style w:type="character" w:styleId="afb">
    <w:name w:val="endnote reference"/>
    <w:basedOn w:val="a0"/>
    <w:uiPriority w:val="99"/>
    <w:semiHidden/>
    <w:unhideWhenUsed/>
    <w:rsid w:val="001976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6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74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9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6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4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90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0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CDE33D63DE8AFABC59A482FD33D1779F032631D15D311EC778CCCC97E5E6B8F2F3BD3A37ADA7L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1765A9714380567E07E999E71B7DEF6D2276D0964CBCE7F6710B3281A4B516866B1D189CB145D51C7CF7F9G7K" TargetMode="External"/><Relationship Id="rId10" Type="http://schemas.openxmlformats.org/officeDocument/2006/relationships/hyperlink" Target="https://docviewer.yandex.ru/r.xml?sk=y457967382e36dc2aa514adb798d1e25a&amp;url=consultantplus%3A%2F%2Foffline%2Fref%3D01144D5D16BD55387E58EEE8587A5DE6DE4D390C1D1F4CB48B3ABFF755BADAF36A00025B815C72PC5F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20CE-71BD-43D2-ABAC-2FD1D59B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38</Pages>
  <Words>9461</Words>
  <Characters>73757</Characters>
  <Application>Microsoft Office Word</Application>
  <DocSecurity>0</DocSecurity>
  <Lines>614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83052</CharactersWithSpaces>
  <SharedDoc>false</SharedDoc>
  <HLinks>
    <vt:vector size="54" baseType="variant">
      <vt:variant>
        <vt:i4>4980744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consultantplus://offline/ref=C1CDE33D63DE8AFABC59A482FD33D1779F032631D15D311EC778CCCC97E5E6B8F2F3BD3A37ADA7L</vt:lpwstr>
      </vt:variant>
      <vt:variant>
        <vt:lpwstr/>
      </vt:variant>
      <vt:variant>
        <vt:i4>7143472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4915294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consultantplus://offline/ref=0F1765A9714380567E07E999E71B7DEF6D2276D0964CBCE7F6710B3281A4B516866B1D189CB145D51C7CF7F9G7K</vt:lpwstr>
      </vt:variant>
      <vt:variant>
        <vt:lpwstr/>
      </vt:variant>
      <vt:variant>
        <vt:i4>7077991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7012454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1376322</vt:i4>
      </vt:variant>
      <vt:variant>
        <vt:i4>6</vt:i4>
      </vt:variant>
      <vt:variant>
        <vt:i4>0</vt:i4>
      </vt:variant>
      <vt:variant>
        <vt:i4>5</vt:i4>
      </vt:variant>
      <vt:variant>
        <vt:lpwstr>https://docviewer.yandex.ru/r.xml?sk=y457967382e36dc2aa514adb798d1e25a&amp;url=consultantplus%3A%2F%2Foffline%2Fref%3D01144D5D16BD55387E58EEE8587A5DE6DE4D390C1D1F4CB48B3ABFF755BADAF36A00025B815C72PC5FK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User</cp:lastModifiedBy>
  <cp:revision>11</cp:revision>
  <cp:lastPrinted>2024-03-27T07:57:00Z</cp:lastPrinted>
  <dcterms:created xsi:type="dcterms:W3CDTF">2022-02-03T10:34:00Z</dcterms:created>
  <dcterms:modified xsi:type="dcterms:W3CDTF">2024-03-29T07:25:00Z</dcterms:modified>
</cp:coreProperties>
</file>