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9C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Default="0081782D" w:rsidP="00963D9C">
      <w:pPr>
        <w:pStyle w:val="a9"/>
        <w:spacing w:after="0"/>
        <w:jc w:val="center"/>
        <w:rPr>
          <w:szCs w:val="28"/>
        </w:rPr>
      </w:pPr>
      <w:r>
        <w:rPr>
          <w:szCs w:val="28"/>
        </w:rPr>
        <w:t>ПРОЕКТ</w:t>
      </w:r>
    </w:p>
    <w:p w:rsidR="00963D9C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  <w:r w:rsidRPr="008D4124">
        <w:rPr>
          <w:szCs w:val="28"/>
        </w:rPr>
        <w:t>АДМИНИСТРАЦИЯ ВЫТЕГОРСКОГО МУНИЦИПАЛЬНОГО РАЙОНА</w:t>
      </w: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</w:p>
    <w:p w:rsidR="00963D9C" w:rsidRPr="008D4124" w:rsidRDefault="00963D9C" w:rsidP="00963D9C">
      <w:pPr>
        <w:pStyle w:val="a9"/>
        <w:spacing w:after="0"/>
        <w:jc w:val="center"/>
        <w:rPr>
          <w:szCs w:val="28"/>
        </w:rPr>
      </w:pPr>
      <w:r w:rsidRPr="008D4124">
        <w:rPr>
          <w:szCs w:val="28"/>
        </w:rPr>
        <w:t>ПОСТАНОВЛЕНИЕ</w:t>
      </w:r>
    </w:p>
    <w:p w:rsidR="00963D9C" w:rsidRPr="008D4124" w:rsidRDefault="00963D9C" w:rsidP="00963D9C">
      <w:pPr>
        <w:pStyle w:val="a9"/>
        <w:spacing w:after="0"/>
        <w:rPr>
          <w:szCs w:val="28"/>
        </w:rPr>
      </w:pPr>
    </w:p>
    <w:p w:rsidR="00963D9C" w:rsidRPr="008D4124" w:rsidRDefault="00963D9C" w:rsidP="00963D9C">
      <w:pPr>
        <w:pStyle w:val="a9"/>
        <w:spacing w:after="0"/>
        <w:rPr>
          <w:szCs w:val="28"/>
        </w:rPr>
      </w:pPr>
    </w:p>
    <w:p w:rsidR="00963D9C" w:rsidRPr="008D4124" w:rsidRDefault="00963D9C" w:rsidP="00963D9C">
      <w:pPr>
        <w:pStyle w:val="a9"/>
        <w:spacing w:after="0"/>
        <w:rPr>
          <w:szCs w:val="28"/>
        </w:rPr>
      </w:pPr>
      <w:r w:rsidRPr="008D4124">
        <w:rPr>
          <w:szCs w:val="28"/>
        </w:rPr>
        <w:t xml:space="preserve">от </w:t>
      </w:r>
      <w:r w:rsidR="0081782D">
        <w:rPr>
          <w:szCs w:val="28"/>
        </w:rPr>
        <w:t>_____</w:t>
      </w:r>
      <w:r w:rsidRPr="008D4124">
        <w:rPr>
          <w:szCs w:val="28"/>
        </w:rPr>
        <w:tab/>
      </w:r>
      <w:r w:rsidRPr="008D4124">
        <w:rPr>
          <w:szCs w:val="28"/>
        </w:rPr>
        <w:tab/>
      </w:r>
      <w:r w:rsidRPr="008D4124">
        <w:rPr>
          <w:szCs w:val="28"/>
        </w:rPr>
        <w:tab/>
        <w:t xml:space="preserve">№ </w:t>
      </w:r>
      <w:r w:rsidR="0081782D">
        <w:rPr>
          <w:szCs w:val="28"/>
        </w:rPr>
        <w:t>___</w:t>
      </w:r>
    </w:p>
    <w:p w:rsidR="00963D9C" w:rsidRPr="00963D9C" w:rsidRDefault="00963D9C" w:rsidP="00963D9C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  <w:t>г. Вытегра</w:t>
      </w:r>
    </w:p>
    <w:p w:rsidR="00963D9C" w:rsidRDefault="00963D9C" w:rsidP="00963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9C" w:rsidRDefault="00963D9C" w:rsidP="00963D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1AD" w:rsidRDefault="004F5646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</w:t>
      </w:r>
    </w:p>
    <w:p w:rsidR="00B211AD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</w:t>
      </w:r>
    </w:p>
    <w:p w:rsidR="00B211AD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</w:t>
      </w:r>
    </w:p>
    <w:p w:rsidR="00B211AD" w:rsidRDefault="00B211AD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</w:t>
      </w:r>
      <w:r w:rsidR="00F72D0A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9D41A2">
        <w:rPr>
          <w:rFonts w:ascii="Times New Roman" w:eastAsia="Times New Roman" w:hAnsi="Times New Roman"/>
          <w:sz w:val="28"/>
          <w:szCs w:val="28"/>
          <w:lang w:eastAsia="ru-RU"/>
        </w:rPr>
        <w:t>еестра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1A2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</w:p>
    <w:p w:rsidR="004B641F" w:rsidRDefault="009D41A2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маршрутов</w:t>
      </w:r>
      <w:r w:rsidR="004B6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регулярных перевозок</w:t>
      </w:r>
      <w:r w:rsidR="004B64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</w:p>
    <w:p w:rsidR="00B211AD" w:rsidRDefault="004B641F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Вытегорского муниципального</w:t>
      </w:r>
    </w:p>
    <w:p w:rsidR="004B641F" w:rsidRDefault="004B641F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="00B211A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22.02.2022 № 149</w:t>
      </w:r>
    </w:p>
    <w:p w:rsidR="00D86486" w:rsidRDefault="00D86486" w:rsidP="009D41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003" w:rsidRPr="00B553CF" w:rsidRDefault="00224003" w:rsidP="00B553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BB1" w:rsidRDefault="009D41A2" w:rsidP="00963D9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86486">
        <w:rPr>
          <w:rFonts w:ascii="Times New Roman" w:hAnsi="Times New Roman"/>
          <w:sz w:val="28"/>
          <w:szCs w:val="28"/>
        </w:rPr>
        <w:t>В соответствии с</w:t>
      </w:r>
      <w:r w:rsidR="004B641F" w:rsidRPr="00D86486">
        <w:rPr>
          <w:rFonts w:ascii="Times New Roman" w:hAnsi="Times New Roman"/>
          <w:sz w:val="28"/>
          <w:szCs w:val="28"/>
        </w:rPr>
        <w:t>о</w:t>
      </w:r>
      <w:r w:rsidRPr="00D86486">
        <w:rPr>
          <w:rFonts w:ascii="Times New Roman" w:hAnsi="Times New Roman"/>
          <w:sz w:val="28"/>
          <w:szCs w:val="28"/>
        </w:rPr>
        <w:t xml:space="preserve"> </w:t>
      </w:r>
      <w:r w:rsidR="004B641F" w:rsidRPr="00D86486">
        <w:rPr>
          <w:rFonts w:ascii="Times New Roman" w:hAnsi="Times New Roman"/>
          <w:sz w:val="28"/>
          <w:szCs w:val="28"/>
        </w:rPr>
        <w:t>статьями 25 и 26</w:t>
      </w:r>
      <w:r w:rsidRPr="00D86486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963D9C">
        <w:rPr>
          <w:rFonts w:ascii="Times New Roman" w:hAnsi="Times New Roman"/>
          <w:sz w:val="28"/>
          <w:szCs w:val="28"/>
        </w:rPr>
        <w:t xml:space="preserve">                 </w:t>
      </w:r>
      <w:r w:rsidRPr="00D86486">
        <w:rPr>
          <w:rFonts w:ascii="Times New Roman" w:hAnsi="Times New Roman"/>
          <w:sz w:val="28"/>
          <w:szCs w:val="28"/>
        </w:rPr>
        <w:t>13 июля 2015</w:t>
      </w:r>
      <w:r w:rsidR="001454EF" w:rsidRPr="00D86486">
        <w:rPr>
          <w:rFonts w:ascii="Times New Roman" w:hAnsi="Times New Roman"/>
          <w:sz w:val="28"/>
          <w:szCs w:val="28"/>
        </w:rPr>
        <w:t xml:space="preserve"> года</w:t>
      </w:r>
      <w:r w:rsidRPr="00D86486">
        <w:rPr>
          <w:rFonts w:ascii="Times New Roman" w:hAnsi="Times New Roman"/>
          <w:sz w:val="28"/>
          <w:szCs w:val="28"/>
        </w:rPr>
        <w:t xml:space="preserve"> N 220-ФЗ </w:t>
      </w:r>
      <w:r w:rsidR="00963D9C">
        <w:rPr>
          <w:rFonts w:ascii="Times New Roman" w:hAnsi="Times New Roman"/>
          <w:sz w:val="28"/>
          <w:szCs w:val="28"/>
        </w:rPr>
        <w:t>«</w:t>
      </w:r>
      <w:r w:rsidRPr="00D86486">
        <w:rPr>
          <w:rFonts w:ascii="Times New Roman" w:hAnsi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963D9C">
        <w:rPr>
          <w:rFonts w:ascii="Times New Roman" w:hAnsi="Times New Roman"/>
          <w:sz w:val="28"/>
          <w:szCs w:val="28"/>
        </w:rPr>
        <w:t>»</w:t>
      </w:r>
      <w:r w:rsidRPr="00D86486">
        <w:rPr>
          <w:rFonts w:ascii="Times New Roman" w:hAnsi="Times New Roman"/>
          <w:sz w:val="28"/>
          <w:szCs w:val="28"/>
        </w:rPr>
        <w:t>,</w:t>
      </w:r>
      <w:r w:rsidR="00F13588">
        <w:rPr>
          <w:rFonts w:ascii="Times New Roman" w:hAnsi="Times New Roman"/>
          <w:sz w:val="28"/>
          <w:szCs w:val="28"/>
        </w:rPr>
        <w:t xml:space="preserve"> на основании пункта 59 части 1 статьи 31 Устава Вытегорского муниципального района Вологодской области</w:t>
      </w:r>
      <w:r w:rsidR="00963D9C">
        <w:rPr>
          <w:rFonts w:ascii="Times New Roman" w:hAnsi="Times New Roman"/>
          <w:sz w:val="28"/>
          <w:szCs w:val="28"/>
        </w:rPr>
        <w:t xml:space="preserve"> </w:t>
      </w:r>
      <w:r w:rsidR="00963D9C" w:rsidRPr="00963D9C">
        <w:rPr>
          <w:rFonts w:ascii="Times New Roman" w:hAnsi="Times New Roman"/>
          <w:b/>
          <w:sz w:val="28"/>
          <w:szCs w:val="28"/>
        </w:rPr>
        <w:t>ПОСТАНОВЛЯЮ:</w:t>
      </w:r>
      <w:proofErr w:type="gramEnd"/>
    </w:p>
    <w:p w:rsidR="00963D9C" w:rsidRPr="00963D9C" w:rsidRDefault="00963D9C" w:rsidP="00963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B37" w:rsidRPr="00D86486" w:rsidRDefault="00735B37" w:rsidP="00963D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486">
        <w:rPr>
          <w:rFonts w:ascii="Times New Roman" w:hAnsi="Times New Roman"/>
          <w:sz w:val="28"/>
          <w:szCs w:val="28"/>
        </w:rPr>
        <w:t xml:space="preserve">1. </w:t>
      </w:r>
      <w:r w:rsidR="00B211AD">
        <w:rPr>
          <w:rFonts w:ascii="Times New Roman" w:hAnsi="Times New Roman"/>
          <w:sz w:val="28"/>
          <w:szCs w:val="28"/>
        </w:rPr>
        <w:t xml:space="preserve">Внести изменения в реестр муниципальных маршрутов регулярных перевозок на территории Вытегорского муниципального района дополнив его </w:t>
      </w:r>
      <w:proofErr w:type="gramStart"/>
      <w:r w:rsidR="00B211AD">
        <w:rPr>
          <w:rFonts w:ascii="Times New Roman" w:hAnsi="Times New Roman"/>
          <w:sz w:val="28"/>
          <w:szCs w:val="28"/>
        </w:rPr>
        <w:t>строкой</w:t>
      </w:r>
      <w:proofErr w:type="gramEnd"/>
      <w:r w:rsidR="00B211AD">
        <w:rPr>
          <w:rFonts w:ascii="Times New Roman" w:hAnsi="Times New Roman"/>
          <w:sz w:val="28"/>
          <w:szCs w:val="28"/>
        </w:rPr>
        <w:t xml:space="preserve"> пять следующего содержания согласно приложения 1 к настоящему постановлению</w:t>
      </w:r>
      <w:r w:rsidR="00287CB8">
        <w:rPr>
          <w:rFonts w:ascii="Times New Roman" w:hAnsi="Times New Roman"/>
        </w:rPr>
        <w:t>.</w:t>
      </w:r>
      <w:r w:rsidRPr="00D86486">
        <w:rPr>
          <w:rFonts w:ascii="Times New Roman" w:hAnsi="Times New Roman"/>
          <w:sz w:val="28"/>
          <w:szCs w:val="28"/>
        </w:rPr>
        <w:t xml:space="preserve"> </w:t>
      </w:r>
    </w:p>
    <w:p w:rsidR="001A6BB1" w:rsidRPr="00D86486" w:rsidRDefault="00A12ACE" w:rsidP="00963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86486">
        <w:rPr>
          <w:rFonts w:ascii="Times New Roman" w:hAnsi="Times New Roman"/>
          <w:sz w:val="28"/>
        </w:rPr>
        <w:t xml:space="preserve">2. </w:t>
      </w:r>
      <w:r w:rsidR="00287CB8">
        <w:rPr>
          <w:rFonts w:ascii="Times New Roman" w:hAnsi="Times New Roman"/>
          <w:sz w:val="28"/>
        </w:rPr>
        <w:t xml:space="preserve">Настоящее постановление </w:t>
      </w:r>
      <w:r w:rsidR="00A336EF" w:rsidRPr="00D86486">
        <w:rPr>
          <w:rFonts w:ascii="Times New Roman" w:hAnsi="Times New Roman"/>
          <w:sz w:val="28"/>
        </w:rPr>
        <w:t>вступает в силу</w:t>
      </w:r>
      <w:r w:rsidR="00287CB8">
        <w:rPr>
          <w:rFonts w:ascii="Times New Roman" w:hAnsi="Times New Roman"/>
          <w:sz w:val="28"/>
        </w:rPr>
        <w:t xml:space="preserve"> на следующий день после дня его</w:t>
      </w:r>
      <w:r w:rsidR="000844E0" w:rsidRPr="00D86486">
        <w:rPr>
          <w:rFonts w:ascii="Times New Roman" w:hAnsi="Times New Roman"/>
          <w:sz w:val="28"/>
        </w:rPr>
        <w:t xml:space="preserve"> официально</w:t>
      </w:r>
      <w:r w:rsidR="00287CB8">
        <w:rPr>
          <w:rFonts w:ascii="Times New Roman" w:hAnsi="Times New Roman"/>
          <w:sz w:val="28"/>
        </w:rPr>
        <w:t>го</w:t>
      </w:r>
      <w:r w:rsidR="000844E0" w:rsidRPr="00D86486">
        <w:rPr>
          <w:rFonts w:ascii="Times New Roman" w:hAnsi="Times New Roman"/>
          <w:sz w:val="28"/>
        </w:rPr>
        <w:t xml:space="preserve"> опубликовани</w:t>
      </w:r>
      <w:r w:rsidR="00287CB8">
        <w:rPr>
          <w:rFonts w:ascii="Times New Roman" w:hAnsi="Times New Roman"/>
          <w:sz w:val="28"/>
        </w:rPr>
        <w:t>я</w:t>
      </w:r>
      <w:r w:rsidR="00AE398F">
        <w:rPr>
          <w:rFonts w:ascii="Times New Roman" w:hAnsi="Times New Roman"/>
          <w:sz w:val="28"/>
        </w:rPr>
        <w:t>,</w:t>
      </w:r>
      <w:r w:rsidR="00287CB8">
        <w:rPr>
          <w:rFonts w:ascii="Times New Roman" w:hAnsi="Times New Roman"/>
          <w:sz w:val="28"/>
        </w:rPr>
        <w:t xml:space="preserve"> распространяется</w:t>
      </w:r>
      <w:r w:rsidR="004C2FB3">
        <w:rPr>
          <w:rFonts w:ascii="Times New Roman" w:hAnsi="Times New Roman"/>
          <w:sz w:val="28"/>
        </w:rPr>
        <w:t xml:space="preserve"> на правоотношения, возникшие с 1</w:t>
      </w:r>
      <w:r w:rsidR="00C35942">
        <w:rPr>
          <w:rFonts w:ascii="Times New Roman" w:hAnsi="Times New Roman"/>
          <w:sz w:val="28"/>
        </w:rPr>
        <w:t>1</w:t>
      </w:r>
      <w:r w:rsidR="004C2FB3">
        <w:rPr>
          <w:rFonts w:ascii="Times New Roman" w:hAnsi="Times New Roman"/>
          <w:sz w:val="28"/>
        </w:rPr>
        <w:t xml:space="preserve"> </w:t>
      </w:r>
      <w:r w:rsidR="00B211AD">
        <w:rPr>
          <w:rFonts w:ascii="Times New Roman" w:hAnsi="Times New Roman"/>
          <w:sz w:val="28"/>
        </w:rPr>
        <w:t>мая</w:t>
      </w:r>
      <w:r w:rsidR="0081782D">
        <w:rPr>
          <w:rFonts w:ascii="Times New Roman" w:hAnsi="Times New Roman"/>
          <w:sz w:val="28"/>
        </w:rPr>
        <w:t xml:space="preserve"> 202</w:t>
      </w:r>
      <w:r w:rsidR="007213BE">
        <w:rPr>
          <w:rFonts w:ascii="Times New Roman" w:hAnsi="Times New Roman"/>
          <w:sz w:val="28"/>
        </w:rPr>
        <w:t>2</w:t>
      </w:r>
      <w:r w:rsidR="004C2FB3">
        <w:rPr>
          <w:rFonts w:ascii="Times New Roman" w:hAnsi="Times New Roman"/>
          <w:sz w:val="28"/>
        </w:rPr>
        <w:t xml:space="preserve"> года</w:t>
      </w:r>
      <w:r w:rsidR="0017051C">
        <w:rPr>
          <w:rFonts w:ascii="Times New Roman" w:hAnsi="Times New Roman"/>
          <w:sz w:val="28"/>
        </w:rPr>
        <w:t>,</w:t>
      </w:r>
      <w:r w:rsidR="004C2FB3">
        <w:rPr>
          <w:rFonts w:ascii="Times New Roman" w:hAnsi="Times New Roman"/>
          <w:sz w:val="28"/>
        </w:rPr>
        <w:t xml:space="preserve"> и подлежит размещению на</w:t>
      </w:r>
      <w:r w:rsidR="00AE398F" w:rsidRPr="00AE398F">
        <w:rPr>
          <w:rFonts w:ascii="Times New Roman" w:hAnsi="Times New Roman"/>
          <w:sz w:val="28"/>
        </w:rPr>
        <w:t xml:space="preserve"> </w:t>
      </w:r>
      <w:r w:rsidR="00AE398F">
        <w:rPr>
          <w:rFonts w:ascii="Times New Roman" w:hAnsi="Times New Roman"/>
          <w:sz w:val="28"/>
        </w:rPr>
        <w:t>официальном</w:t>
      </w:r>
      <w:r w:rsidR="004C2FB3">
        <w:rPr>
          <w:rFonts w:ascii="Times New Roman" w:hAnsi="Times New Roman"/>
          <w:sz w:val="28"/>
        </w:rPr>
        <w:t xml:space="preserve"> сайте Вытегорского муниципального района в информационно -</w:t>
      </w:r>
      <w:r w:rsidR="0017051C">
        <w:rPr>
          <w:rFonts w:ascii="Times New Roman" w:hAnsi="Times New Roman"/>
          <w:sz w:val="28"/>
        </w:rPr>
        <w:t xml:space="preserve"> телекоммуникационной</w:t>
      </w:r>
      <w:r w:rsidR="004C2FB3">
        <w:rPr>
          <w:rFonts w:ascii="Times New Roman" w:hAnsi="Times New Roman"/>
          <w:sz w:val="28"/>
        </w:rPr>
        <w:t xml:space="preserve"> сети «Интернет».</w:t>
      </w:r>
    </w:p>
    <w:p w:rsidR="00B553CF" w:rsidRPr="00D86486" w:rsidRDefault="00B553CF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3CF" w:rsidRDefault="00B553CF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3D9C" w:rsidRPr="00D86486" w:rsidRDefault="00963D9C" w:rsidP="00D86486">
      <w:pPr>
        <w:tabs>
          <w:tab w:val="left" w:pos="39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486" w:rsidRPr="00963D9C" w:rsidRDefault="00D86486" w:rsidP="00D86486">
      <w:pPr>
        <w:jc w:val="both"/>
        <w:rPr>
          <w:rFonts w:ascii="Times New Roman" w:hAnsi="Times New Roman"/>
          <w:b/>
          <w:sz w:val="28"/>
          <w:szCs w:val="28"/>
        </w:rPr>
      </w:pPr>
      <w:r w:rsidRPr="00963D9C">
        <w:rPr>
          <w:rFonts w:ascii="Times New Roman" w:hAnsi="Times New Roman"/>
          <w:b/>
          <w:sz w:val="28"/>
          <w:szCs w:val="28"/>
        </w:rPr>
        <w:t>Руководитель Администрации района                                    А.В. Скресанов</w:t>
      </w:r>
    </w:p>
    <w:p w:rsidR="00B211AD" w:rsidRDefault="00B211AD" w:rsidP="00B211AD">
      <w:pPr>
        <w:jc w:val="right"/>
        <w:rPr>
          <w:rFonts w:ascii="Times New Roman" w:hAnsi="Times New Roman"/>
          <w:sz w:val="28"/>
          <w:szCs w:val="28"/>
        </w:rPr>
        <w:sectPr w:rsidR="00B211AD" w:rsidSect="00B211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11AD" w:rsidRDefault="00B211AD" w:rsidP="00B211A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«Приложение 1</w:t>
      </w:r>
    </w:p>
    <w:p w:rsidR="00B211AD" w:rsidRDefault="00B211AD" w:rsidP="00D8648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190" w:type="pct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4"/>
        <w:gridCol w:w="470"/>
        <w:gridCol w:w="728"/>
        <w:gridCol w:w="1302"/>
        <w:gridCol w:w="1155"/>
        <w:gridCol w:w="1155"/>
        <w:gridCol w:w="1010"/>
        <w:gridCol w:w="580"/>
        <w:gridCol w:w="577"/>
        <w:gridCol w:w="580"/>
        <w:gridCol w:w="577"/>
        <w:gridCol w:w="552"/>
        <w:gridCol w:w="555"/>
        <w:gridCol w:w="706"/>
        <w:gridCol w:w="933"/>
        <w:gridCol w:w="706"/>
        <w:gridCol w:w="2384"/>
        <w:gridCol w:w="828"/>
      </w:tblGrid>
      <w:tr w:rsidR="00B211AD" w:rsidRPr="00A7468F" w:rsidTr="001810D8">
        <w:trPr>
          <w:cantSplit/>
          <w:trHeight w:val="1134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822730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B211A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Вытегра – 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Щекино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Центр,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Зари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,.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Тудозеро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Демино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Исаково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Насоново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Паньшино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 Щекино, Устье, База МЧС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1D2337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База МЧС, Устье, Щекино,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Паньшино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Насоново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Исаково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Демино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Тудозеро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 Зари, Центр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ул. Луначарского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пр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енина, </w:t>
            </w:r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Советский проспект, </w:t>
            </w:r>
            <w:proofErr w:type="spellStart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Пудожский</w:t>
            </w:r>
            <w:proofErr w:type="spellEnd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тракт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в г.Вытегра,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Вологда – Медвежье</w:t>
            </w:r>
          </w:p>
          <w:p w:rsidR="00B211AD" w:rsidRPr="009F214F" w:rsidRDefault="00B211AD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автодорога </w:t>
            </w:r>
            <w:proofErr w:type="spellStart"/>
            <w:r w:rsidR="001D2337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Демино-Ольково</w:t>
            </w:r>
            <w:proofErr w:type="spellEnd"/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2337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автодорога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Демино-Ольково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 автодорога</w:t>
            </w:r>
          </w:p>
          <w:p w:rsidR="001D2337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Вологда – Медвежье</w:t>
            </w:r>
          </w:p>
          <w:p w:rsidR="00B211AD" w:rsidRPr="009F214F" w:rsidRDefault="001D2337" w:rsidP="001D2337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Пудожский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тракт, Советский проспект, пр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енина, 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ул. Луначарского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B211AD" w:rsidRPr="000A56B2" w:rsidRDefault="00B211AD" w:rsidP="001810D8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751521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751521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B211AD" w:rsidRPr="000A56B2" w:rsidRDefault="001D2337" w:rsidP="001D2337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11</w:t>
            </w:r>
            <w:r w:rsidR="00B211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мая  2022 года  по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30 сентября </w:t>
            </w:r>
            <w:r w:rsidR="00B211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2022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ООО «Вытегорское ПАТП», 162900, Вологодская область, г. Вытегра, Ленинградский тракт, д. 30</w:t>
            </w:r>
          </w:p>
          <w:p w:rsidR="00B211AD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B211AD" w:rsidRPr="000A56B2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211AD" w:rsidRPr="00A7468F" w:rsidRDefault="00B211AD" w:rsidP="001810D8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</w:tbl>
    <w:p w:rsidR="00B211AD" w:rsidRDefault="00C35942" w:rsidP="00D86486">
      <w:pPr>
        <w:jc w:val="both"/>
        <w:rPr>
          <w:rFonts w:ascii="Times New Roman" w:hAnsi="Times New Roman"/>
          <w:sz w:val="28"/>
          <w:szCs w:val="28"/>
        </w:rPr>
        <w:sectPr w:rsidR="00B211AD" w:rsidSect="00B211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».</w:t>
      </w:r>
    </w:p>
    <w:p w:rsidR="00974072" w:rsidRDefault="00974072" w:rsidP="00D86486">
      <w:pPr>
        <w:jc w:val="both"/>
        <w:rPr>
          <w:rFonts w:ascii="Times New Roman" w:hAnsi="Times New Roman"/>
          <w:sz w:val="28"/>
          <w:szCs w:val="28"/>
        </w:rPr>
      </w:pPr>
    </w:p>
    <w:p w:rsidR="00B46E6E" w:rsidRDefault="00B46E6E" w:rsidP="00D86486">
      <w:pPr>
        <w:jc w:val="both"/>
        <w:rPr>
          <w:rFonts w:ascii="Times New Roman" w:hAnsi="Times New Roman"/>
          <w:sz w:val="28"/>
          <w:szCs w:val="28"/>
        </w:rPr>
        <w:sectPr w:rsidR="00B46E6E" w:rsidSect="00963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6E6E" w:rsidRDefault="00AE398F" w:rsidP="00B46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B46E6E" w:rsidRDefault="00B46E6E" w:rsidP="00B46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E398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постановлени</w:t>
      </w:r>
      <w:r w:rsidR="00AE398F">
        <w:rPr>
          <w:rFonts w:ascii="Times New Roman" w:hAnsi="Times New Roman"/>
          <w:sz w:val="28"/>
          <w:szCs w:val="28"/>
        </w:rPr>
        <w:t>ем</w:t>
      </w:r>
    </w:p>
    <w:p w:rsidR="00B46E6E" w:rsidRPr="00AD0517" w:rsidRDefault="00B46E6E" w:rsidP="00B46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AD0517">
        <w:rPr>
          <w:rFonts w:ascii="Times New Roman" w:hAnsi="Times New Roman"/>
          <w:sz w:val="28"/>
          <w:szCs w:val="28"/>
        </w:rPr>
        <w:t>района</w:t>
      </w:r>
    </w:p>
    <w:p w:rsidR="00B46E6E" w:rsidRDefault="00B46E6E" w:rsidP="00B46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517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AD0517">
        <w:rPr>
          <w:rFonts w:ascii="Times New Roman" w:hAnsi="Times New Roman"/>
          <w:sz w:val="28"/>
          <w:szCs w:val="28"/>
        </w:rPr>
        <w:t xml:space="preserve"> от </w:t>
      </w:r>
      <w:r w:rsidR="0081782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1782D">
        <w:rPr>
          <w:rFonts w:ascii="Times New Roman" w:hAnsi="Times New Roman"/>
          <w:sz w:val="28"/>
          <w:szCs w:val="28"/>
        </w:rPr>
        <w:t>___</w:t>
      </w:r>
    </w:p>
    <w:p w:rsidR="00B46E6E" w:rsidRPr="00AD0517" w:rsidRDefault="00B46E6E" w:rsidP="00B46E6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6E6E" w:rsidRPr="009D41A2" w:rsidRDefault="00B46E6E" w:rsidP="00B46E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</w:t>
      </w:r>
      <w:r w:rsidRPr="009D41A2">
        <w:rPr>
          <w:rFonts w:ascii="Times New Roman" w:hAnsi="Times New Roman"/>
          <w:b/>
          <w:sz w:val="28"/>
          <w:szCs w:val="28"/>
        </w:rPr>
        <w:t xml:space="preserve"> муниципальных маршрутов регулярных перевозок</w:t>
      </w:r>
      <w:r>
        <w:rPr>
          <w:rFonts w:ascii="Times New Roman" w:hAnsi="Times New Roman"/>
          <w:b/>
          <w:sz w:val="28"/>
          <w:szCs w:val="28"/>
        </w:rPr>
        <w:t xml:space="preserve"> на территории Вытегорского муниципального района</w:t>
      </w:r>
    </w:p>
    <w:p w:rsidR="00B46E6E" w:rsidRPr="0077697F" w:rsidRDefault="00B46E6E" w:rsidP="00B46E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190" w:type="pct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4"/>
        <w:gridCol w:w="461"/>
        <w:gridCol w:w="713"/>
        <w:gridCol w:w="1276"/>
        <w:gridCol w:w="1132"/>
        <w:gridCol w:w="1132"/>
        <w:gridCol w:w="993"/>
        <w:gridCol w:w="569"/>
        <w:gridCol w:w="566"/>
        <w:gridCol w:w="569"/>
        <w:gridCol w:w="566"/>
        <w:gridCol w:w="542"/>
        <w:gridCol w:w="545"/>
        <w:gridCol w:w="692"/>
        <w:gridCol w:w="915"/>
        <w:gridCol w:w="692"/>
        <w:gridCol w:w="2338"/>
        <w:gridCol w:w="813"/>
      </w:tblGrid>
      <w:tr w:rsidR="005332EA" w:rsidRPr="00D10546" w:rsidTr="005332EA">
        <w:trPr>
          <w:cantSplit/>
          <w:trHeight w:val="1134"/>
        </w:trPr>
        <w:tc>
          <w:tcPr>
            <w:tcW w:w="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E920A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Поряд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ковый номер маршрута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  <w:p w:rsidR="0081782D" w:rsidRPr="00D10546" w:rsidRDefault="0081782D" w:rsidP="00C2678B">
            <w:pPr>
              <w:spacing w:before="30" w:after="30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E920A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Регистрационный 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номер маршрута</w:t>
            </w:r>
          </w:p>
          <w:p w:rsidR="0081782D" w:rsidRPr="00D10546" w:rsidRDefault="0081782D" w:rsidP="00C2678B">
            <w:pPr>
              <w:spacing w:before="30" w:after="30"/>
              <w:ind w:left="113" w:right="113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2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Наименование марш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рута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(наименование начального конечного остановочного пункта или наименование поселений, в границах которых находятся начальный и конечный  остановочные пункты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)</w:t>
            </w:r>
          </w:p>
          <w:p w:rsidR="0081782D" w:rsidRPr="00D10546" w:rsidRDefault="0081782D" w:rsidP="00C2678B">
            <w:pPr>
              <w:spacing w:before="30" w:after="30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782D" w:rsidRPr="00D10546" w:rsidRDefault="0081782D" w:rsidP="00E920A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Наименование промежуточных остано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вочных пунктов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по маршруту регулярных перевозок либо наименовани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поселений, в границах которых расположены промежуточные остановочные пункты</w:t>
            </w:r>
          </w:p>
        </w:tc>
        <w:tc>
          <w:tcPr>
            <w:tcW w:w="7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Наименование улиц, автомобильных дорог, по которым предполагается движение транспортных средств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между остановочными пунктами по маршруту регулярных перевозок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Протяженность маршрута регулярных перевозок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(</w:t>
            </w:r>
            <w:proofErr w:type="gramStart"/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км</w:t>
            </w:r>
            <w:proofErr w:type="gramEnd"/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орядок посадки и высадки пасса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жиров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Вид регулярных перевозок 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81782D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Вид транспортных средств</w:t>
            </w:r>
          </w:p>
        </w:tc>
        <w:tc>
          <w:tcPr>
            <w:tcW w:w="53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Транспортные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а</w:t>
            </w:r>
            <w:proofErr w:type="gramEnd"/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которые исполь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зуются для перевозок </w:t>
            </w:r>
          </w:p>
        </w:tc>
        <w:tc>
          <w:tcPr>
            <w:tcW w:w="2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Дата начала  и окончания осуществления регу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лярных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пере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возок </w:t>
            </w:r>
          </w:p>
        </w:tc>
        <w:tc>
          <w:tcPr>
            <w:tcW w:w="7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240" w:after="30" w:line="240" w:lineRule="auto"/>
              <w:ind w:left="113" w:right="113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Наименование, местонахождение (для юриди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ческого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лица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)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, фамилия, имя и,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если имеется, отчество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(для индиви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дуальн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ого предпринимателя), местожительства ИНН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72926" w:rsidRDefault="0081782D" w:rsidP="00E920AD">
            <w:pPr>
              <w:spacing w:before="30" w:after="30"/>
              <w:ind w:left="113" w:right="113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7292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  <w:r w:rsidRPr="00D7292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ные сведения, предусмотренные </w:t>
            </w:r>
            <w:r w:rsidR="00E920AD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законодательством области</w:t>
            </w:r>
            <w:r w:rsidRPr="00D7292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 </w:t>
            </w:r>
          </w:p>
        </w:tc>
      </w:tr>
      <w:tr w:rsidR="005332EA" w:rsidRPr="00D10546" w:rsidTr="005332EA">
        <w:trPr>
          <w:cantSplit/>
          <w:trHeight w:val="1908"/>
        </w:trPr>
        <w:tc>
          <w:tcPr>
            <w:tcW w:w="1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Прямой путь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Обратный путь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Прямой путь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Обратный путь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Общая 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Прямой путь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Обратный путь </w:t>
            </w:r>
          </w:p>
        </w:tc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1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53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</w:tr>
      <w:tr w:rsidR="005332EA" w:rsidRPr="00D10546" w:rsidTr="005332EA">
        <w:trPr>
          <w:cantSplit/>
          <w:trHeight w:val="1598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D1054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Максимальное количество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793440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7934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идентификационный номер налогоплательщика, который осуществляет перевозки по маршруту регулярных перевозок;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</w:p>
        </w:tc>
      </w:tr>
      <w:tr w:rsidR="005332EA" w:rsidRPr="00D10546" w:rsidTr="005332EA"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4а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4б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5а 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5б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6а 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6б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6в 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7 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10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10 б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11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12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D10546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>13</w:t>
            </w:r>
            <w:r w:rsidRPr="00D10546"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32EA" w:rsidRPr="00A7468F" w:rsidTr="005332EA">
        <w:trPr>
          <w:cantSplit/>
          <w:trHeight w:val="1134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Вытегра –  Депо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ытегра ( Клуб Речников,    ул. Новоселов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Шестово,   Химчистка,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Вторчермет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Дачи,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Анхимово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Белоусово,   Никольская Гора,      Озерки, 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3 шлюз,        4 шлюз,</w:t>
            </w:r>
          </w:p>
          <w:p w:rsidR="0081782D" w:rsidRPr="00A7468F" w:rsidRDefault="0081782D" w:rsidP="005332E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 5 шлюз,  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Ялосарь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  Пристань,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Даниловская</w:t>
            </w:r>
            <w:proofErr w:type="spellEnd"/>
            <w:r w:rsidR="005332E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Девятины,    Фабрика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     Аэропорт,     Белый Ручей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.  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Белый Ручей,  Аэр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опорт,    Фабрика,     Девятины,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Даниловская</w:t>
            </w:r>
            <w:proofErr w:type="spellEnd"/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Пристань,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Ялосарь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5 шлюз,        4 шлюз,         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3 шлюз,      Озерки,      Никольская Гора, 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Белоусово,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Анхимово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Дачи,   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Вторчермет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Химчистка,    Шестово  </w:t>
            </w:r>
          </w:p>
          <w:p w:rsidR="0081782D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. Вытегра </w:t>
            </w:r>
          </w:p>
          <w:p w:rsidR="0081782D" w:rsidRPr="00A7468F" w:rsidRDefault="0081782D" w:rsidP="00E920A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( ул. Новоселов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</w:t>
            </w:r>
            <w:r w:rsidRPr="00822730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Клуб Речников</w:t>
            </w:r>
            <w:r w:rsidR="00E920AD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.</w:t>
            </w:r>
            <w:r w:rsidRPr="00B800D0"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Луначарс</w:t>
            </w:r>
            <w:proofErr w:type="spellEnd"/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кого          пр. Ленина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Архангельс</w:t>
            </w:r>
            <w:proofErr w:type="spellEnd"/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кий тракт в 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ытегра, 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Вологда – Медвежье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а/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Вологда 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едвежье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горск,</w:t>
            </w:r>
          </w:p>
          <w:p w:rsidR="0081782D" w:rsidRDefault="005332E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Архангельс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кий тракт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пр. Ленина,   ул</w:t>
            </w:r>
            <w:proofErr w:type="gram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уначарского в г. Вытегра.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28,1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F32CF4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8"/>
                <w:szCs w:val="18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106EA6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106EA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Автобус</w:t>
            </w:r>
          </w:p>
          <w:p w:rsidR="0081782D" w:rsidRPr="00B800D0" w:rsidRDefault="0081782D" w:rsidP="00C2678B">
            <w:pPr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1782D" w:rsidRDefault="0081782D" w:rsidP="00C2678B">
            <w:pPr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1782D" w:rsidRPr="00B800D0" w:rsidRDefault="0081782D" w:rsidP="00C2678B">
            <w:pPr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М </w:t>
            </w:r>
            <w:r w:rsidR="005332E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7213BE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01 января 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по 31 </w:t>
            </w:r>
            <w:r w:rsidR="00D66563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ООО «Вытегорское ПАТП», 162900, Вологодская область, г. Вытегра, Ленинградский тракт, д. 30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  <w:tr w:rsidR="005332EA" w:rsidRPr="00A7468F" w:rsidTr="005332EA">
        <w:trPr>
          <w:cantSplit/>
          <w:trHeight w:val="1134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Вытегра –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Октябрьс</w:t>
            </w:r>
            <w:proofErr w:type="spellEnd"/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кий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A7468F" w:rsidRDefault="00E920AD" w:rsidP="00E920AD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г. Вытегра, центр,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  ул. Зари,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Т</w:t>
            </w:r>
            <w:proofErr w:type="gram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удозеро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="005332E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Ольково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Макачево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Марино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Князево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Трошигино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Андома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  Дом Культуры,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Гуляево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Димино, 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Вашуково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Никулино, 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Самино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С</w:t>
            </w:r>
            <w:proofErr w:type="gram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амино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Никулино,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Вашуково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Димино,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Гуляево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Дом Культуры,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Андома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Трошигино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Князево,Марино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Макачево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Ольково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о.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Демино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Тудозеро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  ул. Зари,</w:t>
            </w:r>
          </w:p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Центр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г. Вытегра.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Луначарс</w:t>
            </w:r>
            <w:proofErr w:type="spellEnd"/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кого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   пр. Ленина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пр. Советский в 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ытегра,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Вологда – Медвежье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 Подъезды к Андомскому Погосту, к п. Октябрьский, Андомский Погост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Подъезды к Андомскому Погосту, к п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ктябрьский, Андомский Погост,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автодорога Вологда – 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Медвежье</w:t>
            </w:r>
            <w:proofErr w:type="gramEnd"/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     пр. Советский,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пр. Ленина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Луначарс</w:t>
            </w:r>
            <w:proofErr w:type="spellEnd"/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кого в 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ытегра.                      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51,0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106EA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М </w:t>
            </w:r>
            <w:r w:rsidR="005332E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7213BE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01 января 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по 31 </w:t>
            </w:r>
            <w:r w:rsidR="00D66563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ООО «Вытегорское ПАТП», 162900, Вологодская область, г. Вытегра, Ленинградский тракт, д. 30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  <w:tr w:rsidR="005332EA" w:rsidRPr="00A7468F" w:rsidTr="005332EA">
        <w:trPr>
          <w:cantSplit/>
          <w:trHeight w:val="2397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E920A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Вытегра - Митино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Белоусово, Девятины, Белый Ручей, Волоков Мост, </w:t>
            </w:r>
            <w:proofErr w:type="spellStart"/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</w:t>
            </w:r>
            <w:proofErr w:type="gramStart"/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лмозеро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Новостройка, Ивановская</w:t>
            </w:r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="00E920A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Митино</w:t>
            </w:r>
            <w:proofErr w:type="gramEnd"/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Митино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</w:t>
            </w:r>
            <w:proofErr w:type="gram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вановская</w:t>
            </w:r>
            <w:proofErr w:type="spell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Новостройка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</w:p>
          <w:p w:rsidR="0081782D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лмозеро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Волоков Мост,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Белый Ручей, Девятины, Белоусово.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B61F5A">
            <w:pPr>
              <w:spacing w:before="30" w:after="30" w:line="240" w:lineRule="auto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уначарского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      пр. Ленина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  Архангельский тракт в 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ытегра, автодорога Вологда – Медвежьегорск,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Бетонка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Белый Ручей.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Бетонка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Белый Ручей,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Вологда 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едвежье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орск,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Архангел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ский тракт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пр. Ленина   ул. </w:t>
            </w: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Луначарс</w:t>
            </w:r>
            <w:proofErr w:type="spellEnd"/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кого в г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ытегра.      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152,0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106EA6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Pr="00A7468F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М </w:t>
            </w:r>
            <w:r w:rsidR="005332E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A7468F" w:rsidRDefault="0081782D" w:rsidP="007213BE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01 января 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по 31 </w:t>
            </w:r>
            <w:r w:rsidR="00D66563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ООО «Вытегорское ПАТП», 162900, Вологодская область, г. Вытегра, Ленинградский тракт, д. 30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  <w:tr w:rsidR="005332EA" w:rsidRPr="00A7468F" w:rsidTr="005332EA">
        <w:trPr>
          <w:cantSplit/>
          <w:trHeight w:val="1134"/>
        </w:trPr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822730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0A56B2" w:rsidRDefault="00B61F5A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0A56B2" w:rsidRDefault="0081782D" w:rsidP="00F90284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Вытегра – Анненский Мост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Белоусово, 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Девятины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 Белый Ручей,</w:t>
            </w:r>
          </w:p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Волоков Мос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т,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    Рубеж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  </w:t>
            </w:r>
            <w:proofErr w:type="gramStart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Петровское</w:t>
            </w:r>
            <w:proofErr w:type="gram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Конецкая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Больница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, 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Переправа</w:t>
            </w:r>
            <w:r w:rsidR="00B61F5A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(поне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дельник – через Александровское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Переправа  (понедельник – через Александровское)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Больница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Конецкая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Петровское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 Рубеж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  Волоков Мост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 </w:t>
            </w:r>
          </w:p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Белый Ручей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 Девятины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Белоусово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ул. Луначарского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пр</w:t>
            </w:r>
            <w:proofErr w:type="gramStart"/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.Л</w:t>
            </w:r>
            <w:proofErr w:type="gramEnd"/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енина, 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Архангельский тракт в г.Вытегра</w:t>
            </w:r>
            <w:r w:rsidR="00B61F5A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C07621" w:rsidRDefault="0081782D" w:rsidP="00B61F5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 Вологда – Медвежье</w:t>
            </w:r>
          </w:p>
          <w:p w:rsidR="0081782D" w:rsidRPr="009F214F" w:rsidRDefault="0081782D" w:rsidP="00B61F5A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горск</w:t>
            </w:r>
            <w:proofErr w:type="spell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,  Бетонка 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елый Ручей, подъезд к п. Александровское.</w:t>
            </w:r>
          </w:p>
        </w:tc>
        <w:tc>
          <w:tcPr>
            <w:tcW w:w="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Подъезд к п. Александровское,      Бетонка –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Белый Ручей,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автодорога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Вологда </w:t>
            </w:r>
            <w:proofErr w:type="gramStart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едвежьегорск,</w:t>
            </w:r>
          </w:p>
          <w:p w:rsidR="0081782D" w:rsidRDefault="00751521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Архангельс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кий тракт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,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пр. Ленина   ул. </w:t>
            </w:r>
            <w:proofErr w:type="spell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Луначарс</w:t>
            </w:r>
            <w:proofErr w:type="spellEnd"/>
          </w:p>
          <w:p w:rsidR="0081782D" w:rsidRPr="009F214F" w:rsidRDefault="00F90284" w:rsidP="0075152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к</w:t>
            </w:r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ого в г</w:t>
            </w:r>
            <w:proofErr w:type="gramStart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.В</w:t>
            </w:r>
            <w:proofErr w:type="gramEnd"/>
            <w:r w:rsidR="0081782D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ытегра.     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0A56B2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F32CF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в установленных остановочных пунктах</w:t>
            </w:r>
          </w:p>
        </w:tc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0A56B2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1782D" w:rsidRPr="000A56B2" w:rsidRDefault="0081782D" w:rsidP="00C2678B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751521" w:rsidRDefault="00751521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751521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 xml:space="preserve"> </w:t>
            </w:r>
            <w:r w:rsidR="005332EA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81782D" w:rsidRPr="000A56B2" w:rsidRDefault="0081782D" w:rsidP="007213BE">
            <w:pPr>
              <w:spacing w:before="30" w:after="30"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01 января 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по 31 </w:t>
            </w:r>
            <w:r w:rsidR="00D66563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202</w:t>
            </w:r>
            <w:r w:rsidR="007213BE"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 xml:space="preserve"> года  включительно</w:t>
            </w:r>
          </w:p>
        </w:tc>
        <w:tc>
          <w:tcPr>
            <w:tcW w:w="7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0A56B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ООО «Вытегорское ПАТП», 162900, Вологодская область, г. Вытегра, Ленинградский тракт, д. 30</w:t>
            </w:r>
          </w:p>
          <w:p w:rsidR="0081782D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ИНН</w:t>
            </w:r>
          </w:p>
          <w:p w:rsidR="0081782D" w:rsidRPr="000A56B2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  <w:t>3508008421</w:t>
            </w:r>
          </w:p>
        </w:tc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782D" w:rsidRPr="00A7468F" w:rsidRDefault="0081782D" w:rsidP="00C2678B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16"/>
                <w:szCs w:val="16"/>
                <w:lang w:eastAsia="ru-RU"/>
              </w:rPr>
            </w:pPr>
          </w:p>
        </w:tc>
      </w:tr>
    </w:tbl>
    <w:p w:rsidR="00974072" w:rsidRDefault="00974072" w:rsidP="005A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4072" w:rsidSect="00B46E6E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0F3" w:rsidRDefault="003A30F3" w:rsidP="00D10546">
      <w:pPr>
        <w:spacing w:after="0" w:line="240" w:lineRule="auto"/>
      </w:pPr>
      <w:r>
        <w:separator/>
      </w:r>
    </w:p>
  </w:endnote>
  <w:endnote w:type="continuationSeparator" w:id="0">
    <w:p w:rsidR="003A30F3" w:rsidRDefault="003A30F3" w:rsidP="00D1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0F3" w:rsidRDefault="003A30F3" w:rsidP="00D10546">
      <w:pPr>
        <w:spacing w:after="0" w:line="240" w:lineRule="auto"/>
      </w:pPr>
      <w:r>
        <w:separator/>
      </w:r>
    </w:p>
  </w:footnote>
  <w:footnote w:type="continuationSeparator" w:id="0">
    <w:p w:rsidR="003A30F3" w:rsidRDefault="003A30F3" w:rsidP="00D10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473"/>
    <w:multiLevelType w:val="hybridMultilevel"/>
    <w:tmpl w:val="C0E0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7585"/>
    <w:multiLevelType w:val="hybridMultilevel"/>
    <w:tmpl w:val="71A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79F9"/>
    <w:multiLevelType w:val="hybridMultilevel"/>
    <w:tmpl w:val="DDCC8E0E"/>
    <w:lvl w:ilvl="0" w:tplc="2AD6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C14E3D"/>
    <w:multiLevelType w:val="hybridMultilevel"/>
    <w:tmpl w:val="A3E0515A"/>
    <w:lvl w:ilvl="0" w:tplc="04190011">
      <w:start w:val="1"/>
      <w:numFmt w:val="decimal"/>
      <w:lvlText w:val="%1)"/>
      <w:lvlJc w:val="left"/>
      <w:pPr>
        <w:ind w:left="1875" w:hanging="360"/>
      </w:p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7E380217"/>
    <w:multiLevelType w:val="multilevel"/>
    <w:tmpl w:val="A1EC74C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E1"/>
    <w:rsid w:val="00001151"/>
    <w:rsid w:val="00042D69"/>
    <w:rsid w:val="000844E0"/>
    <w:rsid w:val="000B09A2"/>
    <w:rsid w:val="000B5342"/>
    <w:rsid w:val="000D0CE1"/>
    <w:rsid w:val="000E0655"/>
    <w:rsid w:val="001454EF"/>
    <w:rsid w:val="0017051C"/>
    <w:rsid w:val="00186CE4"/>
    <w:rsid w:val="00192EC9"/>
    <w:rsid w:val="00193B6A"/>
    <w:rsid w:val="001A6BB1"/>
    <w:rsid w:val="001B4540"/>
    <w:rsid w:val="001D1A4A"/>
    <w:rsid w:val="001D2337"/>
    <w:rsid w:val="0021744F"/>
    <w:rsid w:val="00224003"/>
    <w:rsid w:val="00232191"/>
    <w:rsid w:val="00263604"/>
    <w:rsid w:val="0028381A"/>
    <w:rsid w:val="00287CB8"/>
    <w:rsid w:val="002E2132"/>
    <w:rsid w:val="0031182A"/>
    <w:rsid w:val="003139A1"/>
    <w:rsid w:val="003367C1"/>
    <w:rsid w:val="00345D21"/>
    <w:rsid w:val="003868C5"/>
    <w:rsid w:val="003A30F3"/>
    <w:rsid w:val="003C10C8"/>
    <w:rsid w:val="003C66C7"/>
    <w:rsid w:val="003D40F9"/>
    <w:rsid w:val="004064E4"/>
    <w:rsid w:val="00411EB5"/>
    <w:rsid w:val="0041448C"/>
    <w:rsid w:val="00422653"/>
    <w:rsid w:val="0045722F"/>
    <w:rsid w:val="00495D8B"/>
    <w:rsid w:val="004A6749"/>
    <w:rsid w:val="004B1697"/>
    <w:rsid w:val="004B641F"/>
    <w:rsid w:val="004C2FB3"/>
    <w:rsid w:val="004F5646"/>
    <w:rsid w:val="005332EA"/>
    <w:rsid w:val="00534312"/>
    <w:rsid w:val="00542C8E"/>
    <w:rsid w:val="00550802"/>
    <w:rsid w:val="005A0144"/>
    <w:rsid w:val="005E3407"/>
    <w:rsid w:val="006115A6"/>
    <w:rsid w:val="006215CA"/>
    <w:rsid w:val="00643651"/>
    <w:rsid w:val="006556A1"/>
    <w:rsid w:val="006654A2"/>
    <w:rsid w:val="006665C6"/>
    <w:rsid w:val="00671A23"/>
    <w:rsid w:val="00693505"/>
    <w:rsid w:val="006A1FB3"/>
    <w:rsid w:val="006A221A"/>
    <w:rsid w:val="006B5219"/>
    <w:rsid w:val="007213BE"/>
    <w:rsid w:val="00726803"/>
    <w:rsid w:val="00735B37"/>
    <w:rsid w:val="00746334"/>
    <w:rsid w:val="00751521"/>
    <w:rsid w:val="00761BAB"/>
    <w:rsid w:val="00776A5E"/>
    <w:rsid w:val="007B794A"/>
    <w:rsid w:val="007C6FE1"/>
    <w:rsid w:val="0081438D"/>
    <w:rsid w:val="00816923"/>
    <w:rsid w:val="0081782D"/>
    <w:rsid w:val="00823F15"/>
    <w:rsid w:val="00827062"/>
    <w:rsid w:val="008447BB"/>
    <w:rsid w:val="00850F15"/>
    <w:rsid w:val="00862931"/>
    <w:rsid w:val="00884FEB"/>
    <w:rsid w:val="008E668F"/>
    <w:rsid w:val="00910BFD"/>
    <w:rsid w:val="009224DB"/>
    <w:rsid w:val="00963D9C"/>
    <w:rsid w:val="00974072"/>
    <w:rsid w:val="009A66C2"/>
    <w:rsid w:val="009B51DA"/>
    <w:rsid w:val="009B5AF2"/>
    <w:rsid w:val="009C0B88"/>
    <w:rsid w:val="009D41A2"/>
    <w:rsid w:val="009E5D75"/>
    <w:rsid w:val="00A12ACE"/>
    <w:rsid w:val="00A336EF"/>
    <w:rsid w:val="00A61BD1"/>
    <w:rsid w:val="00A97CB5"/>
    <w:rsid w:val="00AD0517"/>
    <w:rsid w:val="00AE07CD"/>
    <w:rsid w:val="00AE14E1"/>
    <w:rsid w:val="00AE398F"/>
    <w:rsid w:val="00B1094C"/>
    <w:rsid w:val="00B211AD"/>
    <w:rsid w:val="00B35B8A"/>
    <w:rsid w:val="00B46E6E"/>
    <w:rsid w:val="00B553CF"/>
    <w:rsid w:val="00B55F61"/>
    <w:rsid w:val="00B61F5A"/>
    <w:rsid w:val="00B62F3A"/>
    <w:rsid w:val="00B94E2F"/>
    <w:rsid w:val="00BD1CE5"/>
    <w:rsid w:val="00C07621"/>
    <w:rsid w:val="00C10F45"/>
    <w:rsid w:val="00C35942"/>
    <w:rsid w:val="00C60269"/>
    <w:rsid w:val="00C74068"/>
    <w:rsid w:val="00C90D44"/>
    <w:rsid w:val="00CA41FA"/>
    <w:rsid w:val="00CA60C3"/>
    <w:rsid w:val="00CC12BE"/>
    <w:rsid w:val="00CE08E1"/>
    <w:rsid w:val="00D10546"/>
    <w:rsid w:val="00D10E8C"/>
    <w:rsid w:val="00D40A88"/>
    <w:rsid w:val="00D60D95"/>
    <w:rsid w:val="00D64F75"/>
    <w:rsid w:val="00D66563"/>
    <w:rsid w:val="00D86486"/>
    <w:rsid w:val="00D958C8"/>
    <w:rsid w:val="00DA7E64"/>
    <w:rsid w:val="00DB48C4"/>
    <w:rsid w:val="00DC14E8"/>
    <w:rsid w:val="00DC72ED"/>
    <w:rsid w:val="00DD0973"/>
    <w:rsid w:val="00E535A1"/>
    <w:rsid w:val="00E57E8C"/>
    <w:rsid w:val="00E63A35"/>
    <w:rsid w:val="00E734BF"/>
    <w:rsid w:val="00E87C0D"/>
    <w:rsid w:val="00E920AD"/>
    <w:rsid w:val="00EB393B"/>
    <w:rsid w:val="00ED72E1"/>
    <w:rsid w:val="00F13588"/>
    <w:rsid w:val="00F20289"/>
    <w:rsid w:val="00F255EF"/>
    <w:rsid w:val="00F72D0A"/>
    <w:rsid w:val="00F74349"/>
    <w:rsid w:val="00F83AB0"/>
    <w:rsid w:val="00F90284"/>
    <w:rsid w:val="00FC0B1F"/>
    <w:rsid w:val="00F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3CF"/>
    <w:pPr>
      <w:ind w:left="720"/>
      <w:contextualSpacing/>
    </w:pPr>
  </w:style>
  <w:style w:type="paragraph" w:customStyle="1" w:styleId="ConsPlusNormal">
    <w:name w:val="ConsPlusNormal"/>
    <w:rsid w:val="001A6BB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35B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10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54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D10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546"/>
    <w:rPr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10546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9">
    <w:name w:val="Body Text"/>
    <w:basedOn w:val="a"/>
    <w:link w:val="aa"/>
    <w:rsid w:val="00963D9C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63D9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966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ЖКХ1_инет</dc:creator>
  <cp:lastModifiedBy>Управляющий делами</cp:lastModifiedBy>
  <cp:revision>12</cp:revision>
  <cp:lastPrinted>2022-04-28T08:40:00Z</cp:lastPrinted>
  <dcterms:created xsi:type="dcterms:W3CDTF">2021-01-11T11:37:00Z</dcterms:created>
  <dcterms:modified xsi:type="dcterms:W3CDTF">2022-04-28T13:58:00Z</dcterms:modified>
</cp:coreProperties>
</file>