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F1" w:rsidRPr="003F14B4" w:rsidRDefault="000D10D1" w:rsidP="00A44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АДМИНИСТРАЦИЯ </w:t>
      </w:r>
      <w:r w:rsidR="00A440E7" w:rsidRPr="003F14B4">
        <w:rPr>
          <w:rFonts w:ascii="Times New Roman" w:hAnsi="Times New Roman"/>
          <w:sz w:val="28"/>
          <w:szCs w:val="28"/>
        </w:rPr>
        <w:t>ВЫТЕГОРСКОГО МУНИЦИПАЛЬНОГО РАЙОНА</w:t>
      </w:r>
    </w:p>
    <w:p w:rsidR="000D10D1" w:rsidRPr="003F14B4" w:rsidRDefault="000D10D1" w:rsidP="00A44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0D1" w:rsidRPr="003F14B4" w:rsidRDefault="000D10D1" w:rsidP="00A44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ПОСТАНОВЛЕНИЕ</w:t>
      </w:r>
    </w:p>
    <w:p w:rsidR="001522D0" w:rsidRPr="003F14B4" w:rsidRDefault="001522D0" w:rsidP="0070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0E7" w:rsidRPr="003F14B4" w:rsidRDefault="00A440E7" w:rsidP="000D1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от </w:t>
      </w:r>
      <w:r w:rsidR="00322E47" w:rsidRPr="003F14B4">
        <w:rPr>
          <w:rFonts w:ascii="Times New Roman" w:hAnsi="Times New Roman"/>
          <w:sz w:val="28"/>
          <w:szCs w:val="28"/>
        </w:rPr>
        <w:t xml:space="preserve">                                </w:t>
      </w:r>
      <w:r w:rsidR="00246454" w:rsidRPr="003F14B4">
        <w:rPr>
          <w:rFonts w:ascii="Times New Roman" w:hAnsi="Times New Roman"/>
          <w:sz w:val="28"/>
          <w:szCs w:val="28"/>
        </w:rPr>
        <w:tab/>
      </w:r>
      <w:r w:rsidR="00246454" w:rsidRPr="003F14B4">
        <w:rPr>
          <w:rFonts w:ascii="Times New Roman" w:hAnsi="Times New Roman"/>
          <w:sz w:val="28"/>
          <w:szCs w:val="28"/>
        </w:rPr>
        <w:tab/>
        <w:t xml:space="preserve">        </w:t>
      </w:r>
      <w:r w:rsidRPr="003F14B4">
        <w:rPr>
          <w:rFonts w:ascii="Times New Roman" w:hAnsi="Times New Roman"/>
          <w:sz w:val="28"/>
          <w:szCs w:val="28"/>
        </w:rPr>
        <w:t xml:space="preserve">№ </w:t>
      </w:r>
    </w:p>
    <w:p w:rsidR="00A440E7" w:rsidRPr="003F14B4" w:rsidRDefault="001522D0" w:rsidP="00707E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14B4">
        <w:rPr>
          <w:rFonts w:ascii="Times New Roman" w:hAnsi="Times New Roman"/>
          <w:sz w:val="20"/>
          <w:szCs w:val="20"/>
        </w:rPr>
        <w:tab/>
      </w:r>
      <w:r w:rsidRPr="003F14B4">
        <w:rPr>
          <w:rFonts w:ascii="Times New Roman" w:hAnsi="Times New Roman"/>
          <w:sz w:val="20"/>
          <w:szCs w:val="20"/>
        </w:rPr>
        <w:tab/>
      </w:r>
      <w:r w:rsidRPr="003F14B4">
        <w:rPr>
          <w:rFonts w:ascii="Times New Roman" w:hAnsi="Times New Roman"/>
          <w:sz w:val="20"/>
          <w:szCs w:val="20"/>
        </w:rPr>
        <w:tab/>
        <w:t>г. Вытегра</w:t>
      </w:r>
    </w:p>
    <w:p w:rsidR="001522D0" w:rsidRPr="003F14B4" w:rsidRDefault="001522D0" w:rsidP="0070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2D0" w:rsidRPr="003F14B4" w:rsidRDefault="001522D0" w:rsidP="0070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0E7" w:rsidRPr="003F14B4" w:rsidRDefault="00707EF1" w:rsidP="00707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</w:rPr>
        <w:t>Об утве</w:t>
      </w:r>
      <w:r w:rsidR="00A440E7" w:rsidRPr="003F14B4">
        <w:rPr>
          <w:rFonts w:ascii="Times New Roman" w:hAnsi="Times New Roman"/>
          <w:sz w:val="28"/>
          <w:szCs w:val="28"/>
        </w:rPr>
        <w:t xml:space="preserve">рждении </w:t>
      </w:r>
      <w:r w:rsidRPr="003F14B4">
        <w:rPr>
          <w:rFonts w:ascii="Times New Roman" w:hAnsi="Times New Roman"/>
          <w:sz w:val="28"/>
          <w:szCs w:val="28"/>
        </w:rPr>
        <w:t xml:space="preserve">  </w:t>
      </w:r>
      <w:r w:rsidR="00A440E7" w:rsidRPr="003F14B4">
        <w:rPr>
          <w:rFonts w:ascii="Times New Roman" w:hAnsi="Times New Roman"/>
          <w:sz w:val="28"/>
          <w:szCs w:val="28"/>
        </w:rPr>
        <w:t>а</w:t>
      </w:r>
      <w:r w:rsidR="00A440E7" w:rsidRPr="003F14B4">
        <w:rPr>
          <w:rFonts w:ascii="Times New Roman" w:hAnsi="Times New Roman"/>
          <w:sz w:val="28"/>
          <w:szCs w:val="28"/>
          <w:lang w:eastAsia="ru-RU"/>
        </w:rPr>
        <w:t>дминистративного</w:t>
      </w:r>
    </w:p>
    <w:p w:rsidR="00A440E7" w:rsidRPr="003F14B4" w:rsidRDefault="00A440E7" w:rsidP="00707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  <w:lang w:eastAsia="ru-RU"/>
        </w:rPr>
        <w:t>р</w:t>
      </w:r>
      <w:r w:rsidR="00707EF1" w:rsidRPr="003F14B4">
        <w:rPr>
          <w:rFonts w:ascii="Times New Roman" w:hAnsi="Times New Roman"/>
          <w:sz w:val="28"/>
          <w:szCs w:val="28"/>
          <w:lang w:eastAsia="ru-RU"/>
        </w:rPr>
        <w:t>егламент</w:t>
      </w:r>
      <w:r w:rsidRPr="003F14B4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707EF1" w:rsidRPr="003F14B4">
        <w:rPr>
          <w:rFonts w:ascii="Times New Roman" w:hAnsi="Times New Roman"/>
          <w:sz w:val="28"/>
          <w:szCs w:val="28"/>
          <w:lang w:eastAsia="ru-RU"/>
        </w:rPr>
        <w:t>предоставления муниципальной</w:t>
      </w:r>
    </w:p>
    <w:p w:rsidR="00A440E7" w:rsidRPr="003F14B4" w:rsidRDefault="00707EF1" w:rsidP="0070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  <w:lang w:eastAsia="ru-RU"/>
        </w:rPr>
        <w:t>услуги</w:t>
      </w:r>
      <w:r w:rsidRPr="003F14B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 </w:t>
      </w:r>
      <w:r w:rsidRPr="003F14B4">
        <w:rPr>
          <w:rFonts w:ascii="Times New Roman" w:hAnsi="Times New Roman"/>
          <w:sz w:val="28"/>
          <w:szCs w:val="28"/>
        </w:rPr>
        <w:t>утверждению схемы расположения</w:t>
      </w:r>
    </w:p>
    <w:p w:rsidR="00707EF1" w:rsidRPr="003F14B4" w:rsidRDefault="00707EF1" w:rsidP="00707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</w:rPr>
        <w:t xml:space="preserve">земельного участка или </w:t>
      </w:r>
      <w:r w:rsidRPr="003F14B4">
        <w:rPr>
          <w:rFonts w:ascii="Times New Roman" w:hAnsi="Times New Roman"/>
          <w:spacing w:val="-4"/>
          <w:sz w:val="28"/>
          <w:szCs w:val="28"/>
          <w:lang w:eastAsia="ru-RU"/>
        </w:rPr>
        <w:t xml:space="preserve">земельных участков </w:t>
      </w:r>
    </w:p>
    <w:p w:rsidR="00707EF1" w:rsidRPr="003F14B4" w:rsidRDefault="00707EF1" w:rsidP="00707EF1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14B4">
        <w:rPr>
          <w:rFonts w:ascii="Times New Roman" w:hAnsi="Times New Roman"/>
          <w:spacing w:val="-4"/>
          <w:sz w:val="28"/>
          <w:szCs w:val="28"/>
          <w:lang w:eastAsia="ru-RU"/>
        </w:rPr>
        <w:t>на кадастровом плане территории</w:t>
      </w:r>
    </w:p>
    <w:p w:rsidR="00707EF1" w:rsidRPr="003F14B4" w:rsidRDefault="00707EF1" w:rsidP="00152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EF1" w:rsidRPr="003F14B4" w:rsidRDefault="00707EF1" w:rsidP="001522D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14B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F45A7" w:rsidRPr="003F14B4">
        <w:rPr>
          <w:rFonts w:ascii="Times New Roman" w:hAnsi="Times New Roman" w:cs="Times New Roman"/>
          <w:bCs/>
          <w:sz w:val="28"/>
          <w:szCs w:val="28"/>
        </w:rPr>
        <w:t xml:space="preserve">со </w:t>
      </w:r>
      <w:hyperlink r:id="rId8" w:history="1">
        <w:r w:rsidR="002F45A7" w:rsidRPr="003F14B4">
          <w:rPr>
            <w:rFonts w:ascii="Times New Roman" w:hAnsi="Times New Roman" w:cs="Times New Roman"/>
            <w:bCs/>
            <w:sz w:val="28"/>
            <w:szCs w:val="28"/>
          </w:rPr>
          <w:t>статьей 11(10)</w:t>
        </w:r>
      </w:hyperlink>
      <w:r w:rsidR="002F45A7" w:rsidRPr="003F14B4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Российской Ф</w:t>
      </w:r>
      <w:r w:rsidR="002F45A7" w:rsidRPr="003F14B4">
        <w:rPr>
          <w:rFonts w:ascii="Times New Roman" w:hAnsi="Times New Roman" w:cs="Times New Roman"/>
          <w:bCs/>
          <w:sz w:val="28"/>
          <w:szCs w:val="28"/>
        </w:rPr>
        <w:t>е</w:t>
      </w:r>
      <w:r w:rsidR="002F45A7" w:rsidRPr="003F14B4">
        <w:rPr>
          <w:rFonts w:ascii="Times New Roman" w:hAnsi="Times New Roman" w:cs="Times New Roman"/>
          <w:bCs/>
          <w:sz w:val="28"/>
          <w:szCs w:val="28"/>
        </w:rPr>
        <w:t>дерации</w:t>
      </w:r>
      <w:r w:rsidR="002F45A7" w:rsidRPr="003F14B4">
        <w:rPr>
          <w:rFonts w:ascii="Times New Roman" w:hAnsi="Times New Roman" w:cs="Times New Roman"/>
          <w:sz w:val="28"/>
          <w:szCs w:val="28"/>
        </w:rPr>
        <w:t xml:space="preserve">, </w:t>
      </w:r>
      <w:r w:rsidRPr="003F14B4">
        <w:rPr>
          <w:rFonts w:ascii="Times New Roman" w:hAnsi="Times New Roman" w:cs="Times New Roman"/>
          <w:sz w:val="28"/>
          <w:szCs w:val="28"/>
        </w:rPr>
        <w:t>с Федеральным</w:t>
      </w:r>
      <w:r w:rsidR="00246454" w:rsidRPr="003F14B4">
        <w:rPr>
          <w:rFonts w:ascii="Times New Roman" w:hAnsi="Times New Roman" w:cs="Times New Roman"/>
          <w:sz w:val="28"/>
          <w:szCs w:val="28"/>
        </w:rPr>
        <w:t xml:space="preserve"> законом от 27 июля 2010 года № 210-ФЗ «</w:t>
      </w:r>
      <w:r w:rsidRPr="003F14B4">
        <w:rPr>
          <w:rFonts w:ascii="Times New Roman" w:hAnsi="Times New Roman" w:cs="Times New Roman"/>
          <w:sz w:val="28"/>
          <w:szCs w:val="28"/>
        </w:rPr>
        <w:t>Об орг</w:t>
      </w:r>
      <w:r w:rsidRPr="003F14B4">
        <w:rPr>
          <w:rFonts w:ascii="Times New Roman" w:hAnsi="Times New Roman" w:cs="Times New Roman"/>
          <w:sz w:val="28"/>
          <w:szCs w:val="28"/>
        </w:rPr>
        <w:t>а</w:t>
      </w:r>
      <w:r w:rsidRPr="003F14B4">
        <w:rPr>
          <w:rFonts w:ascii="Times New Roman" w:hAnsi="Times New Roman" w:cs="Times New Roman"/>
          <w:sz w:val="28"/>
          <w:szCs w:val="28"/>
        </w:rPr>
        <w:t>низации предоставления госуда</w:t>
      </w:r>
      <w:r w:rsidR="00246454" w:rsidRPr="003F14B4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F14B4">
        <w:rPr>
          <w:rFonts w:ascii="Times New Roman" w:hAnsi="Times New Roman" w:cs="Times New Roman"/>
          <w:sz w:val="28"/>
          <w:szCs w:val="28"/>
        </w:rPr>
        <w:t>, пост</w:t>
      </w:r>
      <w:r w:rsidRPr="003F14B4">
        <w:rPr>
          <w:rFonts w:ascii="Times New Roman" w:hAnsi="Times New Roman" w:cs="Times New Roman"/>
          <w:sz w:val="28"/>
          <w:szCs w:val="28"/>
        </w:rPr>
        <w:t>а</w:t>
      </w:r>
      <w:r w:rsidRPr="003F14B4">
        <w:rPr>
          <w:rFonts w:ascii="Times New Roman" w:hAnsi="Times New Roman" w:cs="Times New Roman"/>
          <w:sz w:val="28"/>
          <w:szCs w:val="28"/>
        </w:rPr>
        <w:t>новлением  Администрации Вытегорского муниципального района от 28 и</w:t>
      </w:r>
      <w:r w:rsidRPr="003F14B4">
        <w:rPr>
          <w:rFonts w:ascii="Times New Roman" w:hAnsi="Times New Roman" w:cs="Times New Roman"/>
          <w:sz w:val="28"/>
          <w:szCs w:val="28"/>
        </w:rPr>
        <w:t>ю</w:t>
      </w:r>
      <w:r w:rsidRPr="003F14B4">
        <w:rPr>
          <w:rFonts w:ascii="Times New Roman" w:hAnsi="Times New Roman" w:cs="Times New Roman"/>
          <w:sz w:val="28"/>
          <w:szCs w:val="28"/>
        </w:rPr>
        <w:t>ля 2</w:t>
      </w:r>
      <w:r w:rsidR="00246454" w:rsidRPr="003F14B4">
        <w:rPr>
          <w:rFonts w:ascii="Times New Roman" w:hAnsi="Times New Roman" w:cs="Times New Roman"/>
          <w:sz w:val="28"/>
          <w:szCs w:val="28"/>
        </w:rPr>
        <w:t>010 года № 467 «</w:t>
      </w:r>
      <w:r w:rsidRPr="003F14B4">
        <w:rPr>
          <w:rFonts w:ascii="Times New Roman" w:hAnsi="Times New Roman" w:cs="Times New Roman"/>
          <w:sz w:val="28"/>
          <w:szCs w:val="28"/>
        </w:rPr>
        <w:t>О Порядках разработки и утверждения администрати</w:t>
      </w:r>
      <w:r w:rsidRPr="003F14B4">
        <w:rPr>
          <w:rFonts w:ascii="Times New Roman" w:hAnsi="Times New Roman" w:cs="Times New Roman"/>
          <w:sz w:val="28"/>
          <w:szCs w:val="28"/>
        </w:rPr>
        <w:t>в</w:t>
      </w:r>
      <w:r w:rsidRPr="003F14B4">
        <w:rPr>
          <w:rFonts w:ascii="Times New Roman" w:hAnsi="Times New Roman" w:cs="Times New Roman"/>
          <w:sz w:val="28"/>
          <w:szCs w:val="28"/>
        </w:rPr>
        <w:t>ных регламентов исполнения муниципальных функций, административных регламентов предоставления муниципальных услуг органами местного сам</w:t>
      </w:r>
      <w:r w:rsidRPr="003F14B4">
        <w:rPr>
          <w:rFonts w:ascii="Times New Roman" w:hAnsi="Times New Roman" w:cs="Times New Roman"/>
          <w:sz w:val="28"/>
          <w:szCs w:val="28"/>
        </w:rPr>
        <w:t>о</w:t>
      </w:r>
      <w:r w:rsidRPr="003F14B4">
        <w:rPr>
          <w:rFonts w:ascii="Times New Roman" w:hAnsi="Times New Roman" w:cs="Times New Roman"/>
          <w:sz w:val="28"/>
          <w:szCs w:val="28"/>
        </w:rPr>
        <w:t>управления Вытегорского муниципального района» (с последующими</w:t>
      </w:r>
      <w:proofErr w:type="gramEnd"/>
      <w:r w:rsidRPr="003F14B4">
        <w:rPr>
          <w:rFonts w:ascii="Times New Roman" w:hAnsi="Times New Roman" w:cs="Times New Roman"/>
          <w:sz w:val="28"/>
          <w:szCs w:val="28"/>
        </w:rPr>
        <w:t xml:space="preserve"> изм</w:t>
      </w:r>
      <w:r w:rsidRPr="003F14B4">
        <w:rPr>
          <w:rFonts w:ascii="Times New Roman" w:hAnsi="Times New Roman" w:cs="Times New Roman"/>
          <w:sz w:val="28"/>
          <w:szCs w:val="28"/>
        </w:rPr>
        <w:t>е</w:t>
      </w:r>
      <w:r w:rsidRPr="003F14B4">
        <w:rPr>
          <w:rFonts w:ascii="Times New Roman" w:hAnsi="Times New Roman" w:cs="Times New Roman"/>
          <w:sz w:val="28"/>
          <w:szCs w:val="28"/>
        </w:rPr>
        <w:t>нениями), стат</w:t>
      </w:r>
      <w:r w:rsidR="000D10D1" w:rsidRPr="003F14B4">
        <w:rPr>
          <w:rFonts w:ascii="Times New Roman" w:hAnsi="Times New Roman" w:cs="Times New Roman"/>
          <w:sz w:val="28"/>
          <w:szCs w:val="28"/>
        </w:rPr>
        <w:t>ь</w:t>
      </w:r>
      <w:r w:rsidRPr="003F14B4">
        <w:rPr>
          <w:rFonts w:ascii="Times New Roman" w:hAnsi="Times New Roman" w:cs="Times New Roman"/>
          <w:sz w:val="28"/>
          <w:szCs w:val="28"/>
        </w:rPr>
        <w:t xml:space="preserve">ей </w:t>
      </w:r>
      <w:r w:rsidR="000D10D1" w:rsidRPr="003F14B4">
        <w:rPr>
          <w:rFonts w:ascii="Times New Roman" w:hAnsi="Times New Roman" w:cs="Times New Roman"/>
          <w:sz w:val="28"/>
          <w:szCs w:val="28"/>
        </w:rPr>
        <w:t xml:space="preserve"> 31</w:t>
      </w:r>
      <w:r w:rsidRPr="003F14B4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3A076D" w:rsidRPr="003F14B4">
        <w:rPr>
          <w:rFonts w:ascii="Times New Roman" w:hAnsi="Times New Roman" w:cs="Times New Roman"/>
          <w:sz w:val="28"/>
          <w:szCs w:val="28"/>
        </w:rPr>
        <w:t xml:space="preserve"> </w:t>
      </w:r>
      <w:r w:rsidRPr="003F1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4B4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="003A076D" w:rsidRPr="003F14B4">
        <w:rPr>
          <w:rFonts w:ascii="Times New Roman" w:hAnsi="Times New Roman" w:cs="Times New Roman"/>
          <w:sz w:val="28"/>
          <w:szCs w:val="28"/>
        </w:rPr>
        <w:t xml:space="preserve"> </w:t>
      </w:r>
      <w:r w:rsidRPr="003F14B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A076D" w:rsidRPr="003F14B4">
        <w:rPr>
          <w:rFonts w:ascii="Times New Roman" w:hAnsi="Times New Roman" w:cs="Times New Roman"/>
          <w:sz w:val="28"/>
          <w:szCs w:val="28"/>
        </w:rPr>
        <w:t xml:space="preserve"> </w:t>
      </w:r>
      <w:r w:rsidRPr="003F14B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A076D" w:rsidRPr="003F14B4">
        <w:rPr>
          <w:rFonts w:ascii="Times New Roman" w:hAnsi="Times New Roman" w:cs="Times New Roman"/>
          <w:sz w:val="28"/>
          <w:szCs w:val="28"/>
        </w:rPr>
        <w:t xml:space="preserve">    </w:t>
      </w:r>
      <w:r w:rsidR="0060671E" w:rsidRPr="003F14B4">
        <w:rPr>
          <w:rFonts w:ascii="Times New Roman" w:hAnsi="Times New Roman" w:cs="Times New Roman"/>
          <w:sz w:val="28"/>
          <w:szCs w:val="28"/>
        </w:rPr>
        <w:t xml:space="preserve"> </w:t>
      </w:r>
      <w:r w:rsidR="0060671E" w:rsidRPr="003F14B4">
        <w:rPr>
          <w:rFonts w:ascii="Times New Roman" w:hAnsi="Times New Roman" w:cs="Times New Roman"/>
          <w:b/>
          <w:sz w:val="28"/>
          <w:szCs w:val="28"/>
        </w:rPr>
        <w:t>ПОСТАН</w:t>
      </w:r>
      <w:r w:rsidR="00FA5077" w:rsidRPr="003F14B4">
        <w:rPr>
          <w:rFonts w:ascii="Times New Roman" w:hAnsi="Times New Roman" w:cs="Times New Roman"/>
          <w:b/>
          <w:sz w:val="28"/>
          <w:szCs w:val="28"/>
        </w:rPr>
        <w:t>О</w:t>
      </w:r>
      <w:r w:rsidR="0060671E" w:rsidRPr="003F14B4">
        <w:rPr>
          <w:rFonts w:ascii="Times New Roman" w:hAnsi="Times New Roman" w:cs="Times New Roman"/>
          <w:b/>
          <w:sz w:val="28"/>
          <w:szCs w:val="28"/>
        </w:rPr>
        <w:t>ВЛЯЮ</w:t>
      </w:r>
      <w:r w:rsidRPr="003F14B4">
        <w:rPr>
          <w:rFonts w:ascii="Times New Roman" w:hAnsi="Times New Roman" w:cs="Times New Roman"/>
          <w:b/>
          <w:sz w:val="28"/>
          <w:szCs w:val="28"/>
        </w:rPr>
        <w:t>:</w:t>
      </w:r>
    </w:p>
    <w:p w:rsidR="00BE46A1" w:rsidRPr="003F14B4" w:rsidRDefault="00BE46A1" w:rsidP="001522D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EF1" w:rsidRPr="003F14B4" w:rsidRDefault="00707EF1" w:rsidP="003A0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 1. Утвердить</w:t>
      </w:r>
      <w:r w:rsidR="00B655BB" w:rsidRPr="003F14B4">
        <w:rPr>
          <w:rFonts w:ascii="Times New Roman" w:hAnsi="Times New Roman"/>
          <w:sz w:val="28"/>
          <w:szCs w:val="28"/>
        </w:rPr>
        <w:t xml:space="preserve"> прилагаемый</w:t>
      </w:r>
      <w:r w:rsidRPr="003F14B4">
        <w:rPr>
          <w:rFonts w:ascii="Times New Roman" w:hAnsi="Times New Roman"/>
          <w:sz w:val="28"/>
          <w:szCs w:val="28"/>
        </w:rPr>
        <w:t xml:space="preserve"> </w:t>
      </w:r>
      <w:r w:rsidR="006F76CF"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>дминистративный регламент предоста</w:t>
      </w:r>
      <w:r w:rsidRPr="003F14B4">
        <w:rPr>
          <w:rFonts w:ascii="Times New Roman" w:hAnsi="Times New Roman"/>
          <w:sz w:val="28"/>
          <w:szCs w:val="28"/>
        </w:rPr>
        <w:t>в</w:t>
      </w:r>
      <w:r w:rsidRPr="003F14B4">
        <w:rPr>
          <w:rFonts w:ascii="Times New Roman" w:hAnsi="Times New Roman"/>
          <w:sz w:val="28"/>
          <w:szCs w:val="28"/>
        </w:rPr>
        <w:t>ления муниципальной услуги</w:t>
      </w:r>
      <w:r w:rsidRPr="003F14B4">
        <w:rPr>
          <w:rFonts w:ascii="Times New Roman" w:hAnsi="Times New Roman"/>
          <w:spacing w:val="-4"/>
          <w:sz w:val="28"/>
          <w:szCs w:val="28"/>
        </w:rPr>
        <w:t xml:space="preserve"> по </w:t>
      </w:r>
      <w:r w:rsidR="00A82008" w:rsidRPr="003F14B4">
        <w:rPr>
          <w:rFonts w:ascii="Times New Roman" w:hAnsi="Times New Roman"/>
          <w:spacing w:val="-4"/>
          <w:sz w:val="28"/>
          <w:szCs w:val="28"/>
        </w:rPr>
        <w:t>утверждению схемы расположения земельн</w:t>
      </w:r>
      <w:r w:rsidR="00A82008" w:rsidRPr="003F14B4">
        <w:rPr>
          <w:rFonts w:ascii="Times New Roman" w:hAnsi="Times New Roman"/>
          <w:spacing w:val="-4"/>
          <w:sz w:val="28"/>
          <w:szCs w:val="28"/>
        </w:rPr>
        <w:t>о</w:t>
      </w:r>
      <w:r w:rsidR="00A82008" w:rsidRPr="003F14B4">
        <w:rPr>
          <w:rFonts w:ascii="Times New Roman" w:hAnsi="Times New Roman"/>
          <w:spacing w:val="-4"/>
          <w:sz w:val="28"/>
          <w:szCs w:val="28"/>
        </w:rPr>
        <w:t>го участка или земельных участков на кадастровом плане территории</w:t>
      </w:r>
      <w:r w:rsidRPr="003F14B4">
        <w:rPr>
          <w:rFonts w:ascii="Times New Roman" w:hAnsi="Times New Roman"/>
          <w:sz w:val="28"/>
          <w:szCs w:val="28"/>
        </w:rPr>
        <w:t>.</w:t>
      </w:r>
    </w:p>
    <w:p w:rsidR="00322E47" w:rsidRPr="003F14B4" w:rsidRDefault="00064CDF" w:rsidP="00152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2. Признать утратившим</w:t>
      </w:r>
      <w:r w:rsidR="00322E47" w:rsidRPr="003F14B4">
        <w:rPr>
          <w:rFonts w:ascii="Times New Roman" w:hAnsi="Times New Roman"/>
          <w:sz w:val="28"/>
          <w:szCs w:val="28"/>
        </w:rPr>
        <w:t>и</w:t>
      </w:r>
      <w:r w:rsidRPr="003F14B4">
        <w:rPr>
          <w:rFonts w:ascii="Times New Roman" w:hAnsi="Times New Roman"/>
          <w:sz w:val="28"/>
          <w:szCs w:val="28"/>
        </w:rPr>
        <w:t xml:space="preserve"> силу</w:t>
      </w:r>
      <w:r w:rsidR="00322E47" w:rsidRPr="003F14B4">
        <w:rPr>
          <w:rFonts w:ascii="Times New Roman" w:hAnsi="Times New Roman"/>
          <w:sz w:val="28"/>
          <w:szCs w:val="28"/>
        </w:rPr>
        <w:t>:</w:t>
      </w:r>
    </w:p>
    <w:p w:rsidR="00064CDF" w:rsidRPr="003F14B4" w:rsidRDefault="00322E47" w:rsidP="00152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-</w:t>
      </w:r>
      <w:r w:rsidR="00064CDF" w:rsidRPr="003F14B4">
        <w:rPr>
          <w:rFonts w:ascii="Times New Roman" w:hAnsi="Times New Roman"/>
          <w:sz w:val="28"/>
          <w:szCs w:val="28"/>
        </w:rPr>
        <w:t xml:space="preserve"> </w:t>
      </w:r>
      <w:r w:rsidRPr="003F14B4">
        <w:rPr>
          <w:rFonts w:ascii="Times New Roman" w:hAnsi="Times New Roman"/>
          <w:sz w:val="28"/>
          <w:szCs w:val="28"/>
        </w:rPr>
        <w:t>постановление руководителя Администрации</w:t>
      </w:r>
      <w:r w:rsidR="00064CDF" w:rsidRPr="003F14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CDF" w:rsidRPr="003F14B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064CDF" w:rsidRPr="003F14B4">
        <w:rPr>
          <w:rFonts w:ascii="Times New Roman" w:hAnsi="Times New Roman"/>
          <w:sz w:val="28"/>
          <w:szCs w:val="28"/>
        </w:rPr>
        <w:t xml:space="preserve"> муниц</w:t>
      </w:r>
      <w:r w:rsidR="00064CDF" w:rsidRPr="003F14B4">
        <w:rPr>
          <w:rFonts w:ascii="Times New Roman" w:hAnsi="Times New Roman"/>
          <w:sz w:val="28"/>
          <w:szCs w:val="28"/>
        </w:rPr>
        <w:t>и</w:t>
      </w:r>
      <w:r w:rsidR="00064CDF" w:rsidRPr="003F14B4">
        <w:rPr>
          <w:rFonts w:ascii="Times New Roman" w:hAnsi="Times New Roman"/>
          <w:sz w:val="28"/>
          <w:szCs w:val="28"/>
        </w:rPr>
        <w:t>пального района от</w:t>
      </w:r>
      <w:r w:rsidR="00D8469D" w:rsidRPr="003F14B4">
        <w:rPr>
          <w:rFonts w:ascii="Times New Roman" w:hAnsi="Times New Roman"/>
          <w:sz w:val="28"/>
          <w:szCs w:val="28"/>
        </w:rPr>
        <w:t xml:space="preserve"> </w:t>
      </w:r>
      <w:r w:rsidRPr="003F14B4">
        <w:rPr>
          <w:rFonts w:ascii="Times New Roman" w:hAnsi="Times New Roman"/>
          <w:sz w:val="28"/>
          <w:szCs w:val="28"/>
        </w:rPr>
        <w:t>19</w:t>
      </w:r>
      <w:r w:rsidR="00064CDF" w:rsidRPr="003F14B4">
        <w:rPr>
          <w:rFonts w:ascii="Times New Roman" w:hAnsi="Times New Roman"/>
          <w:sz w:val="28"/>
          <w:szCs w:val="28"/>
        </w:rPr>
        <w:t xml:space="preserve"> </w:t>
      </w:r>
      <w:r w:rsidRPr="003F14B4">
        <w:rPr>
          <w:rFonts w:ascii="Times New Roman" w:hAnsi="Times New Roman"/>
          <w:sz w:val="28"/>
          <w:szCs w:val="28"/>
        </w:rPr>
        <w:t>декабря</w:t>
      </w:r>
      <w:r w:rsidR="00064CDF" w:rsidRPr="003F14B4">
        <w:rPr>
          <w:rFonts w:ascii="Times New Roman" w:hAnsi="Times New Roman"/>
          <w:sz w:val="28"/>
          <w:szCs w:val="28"/>
        </w:rPr>
        <w:t xml:space="preserve"> 201</w:t>
      </w:r>
      <w:r w:rsidRPr="003F14B4">
        <w:rPr>
          <w:rFonts w:ascii="Times New Roman" w:hAnsi="Times New Roman"/>
          <w:sz w:val="28"/>
          <w:szCs w:val="28"/>
        </w:rPr>
        <w:t>7</w:t>
      </w:r>
      <w:r w:rsidR="00064CDF" w:rsidRPr="003F14B4">
        <w:rPr>
          <w:rFonts w:ascii="Times New Roman" w:hAnsi="Times New Roman"/>
          <w:sz w:val="28"/>
          <w:szCs w:val="28"/>
        </w:rPr>
        <w:t xml:space="preserve"> года № </w:t>
      </w:r>
      <w:r w:rsidRPr="003F14B4">
        <w:rPr>
          <w:rFonts w:ascii="Times New Roman" w:hAnsi="Times New Roman"/>
          <w:sz w:val="28"/>
          <w:szCs w:val="28"/>
        </w:rPr>
        <w:t>1012</w:t>
      </w:r>
      <w:r w:rsidR="00064CDF" w:rsidRPr="003F14B4">
        <w:rPr>
          <w:rFonts w:ascii="Times New Roman" w:hAnsi="Times New Roman"/>
          <w:sz w:val="28"/>
          <w:szCs w:val="28"/>
        </w:rPr>
        <w:t xml:space="preserve"> «Об утверждении админ</w:t>
      </w:r>
      <w:r w:rsidR="00064CDF" w:rsidRPr="003F14B4">
        <w:rPr>
          <w:rFonts w:ascii="Times New Roman" w:hAnsi="Times New Roman"/>
          <w:sz w:val="28"/>
          <w:szCs w:val="28"/>
        </w:rPr>
        <w:t>и</w:t>
      </w:r>
      <w:r w:rsidR="00064CDF" w:rsidRPr="003F14B4">
        <w:rPr>
          <w:rFonts w:ascii="Times New Roman" w:hAnsi="Times New Roman"/>
          <w:sz w:val="28"/>
          <w:szCs w:val="28"/>
        </w:rPr>
        <w:t>стративного регламента предоставления муниципальной услуги по утве</w:t>
      </w:r>
      <w:r w:rsidR="00064CDF" w:rsidRPr="003F14B4">
        <w:rPr>
          <w:rFonts w:ascii="Times New Roman" w:hAnsi="Times New Roman"/>
          <w:sz w:val="28"/>
          <w:szCs w:val="28"/>
        </w:rPr>
        <w:t>р</w:t>
      </w:r>
      <w:r w:rsidR="00064CDF" w:rsidRPr="003F14B4">
        <w:rPr>
          <w:rFonts w:ascii="Times New Roman" w:hAnsi="Times New Roman"/>
          <w:sz w:val="28"/>
          <w:szCs w:val="28"/>
        </w:rPr>
        <w:t>ждению схемы расположения земельного участка или земельных участков на кадастровом</w:t>
      </w:r>
      <w:r w:rsidR="008F380C" w:rsidRPr="003F14B4">
        <w:rPr>
          <w:rFonts w:ascii="Times New Roman" w:hAnsi="Times New Roman"/>
          <w:sz w:val="28"/>
          <w:szCs w:val="28"/>
        </w:rPr>
        <w:t xml:space="preserve"> плане территории»</w:t>
      </w:r>
      <w:r w:rsidRPr="003F14B4">
        <w:rPr>
          <w:rFonts w:ascii="Times New Roman" w:hAnsi="Times New Roman"/>
          <w:sz w:val="28"/>
          <w:szCs w:val="28"/>
        </w:rPr>
        <w:t>;</w:t>
      </w:r>
    </w:p>
    <w:p w:rsidR="00322E47" w:rsidRPr="003F14B4" w:rsidRDefault="00322E47" w:rsidP="00152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- </w:t>
      </w:r>
      <w:r w:rsidR="00BE46A1" w:rsidRPr="003F14B4">
        <w:rPr>
          <w:rFonts w:ascii="Times New Roman" w:hAnsi="Times New Roman"/>
          <w:sz w:val="28"/>
          <w:szCs w:val="28"/>
        </w:rPr>
        <w:t xml:space="preserve">постановление руководителя Администрации </w:t>
      </w:r>
      <w:proofErr w:type="spellStart"/>
      <w:r w:rsidR="00BE46A1" w:rsidRPr="003F14B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E46A1" w:rsidRPr="003F14B4">
        <w:rPr>
          <w:rFonts w:ascii="Times New Roman" w:hAnsi="Times New Roman"/>
          <w:sz w:val="28"/>
          <w:szCs w:val="28"/>
        </w:rPr>
        <w:t xml:space="preserve"> муниц</w:t>
      </w:r>
      <w:r w:rsidR="00BE46A1" w:rsidRPr="003F14B4">
        <w:rPr>
          <w:rFonts w:ascii="Times New Roman" w:hAnsi="Times New Roman"/>
          <w:sz w:val="28"/>
          <w:szCs w:val="28"/>
        </w:rPr>
        <w:t>и</w:t>
      </w:r>
      <w:r w:rsidR="00BE46A1" w:rsidRPr="003F14B4">
        <w:rPr>
          <w:rFonts w:ascii="Times New Roman" w:hAnsi="Times New Roman"/>
          <w:sz w:val="28"/>
          <w:szCs w:val="28"/>
        </w:rPr>
        <w:t>пального района от 25 февраля 2019 года № 180 «О внесении изменений в  административный регламент предоставления муниципальной услуги по у</w:t>
      </w:r>
      <w:r w:rsidR="00BE46A1" w:rsidRPr="003F14B4">
        <w:rPr>
          <w:rFonts w:ascii="Times New Roman" w:hAnsi="Times New Roman"/>
          <w:sz w:val="28"/>
          <w:szCs w:val="28"/>
        </w:rPr>
        <w:t>т</w:t>
      </w:r>
      <w:r w:rsidR="00BE46A1" w:rsidRPr="003F14B4">
        <w:rPr>
          <w:rFonts w:ascii="Times New Roman" w:hAnsi="Times New Roman"/>
          <w:sz w:val="28"/>
          <w:szCs w:val="28"/>
        </w:rPr>
        <w:t>верждению схемы расположения земельного участка или земельных учас</w:t>
      </w:r>
      <w:r w:rsidR="00BE46A1" w:rsidRPr="003F14B4">
        <w:rPr>
          <w:rFonts w:ascii="Times New Roman" w:hAnsi="Times New Roman"/>
          <w:sz w:val="28"/>
          <w:szCs w:val="28"/>
        </w:rPr>
        <w:t>т</w:t>
      </w:r>
      <w:r w:rsidR="00BE46A1" w:rsidRPr="003F14B4">
        <w:rPr>
          <w:rFonts w:ascii="Times New Roman" w:hAnsi="Times New Roman"/>
          <w:sz w:val="28"/>
          <w:szCs w:val="28"/>
        </w:rPr>
        <w:t>ков на кадастровом плане территории»;</w:t>
      </w:r>
    </w:p>
    <w:p w:rsidR="000D10D1" w:rsidRPr="003F14B4" w:rsidRDefault="00C25BF3" w:rsidP="0015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</w:rPr>
        <w:t>3</w:t>
      </w:r>
      <w:r w:rsidR="00707EF1" w:rsidRPr="003F14B4">
        <w:rPr>
          <w:rFonts w:ascii="Times New Roman" w:hAnsi="Times New Roman"/>
          <w:sz w:val="28"/>
          <w:szCs w:val="28"/>
        </w:rPr>
        <w:t xml:space="preserve">. </w:t>
      </w:r>
      <w:r w:rsidR="000D10D1" w:rsidRPr="003F14B4">
        <w:rPr>
          <w:rFonts w:ascii="Times New Roman" w:eastAsia="Calibri" w:hAnsi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0D10D1" w:rsidRPr="003F14B4" w:rsidRDefault="000D10D1" w:rsidP="00152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076D" w:rsidRPr="003F14B4" w:rsidRDefault="003A076D" w:rsidP="00152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454" w:rsidRPr="003F14B4" w:rsidRDefault="00322E47" w:rsidP="00246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14B4">
        <w:rPr>
          <w:rFonts w:ascii="Times New Roman" w:hAnsi="Times New Roman"/>
          <w:b/>
          <w:sz w:val="28"/>
          <w:szCs w:val="28"/>
        </w:rPr>
        <w:t>Руководитель А</w:t>
      </w:r>
      <w:r w:rsidR="002A1721" w:rsidRPr="003F14B4">
        <w:rPr>
          <w:rFonts w:ascii="Times New Roman" w:hAnsi="Times New Roman"/>
          <w:b/>
          <w:sz w:val="28"/>
          <w:szCs w:val="28"/>
        </w:rPr>
        <w:t xml:space="preserve">дминистрации района                 </w:t>
      </w:r>
      <w:r w:rsidR="00904150" w:rsidRPr="003F14B4">
        <w:rPr>
          <w:rFonts w:ascii="Times New Roman" w:hAnsi="Times New Roman"/>
          <w:b/>
          <w:sz w:val="28"/>
          <w:szCs w:val="28"/>
        </w:rPr>
        <w:t xml:space="preserve">                </w:t>
      </w:r>
      <w:r w:rsidR="002A1721" w:rsidRPr="003F14B4">
        <w:rPr>
          <w:rFonts w:ascii="Times New Roman" w:hAnsi="Times New Roman"/>
          <w:b/>
          <w:sz w:val="28"/>
          <w:szCs w:val="28"/>
        </w:rPr>
        <w:t xml:space="preserve"> А.В. </w:t>
      </w:r>
      <w:proofErr w:type="spellStart"/>
      <w:r w:rsidR="002A1721" w:rsidRPr="003F14B4">
        <w:rPr>
          <w:rFonts w:ascii="Times New Roman" w:hAnsi="Times New Roman"/>
          <w:b/>
          <w:sz w:val="28"/>
          <w:szCs w:val="28"/>
        </w:rPr>
        <w:t>Скресанов</w:t>
      </w:r>
      <w:proofErr w:type="spellEnd"/>
    </w:p>
    <w:p w:rsidR="00322E47" w:rsidRPr="003F14B4" w:rsidRDefault="00322E47" w:rsidP="00246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6454" w:rsidRPr="003F14B4" w:rsidRDefault="00246454" w:rsidP="002464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46454" w:rsidRPr="003F14B4" w:rsidRDefault="00246454" w:rsidP="002464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постановлением</w:t>
      </w:r>
    </w:p>
    <w:p w:rsidR="00246454" w:rsidRPr="003F14B4" w:rsidRDefault="00246454" w:rsidP="002464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Администрации района</w:t>
      </w:r>
    </w:p>
    <w:p w:rsidR="00246454" w:rsidRPr="003F14B4" w:rsidRDefault="00246454" w:rsidP="002464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от </w:t>
      </w:r>
      <w:r w:rsidR="00BE46A1" w:rsidRPr="003F14B4">
        <w:rPr>
          <w:rFonts w:ascii="Times New Roman" w:hAnsi="Times New Roman"/>
          <w:sz w:val="28"/>
          <w:szCs w:val="28"/>
        </w:rPr>
        <w:t xml:space="preserve">           </w:t>
      </w:r>
      <w:r w:rsidRPr="003F14B4">
        <w:rPr>
          <w:rFonts w:ascii="Times New Roman" w:hAnsi="Times New Roman"/>
          <w:sz w:val="28"/>
          <w:szCs w:val="28"/>
        </w:rPr>
        <w:t xml:space="preserve"> № </w:t>
      </w:r>
      <w:r w:rsidR="00BE46A1" w:rsidRPr="003F14B4">
        <w:rPr>
          <w:rFonts w:ascii="Times New Roman" w:hAnsi="Times New Roman"/>
          <w:sz w:val="28"/>
          <w:szCs w:val="28"/>
        </w:rPr>
        <w:t xml:space="preserve">         </w:t>
      </w:r>
    </w:p>
    <w:p w:rsidR="00246454" w:rsidRPr="003F14B4" w:rsidRDefault="00246454" w:rsidP="002464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6454" w:rsidRPr="003F14B4" w:rsidRDefault="00246454" w:rsidP="002464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00EA" w:rsidRPr="003F14B4" w:rsidRDefault="000500EA" w:rsidP="002464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F14B4">
        <w:rPr>
          <w:rFonts w:ascii="Times New Roman" w:hAnsi="Times New Roman"/>
          <w:b/>
          <w:sz w:val="28"/>
          <w:szCs w:val="28"/>
          <w:lang w:eastAsia="ru-RU"/>
        </w:rPr>
        <w:t>Административный регламент</w:t>
      </w:r>
    </w:p>
    <w:p w:rsidR="00CB291C" w:rsidRPr="003F14B4" w:rsidRDefault="000500EA" w:rsidP="000500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14B4">
        <w:rPr>
          <w:rFonts w:ascii="Times New Roman" w:hAnsi="Times New Roman"/>
          <w:b/>
          <w:sz w:val="28"/>
          <w:szCs w:val="28"/>
          <w:lang w:eastAsia="ru-RU"/>
        </w:rPr>
        <w:t>предоставления муниципальной услуги</w:t>
      </w:r>
      <w:r w:rsidRPr="003F14B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по </w:t>
      </w:r>
      <w:r w:rsidRPr="003F14B4">
        <w:rPr>
          <w:rFonts w:ascii="Times New Roman" w:hAnsi="Times New Roman"/>
          <w:b/>
          <w:sz w:val="28"/>
          <w:szCs w:val="28"/>
        </w:rPr>
        <w:t xml:space="preserve">утверждению схемы </w:t>
      </w:r>
    </w:p>
    <w:p w:rsidR="00CB291C" w:rsidRPr="003F14B4" w:rsidRDefault="000500EA" w:rsidP="000500EA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3F14B4">
        <w:rPr>
          <w:rFonts w:ascii="Times New Roman" w:hAnsi="Times New Roman"/>
          <w:b/>
          <w:sz w:val="28"/>
          <w:szCs w:val="28"/>
        </w:rPr>
        <w:t xml:space="preserve">расположения земельного участка или </w:t>
      </w:r>
      <w:r w:rsidRPr="003F14B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земельных участков </w:t>
      </w:r>
    </w:p>
    <w:p w:rsidR="000500EA" w:rsidRPr="003F14B4" w:rsidRDefault="000500EA" w:rsidP="000500EA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3F14B4">
        <w:rPr>
          <w:rFonts w:ascii="Times New Roman" w:hAnsi="Times New Roman"/>
          <w:b/>
          <w:spacing w:val="-4"/>
          <w:sz w:val="28"/>
          <w:szCs w:val="28"/>
          <w:lang w:eastAsia="ru-RU"/>
        </w:rPr>
        <w:t>на кадастровом плане территории</w:t>
      </w:r>
    </w:p>
    <w:p w:rsidR="000500EA" w:rsidRPr="003F14B4" w:rsidRDefault="000500EA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00EA" w:rsidRPr="003F14B4" w:rsidRDefault="00BF553C" w:rsidP="000500EA">
      <w:pPr>
        <w:spacing w:before="71" w:after="0" w:line="240" w:lineRule="auto"/>
        <w:ind w:firstLine="240"/>
        <w:jc w:val="center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  <w:lang w:val="en-US"/>
        </w:rPr>
        <w:t>I</w:t>
      </w:r>
      <w:r w:rsidR="000500EA" w:rsidRPr="003F14B4">
        <w:rPr>
          <w:rFonts w:ascii="Times New Roman" w:hAnsi="Times New Roman"/>
          <w:sz w:val="28"/>
          <w:szCs w:val="28"/>
        </w:rPr>
        <w:t>. Общие положения</w:t>
      </w:r>
    </w:p>
    <w:p w:rsidR="000500EA" w:rsidRPr="003F14B4" w:rsidRDefault="000500EA" w:rsidP="000500EA">
      <w:pPr>
        <w:spacing w:after="0" w:line="240" w:lineRule="auto"/>
        <w:ind w:firstLine="567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0500EA" w:rsidRPr="003F14B4" w:rsidRDefault="000500EA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  <w:lang w:eastAsia="ru-RU"/>
        </w:rPr>
        <w:t>1.1. Административный регламент предоставления муниципальной у</w:t>
      </w:r>
      <w:r w:rsidRPr="003F14B4">
        <w:rPr>
          <w:rFonts w:ascii="Times New Roman" w:hAnsi="Times New Roman"/>
          <w:sz w:val="28"/>
          <w:szCs w:val="28"/>
          <w:lang w:eastAsia="ru-RU"/>
        </w:rPr>
        <w:t>с</w:t>
      </w:r>
      <w:r w:rsidRPr="003F14B4">
        <w:rPr>
          <w:rFonts w:ascii="Times New Roman" w:hAnsi="Times New Roman"/>
          <w:sz w:val="28"/>
          <w:szCs w:val="28"/>
          <w:lang w:eastAsia="ru-RU"/>
        </w:rPr>
        <w:t xml:space="preserve">луги </w:t>
      </w:r>
      <w:r w:rsidRPr="003F14B4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 </w:t>
      </w:r>
      <w:r w:rsidRPr="003F14B4">
        <w:rPr>
          <w:rFonts w:ascii="Times New Roman" w:hAnsi="Times New Roman"/>
          <w:sz w:val="28"/>
          <w:szCs w:val="28"/>
        </w:rPr>
        <w:t xml:space="preserve">утверждению схемы расположения земельного участка или </w:t>
      </w:r>
      <w:r w:rsidRPr="003F14B4">
        <w:rPr>
          <w:rFonts w:ascii="Times New Roman" w:hAnsi="Times New Roman"/>
          <w:spacing w:val="-4"/>
          <w:sz w:val="28"/>
          <w:szCs w:val="28"/>
          <w:lang w:eastAsia="ru-RU"/>
        </w:rPr>
        <w:t>земел</w:t>
      </w:r>
      <w:r w:rsidRPr="003F14B4">
        <w:rPr>
          <w:rFonts w:ascii="Times New Roman" w:hAnsi="Times New Roman"/>
          <w:spacing w:val="-4"/>
          <w:sz w:val="28"/>
          <w:szCs w:val="28"/>
          <w:lang w:eastAsia="ru-RU"/>
        </w:rPr>
        <w:t>ь</w:t>
      </w:r>
      <w:r w:rsidRPr="003F14B4">
        <w:rPr>
          <w:rFonts w:ascii="Times New Roman" w:hAnsi="Times New Roman"/>
          <w:spacing w:val="-4"/>
          <w:sz w:val="28"/>
          <w:szCs w:val="28"/>
          <w:lang w:eastAsia="ru-RU"/>
        </w:rPr>
        <w:t>ных участков на кадастровом плане территории</w:t>
      </w:r>
      <w:r w:rsidRPr="003F14B4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C61915" w:rsidRPr="003F14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5D7F" w:rsidRPr="003F14B4">
        <w:rPr>
          <w:rFonts w:ascii="Times New Roman" w:hAnsi="Times New Roman"/>
          <w:sz w:val="28"/>
          <w:szCs w:val="28"/>
          <w:lang w:eastAsia="ru-RU"/>
        </w:rPr>
        <w:t xml:space="preserve">соответственно - </w:t>
      </w:r>
      <w:r w:rsidR="00BA3F4F" w:rsidRPr="003F14B4">
        <w:rPr>
          <w:rFonts w:ascii="Times New Roman" w:hAnsi="Times New Roman"/>
          <w:sz w:val="28"/>
          <w:szCs w:val="28"/>
          <w:lang w:eastAsia="ru-RU"/>
        </w:rPr>
        <w:t>адм</w:t>
      </w:r>
      <w:r w:rsidR="00BA3F4F" w:rsidRPr="003F14B4">
        <w:rPr>
          <w:rFonts w:ascii="Times New Roman" w:hAnsi="Times New Roman"/>
          <w:sz w:val="28"/>
          <w:szCs w:val="28"/>
          <w:lang w:eastAsia="ru-RU"/>
        </w:rPr>
        <w:t>и</w:t>
      </w:r>
      <w:r w:rsidR="00BA3F4F" w:rsidRPr="003F14B4">
        <w:rPr>
          <w:rFonts w:ascii="Times New Roman" w:hAnsi="Times New Roman"/>
          <w:sz w:val="28"/>
          <w:szCs w:val="28"/>
          <w:lang w:eastAsia="ru-RU"/>
        </w:rPr>
        <w:t>нистративный</w:t>
      </w:r>
      <w:r w:rsidR="00BF553C" w:rsidRPr="003F14B4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3F14B4">
        <w:rPr>
          <w:rFonts w:ascii="Times New Roman" w:hAnsi="Times New Roman"/>
          <w:sz w:val="28"/>
          <w:szCs w:val="28"/>
          <w:lang w:eastAsia="ru-RU"/>
        </w:rPr>
        <w:t>егламент</w:t>
      </w:r>
      <w:r w:rsidR="00C61915" w:rsidRPr="003F14B4">
        <w:rPr>
          <w:rFonts w:ascii="Times New Roman" w:hAnsi="Times New Roman"/>
          <w:sz w:val="28"/>
          <w:szCs w:val="28"/>
          <w:lang w:eastAsia="ru-RU"/>
        </w:rPr>
        <w:t>, муниципальная услуга</w:t>
      </w:r>
      <w:r w:rsidRPr="003F14B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F553C" w:rsidRPr="003F14B4">
        <w:rPr>
          <w:rFonts w:ascii="Times New Roman" w:hAnsi="Times New Roman"/>
          <w:spacing w:val="-4"/>
          <w:sz w:val="28"/>
          <w:szCs w:val="28"/>
        </w:rPr>
        <w:t>устанавливает порядок и стандарт предоставления муниципальной услуги.</w:t>
      </w:r>
    </w:p>
    <w:p w:rsidR="00834094" w:rsidRPr="003F14B4" w:rsidRDefault="000500EA" w:rsidP="00335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B4">
        <w:rPr>
          <w:rFonts w:ascii="Times New Roman" w:hAnsi="Times New Roman" w:cs="Times New Roman"/>
          <w:sz w:val="28"/>
          <w:szCs w:val="28"/>
        </w:rPr>
        <w:t>1.2. Заявителями при предоставлении муниципальной услуги являются</w:t>
      </w:r>
      <w:r w:rsidR="00C61915" w:rsidRPr="003F14B4">
        <w:rPr>
          <w:rFonts w:ascii="Times New Roman" w:hAnsi="Times New Roman" w:cs="Times New Roman"/>
          <w:sz w:val="28"/>
          <w:szCs w:val="28"/>
        </w:rPr>
        <w:t xml:space="preserve"> физические и юридические лица либо уполномоченные ими лица (за искл</w:t>
      </w:r>
      <w:r w:rsidR="00C61915" w:rsidRPr="003F14B4">
        <w:rPr>
          <w:rFonts w:ascii="Times New Roman" w:hAnsi="Times New Roman" w:cs="Times New Roman"/>
          <w:sz w:val="28"/>
          <w:szCs w:val="28"/>
        </w:rPr>
        <w:t>ю</w:t>
      </w:r>
      <w:r w:rsidR="00C61915" w:rsidRPr="003F14B4">
        <w:rPr>
          <w:rFonts w:ascii="Times New Roman" w:hAnsi="Times New Roman" w:cs="Times New Roman"/>
          <w:sz w:val="28"/>
          <w:szCs w:val="28"/>
        </w:rPr>
        <w:t>чением государственных органов и их территориальных органов, органов г</w:t>
      </w:r>
      <w:r w:rsidR="00C61915" w:rsidRPr="003F14B4">
        <w:rPr>
          <w:rFonts w:ascii="Times New Roman" w:hAnsi="Times New Roman" w:cs="Times New Roman"/>
          <w:sz w:val="28"/>
          <w:szCs w:val="28"/>
        </w:rPr>
        <w:t>о</w:t>
      </w:r>
      <w:r w:rsidR="00C61915" w:rsidRPr="003F14B4">
        <w:rPr>
          <w:rFonts w:ascii="Times New Roman" w:hAnsi="Times New Roman" w:cs="Times New Roman"/>
          <w:sz w:val="28"/>
          <w:szCs w:val="28"/>
        </w:rPr>
        <w:t>сударственных внебюджетных фондов и их территориальных органов, орг</w:t>
      </w:r>
      <w:r w:rsidR="00C61915" w:rsidRPr="003F14B4">
        <w:rPr>
          <w:rFonts w:ascii="Times New Roman" w:hAnsi="Times New Roman" w:cs="Times New Roman"/>
          <w:sz w:val="28"/>
          <w:szCs w:val="28"/>
        </w:rPr>
        <w:t>а</w:t>
      </w:r>
      <w:r w:rsidR="00C61915" w:rsidRPr="003F14B4">
        <w:rPr>
          <w:rFonts w:ascii="Times New Roman" w:hAnsi="Times New Roman" w:cs="Times New Roman"/>
          <w:sz w:val="28"/>
          <w:szCs w:val="28"/>
        </w:rPr>
        <w:t>нов местного самоуправления) (далее – заявители)</w:t>
      </w:r>
      <w:r w:rsidR="00834094" w:rsidRPr="003F14B4">
        <w:rPr>
          <w:rFonts w:ascii="Times New Roman" w:hAnsi="Times New Roman" w:cs="Times New Roman"/>
          <w:sz w:val="28"/>
          <w:szCs w:val="28"/>
        </w:rPr>
        <w:t>.</w:t>
      </w:r>
    </w:p>
    <w:p w:rsidR="00BF553C" w:rsidRPr="003F14B4" w:rsidRDefault="000500EA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="00BF553C" w:rsidRPr="003F14B4">
        <w:rPr>
          <w:rFonts w:ascii="Times New Roman" w:hAnsi="Times New Roman"/>
          <w:sz w:val="28"/>
          <w:szCs w:val="28"/>
          <w:lang w:eastAsia="ru-RU"/>
        </w:rPr>
        <w:t>Порядок информирования о предоставлении муниципальной усл</w:t>
      </w:r>
      <w:r w:rsidR="00BF553C" w:rsidRPr="003F14B4">
        <w:rPr>
          <w:rFonts w:ascii="Times New Roman" w:hAnsi="Times New Roman"/>
          <w:sz w:val="28"/>
          <w:szCs w:val="28"/>
          <w:lang w:eastAsia="ru-RU"/>
        </w:rPr>
        <w:t>у</w:t>
      </w:r>
      <w:r w:rsidR="00BF553C" w:rsidRPr="003F14B4">
        <w:rPr>
          <w:rFonts w:ascii="Times New Roman" w:hAnsi="Times New Roman"/>
          <w:sz w:val="28"/>
          <w:szCs w:val="28"/>
          <w:lang w:eastAsia="ru-RU"/>
        </w:rPr>
        <w:t>ги:</w:t>
      </w:r>
    </w:p>
    <w:p w:rsidR="00BF553C" w:rsidRPr="003F14B4" w:rsidRDefault="00BF553C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  <w:lang w:eastAsia="ru-RU"/>
        </w:rPr>
        <w:t xml:space="preserve">Место нахождения </w:t>
      </w:r>
      <w:r w:rsidR="008F380C" w:rsidRPr="003F14B4">
        <w:rPr>
          <w:rFonts w:ascii="Times New Roman" w:hAnsi="Times New Roman"/>
          <w:sz w:val="28"/>
          <w:szCs w:val="28"/>
          <w:lang w:eastAsia="ru-RU"/>
        </w:rPr>
        <w:t xml:space="preserve">Администрации Вытегорского муниципального района (далее – </w:t>
      </w:r>
      <w:r w:rsidR="00466C70" w:rsidRPr="003F14B4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F380C" w:rsidRPr="003F14B4">
        <w:rPr>
          <w:rFonts w:ascii="Times New Roman" w:hAnsi="Times New Roman"/>
          <w:sz w:val="28"/>
          <w:szCs w:val="28"/>
          <w:lang w:eastAsia="ru-RU"/>
        </w:rPr>
        <w:t xml:space="preserve">) и </w:t>
      </w:r>
      <w:r w:rsidR="005E67E5" w:rsidRPr="003F14B4">
        <w:rPr>
          <w:rFonts w:ascii="Times New Roman" w:hAnsi="Times New Roman"/>
          <w:sz w:val="28"/>
          <w:szCs w:val="28"/>
        </w:rPr>
        <w:t xml:space="preserve">Комитета по управлению муниципальным имуществом </w:t>
      </w:r>
      <w:r w:rsidR="008F380C" w:rsidRPr="003F14B4">
        <w:rPr>
          <w:rFonts w:ascii="Times New Roman" w:hAnsi="Times New Roman"/>
          <w:sz w:val="28"/>
          <w:szCs w:val="28"/>
        </w:rPr>
        <w:t xml:space="preserve">Администрации </w:t>
      </w:r>
      <w:r w:rsidR="005E67E5" w:rsidRPr="003F14B4">
        <w:rPr>
          <w:rFonts w:ascii="Times New Roman" w:hAnsi="Times New Roman"/>
          <w:sz w:val="28"/>
          <w:szCs w:val="28"/>
        </w:rPr>
        <w:t xml:space="preserve">Вытегорского муниципального </w:t>
      </w:r>
      <w:r w:rsidR="00BA3F4F" w:rsidRPr="003F14B4">
        <w:rPr>
          <w:rFonts w:ascii="Times New Roman" w:hAnsi="Times New Roman"/>
          <w:sz w:val="28"/>
          <w:szCs w:val="28"/>
        </w:rPr>
        <w:t>района</w:t>
      </w:r>
      <w:r w:rsidR="00BA3F4F" w:rsidRPr="003F14B4">
        <w:rPr>
          <w:rFonts w:ascii="Times New Roman" w:hAnsi="Times New Roman"/>
          <w:iCs/>
          <w:sz w:val="28"/>
          <w:szCs w:val="28"/>
          <w:lang w:eastAsia="ru-RU"/>
        </w:rPr>
        <w:t xml:space="preserve"> (</w:t>
      </w:r>
      <w:r w:rsidRPr="003F14B4">
        <w:rPr>
          <w:rFonts w:ascii="Times New Roman" w:hAnsi="Times New Roman"/>
          <w:iCs/>
          <w:sz w:val="28"/>
          <w:szCs w:val="28"/>
          <w:lang w:eastAsia="ru-RU"/>
        </w:rPr>
        <w:t>далее – Уполномоченный орган)</w:t>
      </w:r>
      <w:r w:rsidRPr="003F14B4">
        <w:rPr>
          <w:rFonts w:ascii="Times New Roman" w:hAnsi="Times New Roman"/>
          <w:sz w:val="28"/>
          <w:szCs w:val="28"/>
          <w:lang w:eastAsia="ru-RU"/>
        </w:rPr>
        <w:t>:</w:t>
      </w:r>
    </w:p>
    <w:p w:rsidR="00BF553C" w:rsidRPr="003F14B4" w:rsidRDefault="00BF553C" w:rsidP="00335D7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Почтовый адрес:</w:t>
      </w:r>
      <w:r w:rsidR="005E67E5" w:rsidRPr="003F14B4">
        <w:rPr>
          <w:rFonts w:ascii="Times New Roman" w:hAnsi="Times New Roman"/>
          <w:sz w:val="28"/>
          <w:szCs w:val="28"/>
        </w:rPr>
        <w:t xml:space="preserve"> 162900, Вологодская область, г.</w:t>
      </w:r>
      <w:r w:rsidR="00BA3F4F" w:rsidRPr="003F14B4">
        <w:rPr>
          <w:rFonts w:ascii="Times New Roman" w:hAnsi="Times New Roman"/>
          <w:sz w:val="28"/>
          <w:szCs w:val="28"/>
        </w:rPr>
        <w:t xml:space="preserve"> </w:t>
      </w:r>
      <w:r w:rsidR="005E67E5" w:rsidRPr="003F14B4">
        <w:rPr>
          <w:rFonts w:ascii="Times New Roman" w:hAnsi="Times New Roman"/>
          <w:sz w:val="28"/>
          <w:szCs w:val="28"/>
        </w:rPr>
        <w:t>Вытегра, пр. Ленина, д.68</w:t>
      </w:r>
    </w:p>
    <w:p w:rsidR="00BF553C" w:rsidRPr="003F14B4" w:rsidRDefault="00BF553C" w:rsidP="00335D7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График работы Уполномоченного органа:</w:t>
      </w:r>
      <w:r w:rsidR="005E67E5" w:rsidRPr="003F14B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B7309A" w:rsidRPr="003F14B4" w:rsidTr="00614E3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09A" w:rsidRPr="003F14B4" w:rsidRDefault="00B7309A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09A" w:rsidRPr="003F14B4" w:rsidRDefault="00B7309A" w:rsidP="00335D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F14B4">
              <w:rPr>
                <w:rFonts w:ascii="Times New Roman" w:hAnsi="Times New Roman"/>
                <w:sz w:val="28"/>
                <w:szCs w:val="28"/>
              </w:rPr>
              <w:t xml:space="preserve"> 08-00 до 17-00 час.</w:t>
            </w:r>
          </w:p>
          <w:p w:rsidR="00B7309A" w:rsidRPr="003F14B4" w:rsidRDefault="00B7309A" w:rsidP="00335D7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Обед с 12-00 до 13-00 час.</w:t>
            </w:r>
          </w:p>
        </w:tc>
      </w:tr>
      <w:tr w:rsidR="00B7309A" w:rsidRPr="003F14B4" w:rsidTr="00614E3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09A" w:rsidRPr="003F14B4" w:rsidRDefault="00B7309A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309A" w:rsidRPr="003F14B4" w:rsidRDefault="00B7309A" w:rsidP="00335D7F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7309A" w:rsidRPr="003F14B4" w:rsidTr="00614E3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09A" w:rsidRPr="003F14B4" w:rsidRDefault="00B7309A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309A" w:rsidRPr="003F14B4" w:rsidRDefault="00B7309A" w:rsidP="00335D7F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7309A" w:rsidRPr="003F14B4" w:rsidTr="00614E3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09A" w:rsidRPr="003F14B4" w:rsidRDefault="00B7309A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309A" w:rsidRPr="003F14B4" w:rsidRDefault="00B7309A" w:rsidP="00335D7F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7309A" w:rsidRPr="003F14B4" w:rsidTr="00614E3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09A" w:rsidRPr="003F14B4" w:rsidRDefault="00B7309A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09A" w:rsidRPr="003F14B4" w:rsidRDefault="00B7309A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7309A" w:rsidRPr="003F14B4" w:rsidTr="00614E3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09A" w:rsidRPr="003F14B4" w:rsidRDefault="00B7309A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09A" w:rsidRPr="003F14B4" w:rsidRDefault="00B7309A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14B4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B7309A" w:rsidRPr="003F14B4" w:rsidTr="00614E3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09A" w:rsidRPr="003F14B4" w:rsidRDefault="00B7309A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09A" w:rsidRPr="003F14B4" w:rsidRDefault="00B7309A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14B4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B7309A" w:rsidRPr="003F14B4" w:rsidTr="00614E3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09A" w:rsidRPr="003F14B4" w:rsidRDefault="00B7309A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09A" w:rsidRPr="003F14B4" w:rsidRDefault="00B7309A" w:rsidP="00335D7F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3F14B4">
              <w:rPr>
                <w:rFonts w:ascii="Times New Roman" w:eastAsia="Calibri" w:hAnsi="Times New Roman"/>
                <w:sz w:val="28"/>
                <w:szCs w:val="28"/>
              </w:rPr>
              <w:t>По календарю</w:t>
            </w:r>
          </w:p>
        </w:tc>
      </w:tr>
    </w:tbl>
    <w:p w:rsidR="00B7309A" w:rsidRPr="003F14B4" w:rsidRDefault="00B7309A" w:rsidP="00335D7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F553C" w:rsidRPr="003F14B4" w:rsidRDefault="00BF553C" w:rsidP="00335D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4A0761" w:rsidRPr="003F14B4" w:rsidTr="00707EF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1" w:rsidRPr="003F14B4" w:rsidRDefault="008F380C" w:rsidP="00335D7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14B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4A0761" w:rsidRPr="003F14B4" w:rsidTr="00707EF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A0761" w:rsidRPr="003F14B4" w:rsidTr="00707EF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471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F380C" w:rsidRPr="003F14B4" w:rsidTr="00DB295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380C" w:rsidRPr="003F14B4" w:rsidRDefault="008F380C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380C" w:rsidRPr="003F14B4" w:rsidRDefault="008F380C" w:rsidP="00335D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F14B4">
              <w:rPr>
                <w:rFonts w:ascii="Times New Roman" w:hAnsi="Times New Roman"/>
                <w:sz w:val="28"/>
                <w:szCs w:val="28"/>
              </w:rPr>
              <w:t xml:space="preserve"> 08-00 до 17-00 час.</w:t>
            </w:r>
          </w:p>
          <w:p w:rsidR="008F380C" w:rsidRPr="003F14B4" w:rsidRDefault="008F380C" w:rsidP="00335D7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Обед с 12-00 до 13-00 час.</w:t>
            </w:r>
          </w:p>
        </w:tc>
      </w:tr>
      <w:tr w:rsidR="004A0761" w:rsidRPr="003F14B4" w:rsidTr="00707EF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A0761" w:rsidRPr="003F14B4" w:rsidTr="00707EF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14B4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4A0761" w:rsidRPr="003F14B4" w:rsidTr="00707EF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14B4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4A0761" w:rsidRPr="003F14B4" w:rsidTr="00707EF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3F14B4">
              <w:rPr>
                <w:rFonts w:ascii="Times New Roman" w:eastAsia="Calibri" w:hAnsi="Times New Roman"/>
                <w:sz w:val="28"/>
                <w:szCs w:val="28"/>
              </w:rPr>
              <w:t>По календарю</w:t>
            </w:r>
          </w:p>
        </w:tc>
      </w:tr>
    </w:tbl>
    <w:p w:rsidR="004A0761" w:rsidRPr="003F14B4" w:rsidRDefault="004A0761" w:rsidP="00335D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553C" w:rsidRPr="003F14B4" w:rsidRDefault="00BF553C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График личного приема руководителя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638"/>
        <w:gridCol w:w="4835"/>
      </w:tblGrid>
      <w:tr w:rsidR="004A0761" w:rsidRPr="003F14B4" w:rsidTr="004A076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1" w:rsidRPr="003F14B4" w:rsidRDefault="004A0761" w:rsidP="00335D7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A0761" w:rsidRPr="003F14B4" w:rsidTr="004A076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A0761" w:rsidRPr="003F14B4" w:rsidTr="004A0761">
        <w:trPr>
          <w:trHeight w:val="1"/>
        </w:trPr>
        <w:tc>
          <w:tcPr>
            <w:tcW w:w="4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A0761" w:rsidRPr="003F14B4" w:rsidTr="004A076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761" w:rsidRPr="003F14B4" w:rsidRDefault="004A0761" w:rsidP="00335D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F14B4">
              <w:rPr>
                <w:rFonts w:ascii="Times New Roman" w:hAnsi="Times New Roman"/>
                <w:sz w:val="28"/>
                <w:szCs w:val="28"/>
              </w:rPr>
              <w:t xml:space="preserve"> 08-00 до 17-00 час.</w:t>
            </w:r>
          </w:p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 xml:space="preserve">       Обед с 12-00 до 13-00 час.</w:t>
            </w:r>
          </w:p>
        </w:tc>
      </w:tr>
      <w:tr w:rsidR="004A0761" w:rsidRPr="003F14B4" w:rsidTr="004A076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A0761" w:rsidRPr="003F14B4" w:rsidTr="004A076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14B4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4A0761" w:rsidRPr="003F14B4" w:rsidTr="004A076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14B4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4A0761" w:rsidRPr="003F14B4" w:rsidTr="004A076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1" w:rsidRPr="003F14B4" w:rsidRDefault="004A0761" w:rsidP="00335D7F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3F14B4">
              <w:rPr>
                <w:rFonts w:ascii="Times New Roman" w:eastAsia="Calibri" w:hAnsi="Times New Roman"/>
                <w:sz w:val="28"/>
                <w:szCs w:val="28"/>
              </w:rPr>
              <w:t>По календарю</w:t>
            </w:r>
          </w:p>
        </w:tc>
      </w:tr>
    </w:tbl>
    <w:p w:rsidR="004A0761" w:rsidRPr="003F14B4" w:rsidRDefault="004A0761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53C" w:rsidRPr="003F14B4" w:rsidRDefault="00BF553C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</w:t>
      </w:r>
      <w:r w:rsidRPr="003F14B4">
        <w:rPr>
          <w:rFonts w:ascii="Times New Roman" w:hAnsi="Times New Roman"/>
          <w:bCs/>
          <w:sz w:val="28"/>
          <w:szCs w:val="28"/>
        </w:rPr>
        <w:t>е</w:t>
      </w:r>
      <w:r w:rsidRPr="003F14B4">
        <w:rPr>
          <w:rFonts w:ascii="Times New Roman" w:hAnsi="Times New Roman"/>
          <w:bCs/>
          <w:sz w:val="28"/>
          <w:szCs w:val="28"/>
        </w:rPr>
        <w:t>нием муниципальной услуги</w:t>
      </w:r>
      <w:r w:rsidR="00150C39" w:rsidRPr="003F14B4">
        <w:rPr>
          <w:rFonts w:ascii="Times New Roman" w:hAnsi="Times New Roman"/>
          <w:bCs/>
          <w:sz w:val="28"/>
          <w:szCs w:val="28"/>
        </w:rPr>
        <w:t xml:space="preserve">: </w:t>
      </w:r>
      <w:r w:rsidR="008C0C2B" w:rsidRPr="003F14B4">
        <w:rPr>
          <w:rFonts w:ascii="Times New Roman" w:hAnsi="Times New Roman"/>
          <w:bCs/>
          <w:sz w:val="28"/>
          <w:szCs w:val="28"/>
        </w:rPr>
        <w:t>8(</w:t>
      </w:r>
      <w:r w:rsidR="008C0C2B" w:rsidRPr="003F14B4">
        <w:rPr>
          <w:rFonts w:ascii="Times New Roman" w:hAnsi="Times New Roman"/>
          <w:sz w:val="28"/>
          <w:szCs w:val="28"/>
        </w:rPr>
        <w:t>81746)</w:t>
      </w:r>
      <w:r w:rsidR="00150C39" w:rsidRPr="003F14B4">
        <w:rPr>
          <w:rFonts w:ascii="Times New Roman" w:hAnsi="Times New Roman"/>
          <w:sz w:val="28"/>
          <w:szCs w:val="28"/>
        </w:rPr>
        <w:t>2-12-22</w:t>
      </w:r>
    </w:p>
    <w:p w:rsidR="00150C39" w:rsidRPr="003F14B4" w:rsidRDefault="00BF553C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3F14B4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3F14B4">
        <w:rPr>
          <w:rFonts w:ascii="Times New Roman" w:hAnsi="Times New Roman"/>
          <w:sz w:val="28"/>
          <w:szCs w:val="28"/>
        </w:rPr>
        <w:t xml:space="preserve"> в информацио</w:t>
      </w:r>
      <w:r w:rsidRPr="003F14B4">
        <w:rPr>
          <w:rFonts w:ascii="Times New Roman" w:hAnsi="Times New Roman"/>
          <w:sz w:val="28"/>
          <w:szCs w:val="28"/>
        </w:rPr>
        <w:t>н</w:t>
      </w:r>
      <w:r w:rsidRPr="003F14B4">
        <w:rPr>
          <w:rFonts w:ascii="Times New Roman" w:hAnsi="Times New Roman"/>
          <w:sz w:val="28"/>
          <w:szCs w:val="28"/>
        </w:rPr>
        <w:t>но-телекоммуникационной сети «Интернет» (далее – сайт в сети «Инте</w:t>
      </w:r>
      <w:r w:rsidRPr="003F14B4">
        <w:rPr>
          <w:rFonts w:ascii="Times New Roman" w:hAnsi="Times New Roman"/>
          <w:sz w:val="28"/>
          <w:szCs w:val="28"/>
        </w:rPr>
        <w:t>р</w:t>
      </w:r>
      <w:r w:rsidRPr="003F14B4">
        <w:rPr>
          <w:rFonts w:ascii="Times New Roman" w:hAnsi="Times New Roman"/>
          <w:sz w:val="28"/>
          <w:szCs w:val="28"/>
        </w:rPr>
        <w:t xml:space="preserve">нет»): </w:t>
      </w:r>
      <w:hyperlink r:id="rId9" w:history="1">
        <w:r w:rsidR="00150C39" w:rsidRPr="003F14B4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150C39" w:rsidRPr="003F14B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50C39" w:rsidRPr="003F14B4">
          <w:rPr>
            <w:rStyle w:val="a3"/>
            <w:rFonts w:ascii="Times New Roman" w:hAnsi="Times New Roman"/>
            <w:sz w:val="28"/>
            <w:szCs w:val="28"/>
            <w:lang w:val="en-US"/>
          </w:rPr>
          <w:t>vytegra</w:t>
        </w:r>
        <w:proofErr w:type="spellEnd"/>
        <w:r w:rsidR="00150C39" w:rsidRPr="003F14B4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="00150C39" w:rsidRPr="003F14B4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150C39" w:rsidRPr="003F14B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50C39" w:rsidRPr="003F14B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76263D" w:rsidRPr="003F14B4" w:rsidRDefault="0076263D" w:rsidP="0076263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Адрес федеральной государственной информационной системы «Ед</w:t>
      </w:r>
      <w:r w:rsidRPr="003F14B4">
        <w:rPr>
          <w:rFonts w:ascii="Times New Roman" w:hAnsi="Times New Roman"/>
          <w:sz w:val="28"/>
          <w:szCs w:val="28"/>
        </w:rPr>
        <w:t>и</w:t>
      </w:r>
      <w:r w:rsidRPr="003F14B4">
        <w:rPr>
          <w:rFonts w:ascii="Times New Roman" w:hAnsi="Times New Roman"/>
          <w:sz w:val="28"/>
          <w:szCs w:val="28"/>
        </w:rPr>
        <w:t xml:space="preserve">ный портал государственных и муниципальных услуг (функций)» (далее также – Единый портал) в сети Интернет: </w:t>
      </w:r>
      <w:hyperlink r:id="rId10" w:history="1">
        <w:r w:rsidRPr="003F14B4">
          <w:rPr>
            <w:rStyle w:val="a3"/>
            <w:rFonts w:ascii="Times New Roman" w:hAnsi="Times New Roman"/>
            <w:color w:val="auto"/>
            <w:sz w:val="28"/>
            <w:szCs w:val="28"/>
          </w:rPr>
          <w:t>www.gosuslugi.</w:t>
        </w:r>
        <w:r w:rsidRPr="003F14B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3F14B4">
        <w:rPr>
          <w:rFonts w:ascii="Times New Roman" w:hAnsi="Times New Roman"/>
          <w:sz w:val="28"/>
          <w:szCs w:val="28"/>
        </w:rPr>
        <w:t>.</w:t>
      </w:r>
    </w:p>
    <w:p w:rsidR="0076263D" w:rsidRPr="003F14B4" w:rsidRDefault="0076263D" w:rsidP="0076263D">
      <w:pPr>
        <w:spacing w:after="0" w:line="240" w:lineRule="auto"/>
        <w:ind w:right="-143" w:firstLine="72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Адрес государственной информационной системы «Портал государс</w:t>
      </w:r>
      <w:r w:rsidRPr="003F14B4">
        <w:rPr>
          <w:rFonts w:ascii="Times New Roman" w:hAnsi="Times New Roman"/>
          <w:sz w:val="28"/>
          <w:szCs w:val="28"/>
        </w:rPr>
        <w:t>т</w:t>
      </w:r>
      <w:r w:rsidRPr="003F14B4">
        <w:rPr>
          <w:rFonts w:ascii="Times New Roman" w:hAnsi="Times New Roman"/>
          <w:sz w:val="28"/>
          <w:szCs w:val="28"/>
        </w:rPr>
        <w:t>венных и муниципальных услуг (функций) Вологодской области» (далее та</w:t>
      </w:r>
      <w:r w:rsidRPr="003F14B4">
        <w:rPr>
          <w:rFonts w:ascii="Times New Roman" w:hAnsi="Times New Roman"/>
          <w:sz w:val="28"/>
          <w:szCs w:val="28"/>
        </w:rPr>
        <w:t>к</w:t>
      </w:r>
      <w:r w:rsidRPr="003F14B4">
        <w:rPr>
          <w:rFonts w:ascii="Times New Roman" w:hAnsi="Times New Roman"/>
          <w:sz w:val="28"/>
          <w:szCs w:val="28"/>
        </w:rPr>
        <w:t xml:space="preserve">же – Региональный портал) в сети Интернет: </w:t>
      </w:r>
      <w:hyperlink r:id="rId11" w:history="1">
        <w:r w:rsidRPr="003F14B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3F14B4">
          <w:rPr>
            <w:rStyle w:val="a3"/>
            <w:rFonts w:ascii="Times New Roman" w:hAnsi="Times New Roman"/>
            <w:color w:val="auto"/>
            <w:sz w:val="28"/>
            <w:szCs w:val="28"/>
          </w:rPr>
          <w:t>://gosuslugi35.ru.</w:t>
        </w:r>
      </w:hyperlink>
    </w:p>
    <w:p w:rsidR="00BF553C" w:rsidRPr="003F14B4" w:rsidRDefault="00BF553C" w:rsidP="00335D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 </w:t>
      </w:r>
    </w:p>
    <w:p w:rsidR="00BF553C" w:rsidRPr="003F14B4" w:rsidRDefault="00BF553C" w:rsidP="00335D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Почтовый адрес МФЦ:</w:t>
      </w:r>
      <w:r w:rsidR="00B7309A" w:rsidRPr="003F14B4">
        <w:rPr>
          <w:rFonts w:ascii="Times New Roman" w:hAnsi="Times New Roman"/>
          <w:sz w:val="28"/>
          <w:szCs w:val="28"/>
        </w:rPr>
        <w:t xml:space="preserve"> 162900, Вологодская область, г.Вытегра, пр. Ленина, д.68</w:t>
      </w:r>
    </w:p>
    <w:p w:rsidR="00BF553C" w:rsidRPr="003F14B4" w:rsidRDefault="00BF553C" w:rsidP="00335D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Телефон/факс МФЦ: </w:t>
      </w:r>
      <w:r w:rsidR="00B7309A" w:rsidRPr="003F14B4">
        <w:rPr>
          <w:rFonts w:ascii="Times New Roman" w:hAnsi="Times New Roman"/>
          <w:sz w:val="28"/>
          <w:szCs w:val="28"/>
        </w:rPr>
        <w:t>8-817-46-2-25-75</w:t>
      </w:r>
    </w:p>
    <w:p w:rsidR="00BF553C" w:rsidRPr="003F14B4" w:rsidRDefault="00BF553C" w:rsidP="00335D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Адрес электронной почты МФЦ:</w:t>
      </w:r>
      <w:r w:rsidR="00B7309A" w:rsidRPr="003F14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309A" w:rsidRPr="003F14B4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="00B7309A" w:rsidRPr="003F14B4">
        <w:rPr>
          <w:rFonts w:ascii="Times New Roman" w:hAnsi="Times New Roman"/>
          <w:sz w:val="28"/>
          <w:szCs w:val="28"/>
        </w:rPr>
        <w:t>@</w:t>
      </w:r>
      <w:proofErr w:type="spellStart"/>
      <w:r w:rsidR="00B7309A" w:rsidRPr="003F14B4">
        <w:rPr>
          <w:rFonts w:ascii="Times New Roman" w:hAnsi="Times New Roman"/>
          <w:sz w:val="28"/>
          <w:szCs w:val="28"/>
          <w:lang w:val="en-US"/>
        </w:rPr>
        <w:t>vytegra</w:t>
      </w:r>
      <w:proofErr w:type="spellEnd"/>
      <w:r w:rsidR="00B7309A" w:rsidRPr="003F14B4">
        <w:rPr>
          <w:rFonts w:ascii="Times New Roman" w:hAnsi="Times New Roman"/>
          <w:sz w:val="28"/>
          <w:szCs w:val="28"/>
        </w:rPr>
        <w:t>-</w:t>
      </w:r>
      <w:proofErr w:type="spellStart"/>
      <w:r w:rsidR="00B7309A" w:rsidRPr="003F14B4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B7309A" w:rsidRPr="003F14B4">
        <w:rPr>
          <w:rFonts w:ascii="Times New Roman" w:hAnsi="Times New Roman"/>
          <w:sz w:val="28"/>
          <w:szCs w:val="28"/>
        </w:rPr>
        <w:t>.</w:t>
      </w:r>
      <w:proofErr w:type="spellStart"/>
      <w:r w:rsidR="00B7309A" w:rsidRPr="003F14B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F553C" w:rsidRPr="003F14B4" w:rsidRDefault="00BF553C" w:rsidP="00335D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График работы </w:t>
      </w:r>
      <w:r w:rsidR="00B7309A" w:rsidRPr="003F14B4">
        <w:rPr>
          <w:rFonts w:ascii="Times New Roman" w:hAnsi="Times New Roman"/>
          <w:sz w:val="28"/>
          <w:szCs w:val="28"/>
        </w:rPr>
        <w:t>МФЦ</w:t>
      </w:r>
      <w:r w:rsidRPr="003F14B4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BF553C" w:rsidRPr="003F14B4" w:rsidTr="00B7309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53C" w:rsidRPr="003F14B4" w:rsidRDefault="00BF553C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53C" w:rsidRPr="003F14B4" w:rsidRDefault="00B7309A" w:rsidP="00335D7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14B4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B7309A" w:rsidRPr="003F14B4" w:rsidTr="00614E3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09A" w:rsidRPr="003F14B4" w:rsidRDefault="00B7309A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309A" w:rsidRPr="003F14B4" w:rsidRDefault="00B7309A" w:rsidP="00335D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F14B4">
              <w:rPr>
                <w:rFonts w:ascii="Times New Roman" w:hAnsi="Times New Roman"/>
                <w:sz w:val="28"/>
                <w:szCs w:val="28"/>
              </w:rPr>
              <w:t xml:space="preserve"> 09-00 до </w:t>
            </w:r>
            <w:r w:rsidR="00E3736E" w:rsidRPr="003F14B4">
              <w:rPr>
                <w:rFonts w:ascii="Times New Roman" w:hAnsi="Times New Roman"/>
                <w:sz w:val="28"/>
                <w:szCs w:val="28"/>
              </w:rPr>
              <w:t>19</w:t>
            </w:r>
            <w:r w:rsidRPr="003F14B4">
              <w:rPr>
                <w:rFonts w:ascii="Times New Roman" w:hAnsi="Times New Roman"/>
                <w:sz w:val="28"/>
                <w:szCs w:val="28"/>
              </w:rPr>
              <w:t>-00 час.</w:t>
            </w:r>
          </w:p>
          <w:p w:rsidR="00B7309A" w:rsidRPr="003F14B4" w:rsidRDefault="00B7309A" w:rsidP="00335D7F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F14B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B7309A" w:rsidRPr="003F14B4" w:rsidTr="00614E3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09A" w:rsidRPr="003F14B4" w:rsidRDefault="00B7309A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309A" w:rsidRPr="003F14B4" w:rsidRDefault="00B7309A" w:rsidP="00335D7F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7309A" w:rsidRPr="003F14B4" w:rsidTr="00614E3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09A" w:rsidRPr="003F14B4" w:rsidRDefault="00B7309A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309A" w:rsidRPr="003F14B4" w:rsidRDefault="00B7309A" w:rsidP="00335D7F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7309A" w:rsidRPr="003F14B4" w:rsidTr="00614E3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09A" w:rsidRPr="003F14B4" w:rsidRDefault="00B7309A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09A" w:rsidRPr="003F14B4" w:rsidRDefault="00B7309A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553C" w:rsidRPr="003F14B4" w:rsidTr="006F5D3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53C" w:rsidRPr="003F14B4" w:rsidRDefault="00BF553C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53C" w:rsidRPr="003F14B4" w:rsidRDefault="00B7309A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14B4">
              <w:rPr>
                <w:rFonts w:ascii="Times New Roman" w:eastAsia="Calibri" w:hAnsi="Times New Roman"/>
                <w:sz w:val="28"/>
                <w:szCs w:val="28"/>
              </w:rPr>
              <w:t>С 09-00 до 14-00 час.</w:t>
            </w:r>
          </w:p>
        </w:tc>
      </w:tr>
      <w:tr w:rsidR="00BF553C" w:rsidRPr="003F14B4" w:rsidTr="006F5D3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53C" w:rsidRPr="003F14B4" w:rsidRDefault="00BF553C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53C" w:rsidRPr="003F14B4" w:rsidRDefault="00B7309A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14B4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BF553C" w:rsidRPr="003F14B4" w:rsidTr="006F5D3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53C" w:rsidRPr="003F14B4" w:rsidRDefault="00BF553C" w:rsidP="00335D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4B4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53C" w:rsidRPr="003F14B4" w:rsidRDefault="00B7309A" w:rsidP="00335D7F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3F14B4">
              <w:rPr>
                <w:rFonts w:ascii="Times New Roman" w:eastAsia="Calibri" w:hAnsi="Times New Roman"/>
                <w:sz w:val="28"/>
                <w:szCs w:val="28"/>
              </w:rPr>
              <w:t>По календарю</w:t>
            </w:r>
          </w:p>
        </w:tc>
      </w:tr>
    </w:tbl>
    <w:p w:rsidR="00BF553C" w:rsidRPr="003F14B4" w:rsidRDefault="00BF553C" w:rsidP="00ED51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</w:t>
      </w:r>
      <w:r w:rsidRPr="003F14B4">
        <w:rPr>
          <w:rFonts w:ascii="Times New Roman" w:hAnsi="Times New Roman"/>
          <w:sz w:val="28"/>
          <w:szCs w:val="28"/>
        </w:rPr>
        <w:t>и</w:t>
      </w:r>
      <w:r w:rsidRPr="003F14B4">
        <w:rPr>
          <w:rFonts w:ascii="Times New Roman" w:hAnsi="Times New Roman"/>
          <w:sz w:val="28"/>
          <w:szCs w:val="28"/>
        </w:rPr>
        <w:t>ципальной услуги:</w:t>
      </w:r>
    </w:p>
    <w:p w:rsidR="00BF553C" w:rsidRPr="003F14B4" w:rsidRDefault="00BF553C" w:rsidP="00335D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Информацию о правилах предоставления муниципальной услуги за</w:t>
      </w:r>
      <w:r w:rsidRPr="003F14B4">
        <w:rPr>
          <w:rFonts w:ascii="Times New Roman" w:hAnsi="Times New Roman"/>
          <w:sz w:val="28"/>
          <w:szCs w:val="28"/>
        </w:rPr>
        <w:t>я</w:t>
      </w:r>
      <w:r w:rsidRPr="003F14B4">
        <w:rPr>
          <w:rFonts w:ascii="Times New Roman" w:hAnsi="Times New Roman"/>
          <w:sz w:val="28"/>
          <w:szCs w:val="28"/>
        </w:rPr>
        <w:t xml:space="preserve">витель может получить следующими способами: </w:t>
      </w:r>
    </w:p>
    <w:p w:rsidR="00BF553C" w:rsidRPr="003F14B4" w:rsidRDefault="00BF553C" w:rsidP="00335D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лично;</w:t>
      </w:r>
    </w:p>
    <w:p w:rsidR="00BF553C" w:rsidRPr="003F14B4" w:rsidRDefault="00BF553C" w:rsidP="00335D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BF553C" w:rsidRPr="003F14B4" w:rsidRDefault="00BF553C" w:rsidP="00335D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посредством электронной почты, </w:t>
      </w:r>
    </w:p>
    <w:p w:rsidR="00BF553C" w:rsidRPr="003F14B4" w:rsidRDefault="00BF553C" w:rsidP="00335D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BF553C" w:rsidRPr="003F14B4" w:rsidRDefault="00BF553C" w:rsidP="00335D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на информационных стендах в помещениях Уполномоченного органа, МФЦ;</w:t>
      </w:r>
    </w:p>
    <w:p w:rsidR="00BF553C" w:rsidRPr="003F14B4" w:rsidRDefault="00BF553C" w:rsidP="00335D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«Интернет»: </w:t>
      </w:r>
    </w:p>
    <w:p w:rsidR="00BF553C" w:rsidRPr="003F14B4" w:rsidRDefault="00BF553C" w:rsidP="00335D7F">
      <w:pPr>
        <w:pStyle w:val="afe"/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на официальном сайте Уполномоченного органа, МФЦ;</w:t>
      </w:r>
    </w:p>
    <w:p w:rsidR="00BF553C" w:rsidRPr="003F14B4" w:rsidRDefault="00BF553C" w:rsidP="00335D7F">
      <w:pPr>
        <w:pStyle w:val="ConsPlusNormal"/>
        <w:ind w:left="709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4B4">
        <w:rPr>
          <w:rFonts w:ascii="Times New Roman" w:hAnsi="Times New Roman" w:cs="Times New Roman"/>
          <w:sz w:val="28"/>
          <w:szCs w:val="28"/>
        </w:rPr>
        <w:t>на Едином портале</w:t>
      </w:r>
      <w:r w:rsidR="0076263D" w:rsidRPr="003F14B4">
        <w:rPr>
          <w:rFonts w:ascii="Times New Roman" w:hAnsi="Times New Roman" w:cs="Times New Roman"/>
          <w:sz w:val="28"/>
          <w:szCs w:val="28"/>
        </w:rPr>
        <w:t>;</w:t>
      </w:r>
      <w:r w:rsidRPr="003F1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53C" w:rsidRPr="003F14B4" w:rsidRDefault="00BF553C" w:rsidP="00335D7F">
      <w:pPr>
        <w:pStyle w:val="afe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на </w:t>
      </w:r>
      <w:r w:rsidR="0076263D" w:rsidRPr="003F14B4">
        <w:rPr>
          <w:rFonts w:ascii="Times New Roman" w:hAnsi="Times New Roman"/>
          <w:sz w:val="28"/>
          <w:szCs w:val="28"/>
        </w:rPr>
        <w:t>Региональном п</w:t>
      </w:r>
      <w:r w:rsidRPr="003F14B4">
        <w:rPr>
          <w:rFonts w:ascii="Times New Roman" w:hAnsi="Times New Roman"/>
          <w:sz w:val="28"/>
          <w:szCs w:val="28"/>
        </w:rPr>
        <w:t>ортале</w:t>
      </w:r>
      <w:r w:rsidR="0076263D" w:rsidRPr="003F14B4">
        <w:rPr>
          <w:rFonts w:ascii="Times New Roman" w:hAnsi="Times New Roman"/>
          <w:sz w:val="28"/>
          <w:szCs w:val="28"/>
        </w:rPr>
        <w:t>.</w:t>
      </w:r>
    </w:p>
    <w:p w:rsidR="00ED514C" w:rsidRPr="003F14B4" w:rsidRDefault="00ED514C" w:rsidP="00ED51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810B51" w:rsidRPr="003F14B4" w:rsidRDefault="00810B51" w:rsidP="00810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        1.5.1. Информирование о предоставлении муниципальной услуги осущ</w:t>
      </w:r>
      <w:r w:rsidRPr="003F14B4">
        <w:rPr>
          <w:rFonts w:ascii="Times New Roman" w:hAnsi="Times New Roman"/>
          <w:sz w:val="28"/>
          <w:szCs w:val="28"/>
        </w:rPr>
        <w:t>е</w:t>
      </w:r>
      <w:r w:rsidRPr="003F14B4">
        <w:rPr>
          <w:rFonts w:ascii="Times New Roman" w:hAnsi="Times New Roman"/>
          <w:sz w:val="28"/>
          <w:szCs w:val="28"/>
        </w:rPr>
        <w:t>ствляется по следующим вопросам:</w:t>
      </w:r>
    </w:p>
    <w:p w:rsidR="00810B51" w:rsidRPr="003F14B4" w:rsidRDefault="00810B51" w:rsidP="00810B51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</w:t>
      </w:r>
      <w:r w:rsidRPr="003F14B4">
        <w:rPr>
          <w:rFonts w:ascii="Times New Roman" w:hAnsi="Times New Roman"/>
          <w:sz w:val="28"/>
          <w:szCs w:val="28"/>
        </w:rPr>
        <w:t>з</w:t>
      </w:r>
      <w:r w:rsidRPr="003F14B4">
        <w:rPr>
          <w:rFonts w:ascii="Times New Roman" w:hAnsi="Times New Roman"/>
          <w:sz w:val="28"/>
          <w:szCs w:val="28"/>
        </w:rPr>
        <w:t>делений, МФЦ;</w:t>
      </w:r>
    </w:p>
    <w:p w:rsidR="00810B51" w:rsidRPr="003F14B4" w:rsidRDefault="00810B51" w:rsidP="00810B51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должностные лица и муниципальные служащие Уполномоченного о</w:t>
      </w:r>
      <w:r w:rsidRPr="003F14B4">
        <w:rPr>
          <w:rFonts w:ascii="Times New Roman" w:hAnsi="Times New Roman"/>
          <w:sz w:val="28"/>
          <w:szCs w:val="28"/>
        </w:rPr>
        <w:t>р</w:t>
      </w:r>
      <w:r w:rsidRPr="003F14B4">
        <w:rPr>
          <w:rFonts w:ascii="Times New Roman" w:hAnsi="Times New Roman"/>
          <w:sz w:val="28"/>
          <w:szCs w:val="28"/>
        </w:rPr>
        <w:t>гана, уполномоченные предоставлять муниципальную услугу и номера ко</w:t>
      </w:r>
      <w:r w:rsidRPr="003F14B4">
        <w:rPr>
          <w:rFonts w:ascii="Times New Roman" w:hAnsi="Times New Roman"/>
          <w:sz w:val="28"/>
          <w:szCs w:val="28"/>
        </w:rPr>
        <w:t>н</w:t>
      </w:r>
      <w:r w:rsidRPr="003F14B4">
        <w:rPr>
          <w:rFonts w:ascii="Times New Roman" w:hAnsi="Times New Roman"/>
          <w:sz w:val="28"/>
          <w:szCs w:val="28"/>
        </w:rPr>
        <w:t xml:space="preserve">тактных телефонов; </w:t>
      </w:r>
    </w:p>
    <w:p w:rsidR="00810B51" w:rsidRPr="003F14B4" w:rsidRDefault="00810B51" w:rsidP="00810B51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F14B4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810B51" w:rsidRPr="003F14B4" w:rsidRDefault="00810B51" w:rsidP="00810B51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810B51" w:rsidRPr="003F14B4" w:rsidRDefault="00810B51" w:rsidP="00810B51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810B51" w:rsidRPr="003F14B4" w:rsidRDefault="00810B51" w:rsidP="00810B51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</w:t>
      </w:r>
      <w:r w:rsidRPr="003F14B4">
        <w:rPr>
          <w:rFonts w:ascii="Times New Roman" w:hAnsi="Times New Roman"/>
          <w:sz w:val="28"/>
          <w:szCs w:val="28"/>
        </w:rPr>
        <w:t>ь</w:t>
      </w:r>
      <w:r w:rsidRPr="003F14B4">
        <w:rPr>
          <w:rFonts w:ascii="Times New Roman" w:hAnsi="Times New Roman"/>
          <w:sz w:val="28"/>
          <w:szCs w:val="28"/>
        </w:rPr>
        <w:t>ной услуги, в том числе, настоящий административный регламент (наимен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вание, номер, дата принятия нормативного правового акта);</w:t>
      </w:r>
    </w:p>
    <w:p w:rsidR="00810B51" w:rsidRPr="003F14B4" w:rsidRDefault="00810B51" w:rsidP="00810B51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810B51" w:rsidRPr="003F14B4" w:rsidRDefault="00810B51" w:rsidP="00810B51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810B51" w:rsidRPr="003F14B4" w:rsidRDefault="00810B51" w:rsidP="00810B51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810B51" w:rsidRPr="003F14B4" w:rsidRDefault="00810B51" w:rsidP="00810B51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3F14B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F14B4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810B51" w:rsidRPr="003F14B4" w:rsidRDefault="00810B51" w:rsidP="00810B51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810B51" w:rsidRPr="003F14B4" w:rsidRDefault="00810B51" w:rsidP="00810B51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</w:t>
      </w:r>
      <w:r w:rsidRPr="003F14B4">
        <w:rPr>
          <w:rFonts w:ascii="Times New Roman" w:hAnsi="Times New Roman"/>
          <w:sz w:val="28"/>
          <w:szCs w:val="28"/>
        </w:rPr>
        <w:t>т</w:t>
      </w:r>
      <w:r w:rsidRPr="003F14B4">
        <w:rPr>
          <w:rFonts w:ascii="Times New Roman" w:hAnsi="Times New Roman"/>
          <w:sz w:val="28"/>
          <w:szCs w:val="28"/>
        </w:rPr>
        <w:t>ветственных за предоставление муниципальной услуги, а также решений, принятых в ходе предоставления муниципальной услуги.</w:t>
      </w:r>
    </w:p>
    <w:p w:rsidR="00810B51" w:rsidRPr="003F14B4" w:rsidRDefault="00810B51" w:rsidP="00810B51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</w:t>
      </w:r>
      <w:r w:rsidRPr="003F14B4">
        <w:rPr>
          <w:rFonts w:ascii="Times New Roman" w:hAnsi="Times New Roman"/>
          <w:sz w:val="28"/>
          <w:szCs w:val="28"/>
        </w:rPr>
        <w:t>т</w:t>
      </w:r>
      <w:r w:rsidRPr="003F14B4">
        <w:rPr>
          <w:rFonts w:ascii="Times New Roman" w:hAnsi="Times New Roman"/>
          <w:sz w:val="28"/>
          <w:szCs w:val="28"/>
        </w:rPr>
        <w:t>ствии с Федеральным законом от 9 февраля 2009 года № 8-ФЗ «Об обеспеч</w:t>
      </w:r>
      <w:r w:rsidRPr="003F14B4">
        <w:rPr>
          <w:rFonts w:ascii="Times New Roman" w:hAnsi="Times New Roman"/>
          <w:sz w:val="28"/>
          <w:szCs w:val="28"/>
        </w:rPr>
        <w:t>е</w:t>
      </w:r>
      <w:r w:rsidRPr="003F14B4">
        <w:rPr>
          <w:rFonts w:ascii="Times New Roman" w:hAnsi="Times New Roman"/>
          <w:sz w:val="28"/>
          <w:szCs w:val="28"/>
        </w:rPr>
        <w:t>нии доступа к информации о деятельности государственных органов и орг</w:t>
      </w:r>
      <w:r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>нов местного самоуправления».</w:t>
      </w:r>
    </w:p>
    <w:p w:rsidR="00BF553C" w:rsidRPr="003F14B4" w:rsidRDefault="00BF553C" w:rsidP="00810B51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1.</w:t>
      </w:r>
      <w:r w:rsidR="00954EC4" w:rsidRPr="003F14B4">
        <w:rPr>
          <w:rFonts w:ascii="Times New Roman" w:hAnsi="Times New Roman"/>
          <w:sz w:val="28"/>
          <w:szCs w:val="28"/>
        </w:rPr>
        <w:t>5.2</w:t>
      </w:r>
      <w:r w:rsidRPr="003F14B4">
        <w:rPr>
          <w:rFonts w:ascii="Times New Roman" w:hAnsi="Times New Roman"/>
          <w:sz w:val="28"/>
          <w:szCs w:val="28"/>
        </w:rPr>
        <w:t>. Информирование</w:t>
      </w:r>
      <w:r w:rsidR="0076263D" w:rsidRPr="003F14B4">
        <w:rPr>
          <w:rFonts w:ascii="Times New Roman" w:hAnsi="Times New Roman"/>
          <w:sz w:val="28"/>
          <w:szCs w:val="28"/>
        </w:rPr>
        <w:t xml:space="preserve"> (консультирование)</w:t>
      </w:r>
      <w:r w:rsidRPr="003F14B4">
        <w:rPr>
          <w:rFonts w:ascii="Times New Roman" w:hAnsi="Times New Roman"/>
          <w:sz w:val="28"/>
          <w:szCs w:val="28"/>
        </w:rPr>
        <w:t xml:space="preserve"> по вопросам предоставл</w:t>
      </w:r>
      <w:r w:rsidRPr="003F14B4">
        <w:rPr>
          <w:rFonts w:ascii="Times New Roman" w:hAnsi="Times New Roman"/>
          <w:sz w:val="28"/>
          <w:szCs w:val="28"/>
        </w:rPr>
        <w:t>е</w:t>
      </w:r>
      <w:r w:rsidRPr="003F14B4">
        <w:rPr>
          <w:rFonts w:ascii="Times New Roman" w:hAnsi="Times New Roman"/>
          <w:sz w:val="28"/>
          <w:szCs w:val="28"/>
        </w:rPr>
        <w:t>ния муниципальной услуги осуществляется специалистами Уполномоченн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lastRenderedPageBreak/>
        <w:t>го органа</w:t>
      </w:r>
      <w:r w:rsidR="00ED514C" w:rsidRPr="003F14B4">
        <w:rPr>
          <w:rFonts w:ascii="Times New Roman" w:hAnsi="Times New Roman"/>
          <w:sz w:val="28"/>
          <w:szCs w:val="28"/>
        </w:rPr>
        <w:t xml:space="preserve"> (МФЦ)</w:t>
      </w:r>
      <w:r w:rsidRPr="003F14B4">
        <w:rPr>
          <w:rFonts w:ascii="Times New Roman" w:hAnsi="Times New Roman"/>
          <w:sz w:val="28"/>
          <w:szCs w:val="28"/>
        </w:rPr>
        <w:t>, ответствен</w:t>
      </w:r>
      <w:r w:rsidR="00ED514C" w:rsidRPr="003F14B4">
        <w:rPr>
          <w:rFonts w:ascii="Times New Roman" w:hAnsi="Times New Roman"/>
          <w:sz w:val="28"/>
          <w:szCs w:val="28"/>
        </w:rPr>
        <w:t>ными за информирование, при обращении за</w:t>
      </w:r>
      <w:r w:rsidR="00ED514C" w:rsidRPr="003F14B4">
        <w:rPr>
          <w:rFonts w:ascii="Times New Roman" w:hAnsi="Times New Roman"/>
          <w:sz w:val="28"/>
          <w:szCs w:val="28"/>
        </w:rPr>
        <w:t>я</w:t>
      </w:r>
      <w:r w:rsidR="00ED514C" w:rsidRPr="003F14B4">
        <w:rPr>
          <w:rFonts w:ascii="Times New Roman" w:hAnsi="Times New Roman"/>
          <w:sz w:val="28"/>
          <w:szCs w:val="28"/>
        </w:rPr>
        <w:t>вителей за информацией лично, по телефону, посредством почты или эле</w:t>
      </w:r>
      <w:r w:rsidR="00ED514C" w:rsidRPr="003F14B4">
        <w:rPr>
          <w:rFonts w:ascii="Times New Roman" w:hAnsi="Times New Roman"/>
          <w:sz w:val="28"/>
          <w:szCs w:val="28"/>
        </w:rPr>
        <w:t>к</w:t>
      </w:r>
      <w:r w:rsidR="00ED514C" w:rsidRPr="003F14B4">
        <w:rPr>
          <w:rFonts w:ascii="Times New Roman" w:hAnsi="Times New Roman"/>
          <w:sz w:val="28"/>
          <w:szCs w:val="28"/>
        </w:rPr>
        <w:t>тронной почты.</w:t>
      </w:r>
    </w:p>
    <w:p w:rsidR="00ED514C" w:rsidRPr="003F14B4" w:rsidRDefault="00ED514C" w:rsidP="00ED514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</w:t>
      </w:r>
      <w:r w:rsidRPr="003F14B4">
        <w:rPr>
          <w:rFonts w:ascii="Times New Roman" w:hAnsi="Times New Roman"/>
          <w:sz w:val="28"/>
          <w:szCs w:val="28"/>
        </w:rPr>
        <w:t>ь</w:t>
      </w:r>
      <w:r w:rsidRPr="003F14B4">
        <w:rPr>
          <w:rFonts w:ascii="Times New Roman" w:hAnsi="Times New Roman"/>
          <w:sz w:val="28"/>
          <w:szCs w:val="28"/>
        </w:rPr>
        <w:t>ного и публичного информирования.</w:t>
      </w:r>
    </w:p>
    <w:p w:rsidR="00954EC4" w:rsidRPr="003F14B4" w:rsidRDefault="00BF553C" w:rsidP="00954EC4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1.</w:t>
      </w:r>
      <w:r w:rsidR="00954EC4" w:rsidRPr="003F14B4">
        <w:rPr>
          <w:rFonts w:ascii="Times New Roman" w:hAnsi="Times New Roman"/>
          <w:sz w:val="28"/>
          <w:szCs w:val="28"/>
        </w:rPr>
        <w:t>5</w:t>
      </w:r>
      <w:r w:rsidRPr="003F14B4">
        <w:rPr>
          <w:rFonts w:ascii="Times New Roman" w:hAnsi="Times New Roman"/>
          <w:sz w:val="28"/>
          <w:szCs w:val="28"/>
        </w:rPr>
        <w:t>.</w:t>
      </w:r>
      <w:r w:rsidR="00954EC4" w:rsidRPr="003F14B4">
        <w:rPr>
          <w:rFonts w:ascii="Times New Roman" w:hAnsi="Times New Roman"/>
          <w:sz w:val="28"/>
          <w:szCs w:val="28"/>
        </w:rPr>
        <w:t>3.</w:t>
      </w:r>
      <w:r w:rsidRPr="003F14B4">
        <w:rPr>
          <w:rFonts w:ascii="Times New Roman" w:hAnsi="Times New Roman"/>
          <w:sz w:val="28"/>
          <w:szCs w:val="28"/>
        </w:rPr>
        <w:t xml:space="preserve"> </w:t>
      </w:r>
      <w:r w:rsidR="00954EC4" w:rsidRPr="003F14B4">
        <w:rPr>
          <w:rFonts w:ascii="Times New Roman" w:hAnsi="Times New Roman"/>
          <w:sz w:val="28"/>
          <w:szCs w:val="28"/>
        </w:rPr>
        <w:t>Индивидуальное устное информирование осуществляется дол</w:t>
      </w:r>
      <w:r w:rsidR="00954EC4" w:rsidRPr="003F14B4">
        <w:rPr>
          <w:rFonts w:ascii="Times New Roman" w:hAnsi="Times New Roman"/>
          <w:sz w:val="28"/>
          <w:szCs w:val="28"/>
        </w:rPr>
        <w:t>ж</w:t>
      </w:r>
      <w:r w:rsidR="00954EC4" w:rsidRPr="003F14B4">
        <w:rPr>
          <w:rFonts w:ascii="Times New Roman" w:hAnsi="Times New Roman"/>
          <w:sz w:val="28"/>
          <w:szCs w:val="28"/>
        </w:rPr>
        <w:t>ностными лицами, ответственными за информирование, при обращении за</w:t>
      </w:r>
      <w:r w:rsidR="00954EC4" w:rsidRPr="003F14B4">
        <w:rPr>
          <w:rFonts w:ascii="Times New Roman" w:hAnsi="Times New Roman"/>
          <w:sz w:val="28"/>
          <w:szCs w:val="28"/>
        </w:rPr>
        <w:t>я</w:t>
      </w:r>
      <w:r w:rsidR="00954EC4" w:rsidRPr="003F14B4">
        <w:rPr>
          <w:rFonts w:ascii="Times New Roman" w:hAnsi="Times New Roman"/>
          <w:sz w:val="28"/>
          <w:szCs w:val="28"/>
        </w:rPr>
        <w:t>вителей за информацией лично или по телефону.</w:t>
      </w:r>
    </w:p>
    <w:p w:rsidR="00954EC4" w:rsidRPr="003F14B4" w:rsidRDefault="00954EC4" w:rsidP="00954EC4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</w:t>
      </w:r>
      <w:r w:rsidRPr="003F14B4">
        <w:rPr>
          <w:rFonts w:ascii="Times New Roman" w:hAnsi="Times New Roman"/>
          <w:sz w:val="28"/>
          <w:szCs w:val="28"/>
        </w:rPr>
        <w:t>б</w:t>
      </w:r>
      <w:r w:rsidRPr="003F14B4">
        <w:rPr>
          <w:rFonts w:ascii="Times New Roman" w:hAnsi="Times New Roman"/>
          <w:sz w:val="28"/>
          <w:szCs w:val="28"/>
        </w:rPr>
        <w:t>ходимые меры для предоставления полного и оперативного ответа на поста</w:t>
      </w:r>
      <w:r w:rsidRPr="003F14B4">
        <w:rPr>
          <w:rFonts w:ascii="Times New Roman" w:hAnsi="Times New Roman"/>
          <w:sz w:val="28"/>
          <w:szCs w:val="28"/>
        </w:rPr>
        <w:t>в</w:t>
      </w:r>
      <w:r w:rsidRPr="003F14B4">
        <w:rPr>
          <w:rFonts w:ascii="Times New Roman" w:hAnsi="Times New Roman"/>
          <w:sz w:val="28"/>
          <w:szCs w:val="28"/>
        </w:rPr>
        <w:t>ленные вопросы, в том числе с привлечением других сотрудников.</w:t>
      </w:r>
    </w:p>
    <w:p w:rsidR="00954EC4" w:rsidRPr="003F14B4" w:rsidRDefault="00954EC4" w:rsidP="00954EC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</w:t>
      </w:r>
      <w:r w:rsidRPr="003F14B4">
        <w:rPr>
          <w:rFonts w:ascii="Times New Roman" w:hAnsi="Times New Roman"/>
          <w:sz w:val="28"/>
          <w:szCs w:val="28"/>
        </w:rPr>
        <w:t>е</w:t>
      </w:r>
      <w:r w:rsidRPr="003F14B4">
        <w:rPr>
          <w:rFonts w:ascii="Times New Roman" w:hAnsi="Times New Roman"/>
          <w:sz w:val="28"/>
          <w:szCs w:val="28"/>
        </w:rPr>
        <w:t>сованным лицам перезвонить в определенный день и в определенное время, но не позднее 3 рабочих дней со дня обращения. К назначенному сроку до</w:t>
      </w:r>
      <w:r w:rsidRPr="003F14B4">
        <w:rPr>
          <w:rFonts w:ascii="Times New Roman" w:hAnsi="Times New Roman"/>
          <w:sz w:val="28"/>
          <w:szCs w:val="28"/>
        </w:rPr>
        <w:t>л</w:t>
      </w:r>
      <w:r w:rsidRPr="003F14B4">
        <w:rPr>
          <w:rFonts w:ascii="Times New Roman" w:hAnsi="Times New Roman"/>
          <w:sz w:val="28"/>
          <w:szCs w:val="28"/>
        </w:rPr>
        <w:t>жен быть подготовлен ответ по вопросам заявителей, в случае необходим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сти ответ готовится при взаимодействии с должностными лицами структу</w:t>
      </w:r>
      <w:r w:rsidRPr="003F14B4">
        <w:rPr>
          <w:rFonts w:ascii="Times New Roman" w:hAnsi="Times New Roman"/>
          <w:sz w:val="28"/>
          <w:szCs w:val="28"/>
        </w:rPr>
        <w:t>р</w:t>
      </w:r>
      <w:r w:rsidRPr="003F14B4">
        <w:rPr>
          <w:rFonts w:ascii="Times New Roman" w:hAnsi="Times New Roman"/>
          <w:sz w:val="28"/>
          <w:szCs w:val="28"/>
        </w:rPr>
        <w:t>ных подразделений органов и организаций, участвующих в предоставлении муниципальной услуги.</w:t>
      </w:r>
    </w:p>
    <w:p w:rsidR="00954EC4" w:rsidRPr="003F14B4" w:rsidRDefault="00954EC4" w:rsidP="00954EC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54EC4" w:rsidRPr="003F14B4" w:rsidRDefault="00954EC4" w:rsidP="00954EC4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При ответе на телефонные звонки специалист, ответственный за и</w:t>
      </w:r>
      <w:r w:rsidRPr="003F14B4">
        <w:rPr>
          <w:rFonts w:ascii="Times New Roman" w:hAnsi="Times New Roman"/>
          <w:sz w:val="28"/>
          <w:szCs w:val="28"/>
        </w:rPr>
        <w:t>н</w:t>
      </w:r>
      <w:r w:rsidRPr="003F14B4">
        <w:rPr>
          <w:rFonts w:ascii="Times New Roman" w:hAnsi="Times New Roman"/>
          <w:sz w:val="28"/>
          <w:szCs w:val="28"/>
        </w:rPr>
        <w:t>формирование, должен назвать фамилию, имя, отчество, занимаемую дол</w:t>
      </w:r>
      <w:r w:rsidRPr="003F14B4">
        <w:rPr>
          <w:rFonts w:ascii="Times New Roman" w:hAnsi="Times New Roman"/>
          <w:sz w:val="28"/>
          <w:szCs w:val="28"/>
        </w:rPr>
        <w:t>ж</w:t>
      </w:r>
      <w:r w:rsidRPr="003F14B4">
        <w:rPr>
          <w:rFonts w:ascii="Times New Roman" w:hAnsi="Times New Roman"/>
          <w:sz w:val="28"/>
          <w:szCs w:val="28"/>
        </w:rPr>
        <w:t>ность и наименование структурного подразделения Уполномоченного орг</w:t>
      </w:r>
      <w:r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 xml:space="preserve">на. </w:t>
      </w:r>
    </w:p>
    <w:p w:rsidR="00954EC4" w:rsidRPr="003F14B4" w:rsidRDefault="00954EC4" w:rsidP="00954EC4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</w:t>
      </w:r>
      <w:r w:rsidRPr="003F14B4">
        <w:rPr>
          <w:rFonts w:ascii="Times New Roman" w:hAnsi="Times New Roman"/>
          <w:sz w:val="28"/>
          <w:szCs w:val="28"/>
        </w:rPr>
        <w:t>и</w:t>
      </w:r>
      <w:r w:rsidRPr="003F14B4">
        <w:rPr>
          <w:rFonts w:ascii="Times New Roman" w:hAnsi="Times New Roman"/>
          <w:sz w:val="28"/>
          <w:szCs w:val="28"/>
        </w:rPr>
        <w:t>рование, должен кратко подвести итоги и перечислить меры, которые нео</w:t>
      </w:r>
      <w:r w:rsidRPr="003F14B4">
        <w:rPr>
          <w:rFonts w:ascii="Times New Roman" w:hAnsi="Times New Roman"/>
          <w:sz w:val="28"/>
          <w:szCs w:val="28"/>
        </w:rPr>
        <w:t>б</w:t>
      </w:r>
      <w:r w:rsidRPr="003F14B4">
        <w:rPr>
          <w:rFonts w:ascii="Times New Roman" w:hAnsi="Times New Roman"/>
          <w:sz w:val="28"/>
          <w:szCs w:val="28"/>
        </w:rPr>
        <w:t>ходимо принять (кто именно, когда и что должен сделать).</w:t>
      </w:r>
    </w:p>
    <w:p w:rsidR="00954EC4" w:rsidRPr="003F14B4" w:rsidRDefault="00954EC4" w:rsidP="00954EC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3F14B4">
        <w:rPr>
          <w:rFonts w:ascii="Times New Roman" w:hAnsi="Times New Roman"/>
          <w:sz w:val="28"/>
          <w:szCs w:val="28"/>
        </w:rPr>
        <w:t>в виде письменного ответа на обращение заинтересованного лица в соответс</w:t>
      </w:r>
      <w:r w:rsidRPr="003F14B4">
        <w:rPr>
          <w:rFonts w:ascii="Times New Roman" w:hAnsi="Times New Roman"/>
          <w:sz w:val="28"/>
          <w:szCs w:val="28"/>
        </w:rPr>
        <w:t>т</w:t>
      </w:r>
      <w:r w:rsidRPr="003F14B4">
        <w:rPr>
          <w:rFonts w:ascii="Times New Roman" w:hAnsi="Times New Roman"/>
          <w:sz w:val="28"/>
          <w:szCs w:val="28"/>
        </w:rPr>
        <w:t>вии с законодательством о порядке</w:t>
      </w:r>
      <w:proofErr w:type="gramEnd"/>
      <w:r w:rsidRPr="003F14B4">
        <w:rPr>
          <w:rFonts w:ascii="Times New Roman" w:hAnsi="Times New Roman"/>
          <w:sz w:val="28"/>
          <w:szCs w:val="28"/>
        </w:rPr>
        <w:t xml:space="preserve"> рассмотрения обращений граждан.</w:t>
      </w:r>
    </w:p>
    <w:p w:rsidR="00954EC4" w:rsidRPr="003F14B4" w:rsidRDefault="00954EC4" w:rsidP="00954EC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Ответ на заявление предоставляется в простой, четкой форме с указ</w:t>
      </w:r>
      <w:r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>нием фамилии, имени, отчества, номера телефона исполнителя, подписыв</w:t>
      </w:r>
      <w:r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>ется руководителем Уполномоченного органа и направляется способом, п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зволяющим подтвердить факт и дату направления.</w:t>
      </w:r>
    </w:p>
    <w:p w:rsidR="00BF553C" w:rsidRPr="003F14B4" w:rsidRDefault="00BF553C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1.</w:t>
      </w:r>
      <w:r w:rsidR="00954EC4" w:rsidRPr="003F14B4">
        <w:rPr>
          <w:rFonts w:ascii="Times New Roman" w:hAnsi="Times New Roman"/>
          <w:sz w:val="28"/>
          <w:szCs w:val="28"/>
        </w:rPr>
        <w:t>5.5</w:t>
      </w:r>
      <w:r w:rsidRPr="003F14B4">
        <w:rPr>
          <w:rFonts w:ascii="Times New Roman" w:hAnsi="Times New Roman"/>
          <w:sz w:val="28"/>
          <w:szCs w:val="28"/>
        </w:rPr>
        <w:t>. Публичное устное информирование осуществляется посредством привлечения средств массовой информации – радио, телевидения. Выступл</w:t>
      </w:r>
      <w:r w:rsidRPr="003F14B4">
        <w:rPr>
          <w:rFonts w:ascii="Times New Roman" w:hAnsi="Times New Roman"/>
          <w:sz w:val="28"/>
          <w:szCs w:val="28"/>
        </w:rPr>
        <w:t>е</w:t>
      </w:r>
      <w:r w:rsidRPr="003F14B4">
        <w:rPr>
          <w:rFonts w:ascii="Times New Roman" w:hAnsi="Times New Roman"/>
          <w:sz w:val="28"/>
          <w:szCs w:val="28"/>
        </w:rPr>
        <w:lastRenderedPageBreak/>
        <w:t>ния должностных лиц, ответственных за информирование, по радио и тел</w:t>
      </w:r>
      <w:r w:rsidRPr="003F14B4">
        <w:rPr>
          <w:rFonts w:ascii="Times New Roman" w:hAnsi="Times New Roman"/>
          <w:sz w:val="28"/>
          <w:szCs w:val="28"/>
        </w:rPr>
        <w:t>е</w:t>
      </w:r>
      <w:r w:rsidRPr="003F14B4">
        <w:rPr>
          <w:rFonts w:ascii="Times New Roman" w:hAnsi="Times New Roman"/>
          <w:sz w:val="28"/>
          <w:szCs w:val="28"/>
        </w:rPr>
        <w:t>видению согласовываются с руководителем Уполномоченного органа.</w:t>
      </w:r>
    </w:p>
    <w:p w:rsidR="00BF553C" w:rsidRPr="003F14B4" w:rsidRDefault="00BF553C" w:rsidP="00335D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1.</w:t>
      </w:r>
      <w:r w:rsidR="00954EC4" w:rsidRPr="003F14B4">
        <w:rPr>
          <w:rFonts w:ascii="Times New Roman" w:hAnsi="Times New Roman"/>
          <w:sz w:val="28"/>
          <w:szCs w:val="28"/>
        </w:rPr>
        <w:t>5</w:t>
      </w:r>
      <w:r w:rsidRPr="003F14B4">
        <w:rPr>
          <w:rFonts w:ascii="Times New Roman" w:hAnsi="Times New Roman"/>
          <w:sz w:val="28"/>
          <w:szCs w:val="28"/>
        </w:rPr>
        <w:t>.</w:t>
      </w:r>
      <w:r w:rsidR="00954EC4" w:rsidRPr="003F14B4">
        <w:rPr>
          <w:rFonts w:ascii="Times New Roman" w:hAnsi="Times New Roman"/>
          <w:sz w:val="28"/>
          <w:szCs w:val="28"/>
        </w:rPr>
        <w:t>6</w:t>
      </w:r>
      <w:r w:rsidRPr="003F14B4">
        <w:rPr>
          <w:rFonts w:ascii="Times New Roman" w:hAnsi="Times New Roman"/>
          <w:sz w:val="28"/>
          <w:szCs w:val="28"/>
        </w:rPr>
        <w:t>. Публичное письменное информирование осуществляется путем публикации информационных материалов о правилах предоставления мун</w:t>
      </w:r>
      <w:r w:rsidRPr="003F14B4">
        <w:rPr>
          <w:rFonts w:ascii="Times New Roman" w:hAnsi="Times New Roman"/>
          <w:sz w:val="28"/>
          <w:szCs w:val="28"/>
        </w:rPr>
        <w:t>и</w:t>
      </w:r>
      <w:r w:rsidRPr="003F14B4">
        <w:rPr>
          <w:rFonts w:ascii="Times New Roman" w:hAnsi="Times New Roman"/>
          <w:sz w:val="28"/>
          <w:szCs w:val="28"/>
        </w:rPr>
        <w:t>ципальной услуги, а также настоящего административного регламента и м</w:t>
      </w:r>
      <w:r w:rsidRPr="003F14B4">
        <w:rPr>
          <w:rFonts w:ascii="Times New Roman" w:hAnsi="Times New Roman"/>
          <w:sz w:val="28"/>
          <w:szCs w:val="28"/>
        </w:rPr>
        <w:t>у</w:t>
      </w:r>
      <w:r w:rsidRPr="003F14B4">
        <w:rPr>
          <w:rFonts w:ascii="Times New Roman" w:hAnsi="Times New Roman"/>
          <w:sz w:val="28"/>
          <w:szCs w:val="28"/>
        </w:rPr>
        <w:t>ниципального правового акта об его утверждении:</w:t>
      </w:r>
    </w:p>
    <w:p w:rsidR="00BF553C" w:rsidRPr="003F14B4" w:rsidRDefault="00BF553C" w:rsidP="00335D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BF553C" w:rsidRPr="003F14B4" w:rsidRDefault="00BF553C" w:rsidP="00335D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на официальном сайте в сети Интернет;</w:t>
      </w:r>
    </w:p>
    <w:p w:rsidR="00547387" w:rsidRPr="003F14B4" w:rsidRDefault="00547387" w:rsidP="00547387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на Едином портале;</w:t>
      </w:r>
    </w:p>
    <w:p w:rsidR="00547387" w:rsidRPr="003F14B4" w:rsidRDefault="00547387" w:rsidP="00547387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на Региональном портале;</w:t>
      </w:r>
    </w:p>
    <w:p w:rsidR="00547387" w:rsidRPr="003F14B4" w:rsidRDefault="00547387" w:rsidP="0054738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0500EA" w:rsidRPr="003F14B4" w:rsidRDefault="000500EA" w:rsidP="00335D7F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0EA" w:rsidRPr="003F14B4" w:rsidRDefault="00BF553C" w:rsidP="00335D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0500EA" w:rsidRPr="003F14B4">
        <w:rPr>
          <w:rFonts w:ascii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0500EA" w:rsidRPr="003F14B4" w:rsidRDefault="000500EA" w:rsidP="00335D7F">
      <w:pPr>
        <w:tabs>
          <w:tab w:val="left" w:pos="1440"/>
          <w:tab w:val="left" w:pos="16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00EA" w:rsidRPr="003F14B4" w:rsidRDefault="00547387" w:rsidP="00335D7F">
      <w:pPr>
        <w:tabs>
          <w:tab w:val="left" w:pos="1440"/>
          <w:tab w:val="left" w:pos="16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0500EA" w:rsidRPr="003F14B4">
        <w:rPr>
          <w:rFonts w:ascii="Times New Roman" w:hAnsi="Times New Roman"/>
          <w:sz w:val="28"/>
          <w:szCs w:val="28"/>
          <w:lang w:eastAsia="ru-RU"/>
        </w:rPr>
        <w:t>Наименование муниципальной услуги</w:t>
      </w:r>
    </w:p>
    <w:p w:rsidR="00111069" w:rsidRPr="003F14B4" w:rsidRDefault="00111069" w:rsidP="00335D7F">
      <w:pPr>
        <w:tabs>
          <w:tab w:val="left" w:pos="1440"/>
          <w:tab w:val="left" w:pos="16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00EA" w:rsidRPr="003F14B4" w:rsidRDefault="000500EA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</w:rPr>
        <w:t xml:space="preserve">Утверждение схемы расположения земельного участка или </w:t>
      </w:r>
      <w:r w:rsidRPr="003F14B4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территории.</w:t>
      </w:r>
      <w:r w:rsidRPr="003F14B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1069" w:rsidRPr="003F14B4" w:rsidRDefault="00111069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7387" w:rsidRPr="003F14B4" w:rsidRDefault="00547387" w:rsidP="00335D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="00111069" w:rsidRPr="003F14B4">
        <w:rPr>
          <w:rFonts w:ascii="Times New Roman" w:hAnsi="Times New Roman"/>
          <w:sz w:val="28"/>
          <w:szCs w:val="28"/>
          <w:lang w:eastAsia="ru-RU"/>
        </w:rPr>
        <w:t xml:space="preserve">Наименование органа местного самоуправления, </w:t>
      </w:r>
    </w:p>
    <w:p w:rsidR="00111069" w:rsidRPr="003F14B4" w:rsidRDefault="00111069" w:rsidP="00335D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F14B4">
        <w:rPr>
          <w:rFonts w:ascii="Times New Roman" w:hAnsi="Times New Roman"/>
          <w:sz w:val="28"/>
          <w:szCs w:val="28"/>
          <w:lang w:eastAsia="ru-RU"/>
        </w:rPr>
        <w:t>предоставляющего</w:t>
      </w:r>
      <w:proofErr w:type="gramEnd"/>
      <w:r w:rsidRPr="003F14B4">
        <w:rPr>
          <w:rFonts w:ascii="Times New Roman" w:hAnsi="Times New Roman"/>
          <w:sz w:val="28"/>
          <w:szCs w:val="28"/>
          <w:lang w:eastAsia="ru-RU"/>
        </w:rPr>
        <w:t xml:space="preserve"> муниципальную услугу</w:t>
      </w:r>
    </w:p>
    <w:p w:rsidR="00111069" w:rsidRPr="003F14B4" w:rsidRDefault="00111069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1069" w:rsidRPr="003F14B4" w:rsidRDefault="00111069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3F14B4">
        <w:rPr>
          <w:rFonts w:ascii="Times New Roman" w:hAnsi="Times New Roman"/>
          <w:sz w:val="28"/>
          <w:szCs w:val="28"/>
          <w:lang w:eastAsia="ru-RU"/>
        </w:rPr>
        <w:t>2.2.</w:t>
      </w:r>
      <w:r w:rsidR="00547387" w:rsidRPr="003F14B4">
        <w:rPr>
          <w:rFonts w:ascii="Times New Roman" w:hAnsi="Times New Roman"/>
          <w:sz w:val="28"/>
          <w:szCs w:val="28"/>
          <w:lang w:eastAsia="ru-RU"/>
        </w:rPr>
        <w:t>1.</w:t>
      </w:r>
      <w:r w:rsidRPr="003F14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14B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111069" w:rsidRPr="003F14B4" w:rsidRDefault="00471CDF" w:rsidP="00335D7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Администрацией Вытегорского муниципального района (далее</w:t>
      </w:r>
      <w:r w:rsidR="00D8469D" w:rsidRPr="003F14B4">
        <w:rPr>
          <w:rFonts w:ascii="Times New Roman" w:hAnsi="Times New Roman"/>
          <w:sz w:val="28"/>
          <w:szCs w:val="28"/>
        </w:rPr>
        <w:t xml:space="preserve"> </w:t>
      </w:r>
      <w:r w:rsidRPr="003F14B4">
        <w:rPr>
          <w:rFonts w:ascii="Times New Roman" w:hAnsi="Times New Roman"/>
          <w:sz w:val="28"/>
          <w:szCs w:val="28"/>
        </w:rPr>
        <w:t>-Администрация) в лице Комитета по управлению муниципальным имущес</w:t>
      </w:r>
      <w:r w:rsidRPr="003F14B4">
        <w:rPr>
          <w:rFonts w:ascii="Times New Roman" w:hAnsi="Times New Roman"/>
          <w:sz w:val="28"/>
          <w:szCs w:val="28"/>
        </w:rPr>
        <w:t>т</w:t>
      </w:r>
      <w:r w:rsidRPr="003F14B4">
        <w:rPr>
          <w:rFonts w:ascii="Times New Roman" w:hAnsi="Times New Roman"/>
          <w:sz w:val="28"/>
          <w:szCs w:val="28"/>
        </w:rPr>
        <w:t xml:space="preserve">вом Администрации Вытегорского муниципального района </w:t>
      </w:r>
      <w:r w:rsidR="00111069" w:rsidRPr="003F14B4">
        <w:rPr>
          <w:rFonts w:ascii="Times New Roman" w:hAnsi="Times New Roman"/>
          <w:sz w:val="28"/>
          <w:szCs w:val="28"/>
        </w:rPr>
        <w:t xml:space="preserve">– в части </w:t>
      </w:r>
      <w:r w:rsidR="00577794" w:rsidRPr="003F14B4">
        <w:rPr>
          <w:rFonts w:ascii="Times New Roman" w:hAnsi="Times New Roman"/>
          <w:sz w:val="28"/>
          <w:szCs w:val="28"/>
        </w:rPr>
        <w:t>утве</w:t>
      </w:r>
      <w:r w:rsidR="00577794" w:rsidRPr="003F14B4">
        <w:rPr>
          <w:rFonts w:ascii="Times New Roman" w:hAnsi="Times New Roman"/>
          <w:sz w:val="28"/>
          <w:szCs w:val="28"/>
        </w:rPr>
        <w:t>р</w:t>
      </w:r>
      <w:r w:rsidR="00577794" w:rsidRPr="003F14B4">
        <w:rPr>
          <w:rFonts w:ascii="Times New Roman" w:hAnsi="Times New Roman"/>
          <w:sz w:val="28"/>
          <w:szCs w:val="28"/>
        </w:rPr>
        <w:t xml:space="preserve">ждения </w:t>
      </w:r>
      <w:r w:rsidR="00803047" w:rsidRPr="003F14B4">
        <w:rPr>
          <w:rFonts w:ascii="Times New Roman" w:hAnsi="Times New Roman"/>
          <w:sz w:val="28"/>
          <w:szCs w:val="28"/>
        </w:rPr>
        <w:t xml:space="preserve">схемы расположения земельного участка или </w:t>
      </w:r>
      <w:r w:rsidR="00803047" w:rsidRPr="003F14B4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территории.</w:t>
      </w:r>
    </w:p>
    <w:p w:rsidR="00111069" w:rsidRPr="003F14B4" w:rsidRDefault="00111069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МФЦ по месту жительства заявителя - в части</w:t>
      </w:r>
      <w:r w:rsidRPr="003F14B4">
        <w:rPr>
          <w:rFonts w:ascii="Times New Roman" w:hAnsi="Times New Roman"/>
          <w:i/>
          <w:sz w:val="28"/>
          <w:szCs w:val="28"/>
        </w:rPr>
        <w:t xml:space="preserve"> </w:t>
      </w:r>
      <w:r w:rsidR="00803047" w:rsidRPr="003F14B4">
        <w:rPr>
          <w:rFonts w:ascii="Times New Roman" w:hAnsi="Times New Roman"/>
          <w:sz w:val="28"/>
          <w:szCs w:val="28"/>
        </w:rPr>
        <w:t xml:space="preserve">приема и (или) выдачи документов на предоставление муниципальной услуги </w:t>
      </w:r>
      <w:r w:rsidRPr="003F14B4">
        <w:rPr>
          <w:rFonts w:ascii="Times New Roman" w:hAnsi="Times New Roman"/>
          <w:sz w:val="28"/>
          <w:szCs w:val="28"/>
        </w:rPr>
        <w:t>(при условии закл</w:t>
      </w:r>
      <w:r w:rsidRPr="003F14B4">
        <w:rPr>
          <w:rFonts w:ascii="Times New Roman" w:hAnsi="Times New Roman"/>
          <w:sz w:val="28"/>
          <w:szCs w:val="28"/>
        </w:rPr>
        <w:t>ю</w:t>
      </w:r>
      <w:r w:rsidRPr="003F14B4">
        <w:rPr>
          <w:rFonts w:ascii="Times New Roman" w:hAnsi="Times New Roman"/>
          <w:sz w:val="28"/>
          <w:szCs w:val="28"/>
        </w:rPr>
        <w:t>чения соглашений о взаимодействии с МФЦ).</w:t>
      </w:r>
    </w:p>
    <w:p w:rsidR="006E0373" w:rsidRPr="003F14B4" w:rsidRDefault="00111069" w:rsidP="00335D7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2.</w:t>
      </w:r>
      <w:r w:rsidR="00547387" w:rsidRPr="003F14B4">
        <w:rPr>
          <w:rFonts w:ascii="Times New Roman" w:hAnsi="Times New Roman"/>
          <w:sz w:val="28"/>
          <w:szCs w:val="28"/>
        </w:rPr>
        <w:t>2</w:t>
      </w:r>
      <w:r w:rsidRPr="003F14B4">
        <w:rPr>
          <w:rFonts w:ascii="Times New Roman" w:hAnsi="Times New Roman"/>
          <w:sz w:val="28"/>
          <w:szCs w:val="28"/>
        </w:rPr>
        <w:t>.</w:t>
      </w:r>
      <w:r w:rsidR="00547387" w:rsidRPr="003F14B4">
        <w:rPr>
          <w:rFonts w:ascii="Times New Roman" w:hAnsi="Times New Roman"/>
          <w:sz w:val="28"/>
          <w:szCs w:val="28"/>
        </w:rPr>
        <w:t>2.</w:t>
      </w:r>
      <w:r w:rsidRPr="003F14B4">
        <w:rPr>
          <w:rFonts w:ascii="Times New Roman" w:hAnsi="Times New Roman"/>
          <w:sz w:val="28"/>
          <w:szCs w:val="28"/>
        </w:rPr>
        <w:t xml:space="preserve"> Не допускается требовать от заявителя осуществления действий, в том числе согласований, необходимых для получения муниципальной у</w:t>
      </w:r>
      <w:r w:rsidRPr="003F14B4">
        <w:rPr>
          <w:rFonts w:ascii="Times New Roman" w:hAnsi="Times New Roman"/>
          <w:sz w:val="28"/>
          <w:szCs w:val="28"/>
        </w:rPr>
        <w:t>с</w:t>
      </w:r>
      <w:r w:rsidRPr="003F14B4">
        <w:rPr>
          <w:rFonts w:ascii="Times New Roman" w:hAnsi="Times New Roman"/>
          <w:sz w:val="28"/>
          <w:szCs w:val="28"/>
        </w:rPr>
        <w:t>луги и связанных с обращением в иные органы и организации, не предусмо</w:t>
      </w:r>
      <w:r w:rsidRPr="003F14B4">
        <w:rPr>
          <w:rFonts w:ascii="Times New Roman" w:hAnsi="Times New Roman"/>
          <w:sz w:val="28"/>
          <w:szCs w:val="28"/>
        </w:rPr>
        <w:t>т</w:t>
      </w:r>
      <w:r w:rsidRPr="003F14B4">
        <w:rPr>
          <w:rFonts w:ascii="Times New Roman" w:hAnsi="Times New Roman"/>
          <w:sz w:val="28"/>
          <w:szCs w:val="28"/>
        </w:rPr>
        <w:t>ренных настоящим административным регламентом</w:t>
      </w:r>
      <w:r w:rsidR="00B50BBE" w:rsidRPr="003F14B4">
        <w:rPr>
          <w:rFonts w:ascii="Times New Roman" w:hAnsi="Times New Roman"/>
          <w:i/>
          <w:sz w:val="28"/>
          <w:szCs w:val="28"/>
        </w:rPr>
        <w:t>.</w:t>
      </w:r>
    </w:p>
    <w:p w:rsidR="00CB291C" w:rsidRPr="003F14B4" w:rsidRDefault="00CB291C" w:rsidP="00335D7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500EA" w:rsidRPr="003F14B4" w:rsidRDefault="00547387" w:rsidP="00335D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  <w:lang w:eastAsia="ru-RU"/>
        </w:rPr>
        <w:t xml:space="preserve">2.3. </w:t>
      </w:r>
      <w:r w:rsidR="000500EA" w:rsidRPr="003F14B4">
        <w:rPr>
          <w:rFonts w:ascii="Times New Roman" w:hAnsi="Times New Roman"/>
          <w:sz w:val="28"/>
          <w:szCs w:val="28"/>
          <w:lang w:eastAsia="ru-RU"/>
        </w:rPr>
        <w:t>Результат предоставления муниципальной услуги</w:t>
      </w:r>
    </w:p>
    <w:p w:rsidR="00111069" w:rsidRPr="003F14B4" w:rsidRDefault="00111069" w:rsidP="00335D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00EA" w:rsidRPr="003F14B4" w:rsidRDefault="000500EA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  <w:lang w:eastAsia="ru-RU"/>
        </w:rPr>
        <w:t xml:space="preserve">Результатом предоставления муниципальной услуги </w:t>
      </w:r>
      <w:r w:rsidR="00BA3F4F" w:rsidRPr="003F14B4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BA3F4F" w:rsidRPr="003F14B4">
        <w:rPr>
          <w:rFonts w:ascii="Times New Roman" w:hAnsi="Times New Roman"/>
          <w:spacing w:val="-2"/>
          <w:sz w:val="28"/>
          <w:szCs w:val="28"/>
          <w:lang w:eastAsia="ru-RU"/>
        </w:rPr>
        <w:t xml:space="preserve"> пост</w:t>
      </w:r>
      <w:r w:rsidR="00BA3F4F" w:rsidRPr="003F14B4">
        <w:rPr>
          <w:rFonts w:ascii="Times New Roman" w:hAnsi="Times New Roman"/>
          <w:spacing w:val="-2"/>
          <w:sz w:val="28"/>
          <w:szCs w:val="28"/>
          <w:lang w:eastAsia="ru-RU"/>
        </w:rPr>
        <w:t>а</w:t>
      </w:r>
      <w:r w:rsidR="00BA3F4F" w:rsidRPr="003F14B4">
        <w:rPr>
          <w:rFonts w:ascii="Times New Roman" w:hAnsi="Times New Roman"/>
          <w:spacing w:val="-2"/>
          <w:sz w:val="28"/>
          <w:szCs w:val="28"/>
          <w:lang w:eastAsia="ru-RU"/>
        </w:rPr>
        <w:t>новление</w:t>
      </w:r>
      <w:r w:rsidR="00471CDF" w:rsidRPr="003F14B4">
        <w:rPr>
          <w:rFonts w:ascii="Times New Roman" w:hAnsi="Times New Roman"/>
          <w:spacing w:val="-2"/>
          <w:sz w:val="28"/>
          <w:szCs w:val="28"/>
          <w:lang w:eastAsia="ru-RU"/>
        </w:rPr>
        <w:t xml:space="preserve"> Администрации</w:t>
      </w:r>
      <w:r w:rsidRPr="003F14B4">
        <w:rPr>
          <w:rFonts w:ascii="Times New Roman" w:hAnsi="Times New Roman"/>
          <w:sz w:val="28"/>
          <w:szCs w:val="28"/>
          <w:lang w:eastAsia="ru-RU"/>
        </w:rPr>
        <w:t>:</w:t>
      </w:r>
    </w:p>
    <w:p w:rsidR="000500EA" w:rsidRPr="003F14B4" w:rsidRDefault="000500EA" w:rsidP="00335D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3F14B4">
        <w:rPr>
          <w:rFonts w:ascii="Times New Roman" w:hAnsi="Times New Roman"/>
          <w:spacing w:val="-2"/>
          <w:sz w:val="28"/>
          <w:szCs w:val="28"/>
          <w:lang w:eastAsia="ru-RU"/>
        </w:rPr>
        <w:t xml:space="preserve">об утверждении схемы </w:t>
      </w:r>
      <w:r w:rsidRPr="003F14B4">
        <w:rPr>
          <w:rFonts w:ascii="Times New Roman" w:hAnsi="Times New Roman"/>
          <w:sz w:val="28"/>
          <w:szCs w:val="28"/>
        </w:rPr>
        <w:t xml:space="preserve">расположения земельного участка или </w:t>
      </w:r>
      <w:r w:rsidRPr="003F14B4">
        <w:rPr>
          <w:rFonts w:ascii="Times New Roman" w:hAnsi="Times New Roman"/>
          <w:spacing w:val="-4"/>
          <w:sz w:val="28"/>
          <w:szCs w:val="28"/>
          <w:lang w:eastAsia="ru-RU"/>
        </w:rPr>
        <w:t>земел</w:t>
      </w:r>
      <w:r w:rsidRPr="003F14B4">
        <w:rPr>
          <w:rFonts w:ascii="Times New Roman" w:hAnsi="Times New Roman"/>
          <w:spacing w:val="-4"/>
          <w:sz w:val="28"/>
          <w:szCs w:val="28"/>
          <w:lang w:eastAsia="ru-RU"/>
        </w:rPr>
        <w:t>ь</w:t>
      </w:r>
      <w:r w:rsidRPr="003F14B4">
        <w:rPr>
          <w:rFonts w:ascii="Times New Roman" w:hAnsi="Times New Roman"/>
          <w:spacing w:val="-4"/>
          <w:sz w:val="28"/>
          <w:szCs w:val="28"/>
          <w:lang w:eastAsia="ru-RU"/>
        </w:rPr>
        <w:t>ных участков на кадастровом плане территории</w:t>
      </w:r>
      <w:r w:rsidR="00111069" w:rsidRPr="003F14B4"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</w:p>
    <w:p w:rsidR="002F45A7" w:rsidRPr="003F14B4" w:rsidRDefault="000500EA" w:rsidP="00BD30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  <w:lang w:eastAsia="ru-RU"/>
        </w:rPr>
        <w:t xml:space="preserve">об отказе в утверждении схемы </w:t>
      </w:r>
      <w:r w:rsidRPr="003F14B4">
        <w:rPr>
          <w:rFonts w:ascii="Times New Roman" w:hAnsi="Times New Roman"/>
          <w:sz w:val="28"/>
          <w:szCs w:val="28"/>
        </w:rPr>
        <w:t xml:space="preserve">расположения земельного участка или </w:t>
      </w:r>
      <w:r w:rsidRPr="003F14B4">
        <w:rPr>
          <w:rFonts w:ascii="Times New Roman" w:hAnsi="Times New Roman"/>
          <w:spacing w:val="-4"/>
          <w:sz w:val="28"/>
          <w:szCs w:val="28"/>
          <w:lang w:eastAsia="ru-RU"/>
        </w:rPr>
        <w:t xml:space="preserve">земельных участков на кадастровом плане территории с </w:t>
      </w:r>
      <w:r w:rsidR="00111069" w:rsidRPr="003F14B4">
        <w:rPr>
          <w:rFonts w:ascii="Times New Roman" w:hAnsi="Times New Roman"/>
          <w:spacing w:val="-4"/>
          <w:sz w:val="28"/>
          <w:szCs w:val="28"/>
          <w:lang w:eastAsia="ru-RU"/>
        </w:rPr>
        <w:t>указанием оснований для отказа</w:t>
      </w:r>
      <w:r w:rsidR="00471CDF" w:rsidRPr="003F14B4">
        <w:rPr>
          <w:rFonts w:ascii="Times New Roman" w:hAnsi="Times New Roman"/>
          <w:spacing w:val="-4"/>
          <w:sz w:val="28"/>
          <w:szCs w:val="28"/>
          <w:lang w:eastAsia="ru-RU"/>
        </w:rPr>
        <w:t>, подготовленным Уполномоченным органом.</w:t>
      </w:r>
    </w:p>
    <w:p w:rsidR="00834094" w:rsidRPr="003F14B4" w:rsidRDefault="00BD3014" w:rsidP="00335D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2.4. </w:t>
      </w:r>
      <w:r w:rsidR="000500EA" w:rsidRPr="003F14B4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</w:t>
      </w:r>
    </w:p>
    <w:p w:rsidR="00834094" w:rsidRPr="003F14B4" w:rsidRDefault="00834094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0EA" w:rsidRPr="003F14B4" w:rsidRDefault="00834094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 составляет 30 календа</w:t>
      </w:r>
      <w:r w:rsidRPr="003F14B4">
        <w:rPr>
          <w:rFonts w:ascii="Times New Roman" w:hAnsi="Times New Roman"/>
          <w:sz w:val="28"/>
          <w:szCs w:val="28"/>
          <w:lang w:eastAsia="ru-RU"/>
        </w:rPr>
        <w:t>р</w:t>
      </w:r>
      <w:r w:rsidRPr="003F14B4">
        <w:rPr>
          <w:rFonts w:ascii="Times New Roman" w:hAnsi="Times New Roman"/>
          <w:sz w:val="28"/>
          <w:szCs w:val="28"/>
          <w:lang w:eastAsia="ru-RU"/>
        </w:rPr>
        <w:t xml:space="preserve">ных дней со дня поступления заявления </w:t>
      </w:r>
      <w:r w:rsidR="00BD3014" w:rsidRPr="003F14B4">
        <w:rPr>
          <w:rFonts w:ascii="Times New Roman" w:hAnsi="Times New Roman"/>
          <w:sz w:val="28"/>
          <w:szCs w:val="28"/>
          <w:lang w:eastAsia="ru-RU"/>
        </w:rPr>
        <w:t xml:space="preserve">и прилагаемых документов </w:t>
      </w:r>
      <w:r w:rsidRPr="003F14B4">
        <w:rPr>
          <w:rFonts w:ascii="Times New Roman" w:hAnsi="Times New Roman"/>
          <w:sz w:val="28"/>
          <w:szCs w:val="28"/>
          <w:lang w:eastAsia="ru-RU"/>
        </w:rPr>
        <w:t>в Упо</w:t>
      </w:r>
      <w:r w:rsidRPr="003F14B4">
        <w:rPr>
          <w:rFonts w:ascii="Times New Roman" w:hAnsi="Times New Roman"/>
          <w:sz w:val="28"/>
          <w:szCs w:val="28"/>
          <w:lang w:eastAsia="ru-RU"/>
        </w:rPr>
        <w:t>л</w:t>
      </w:r>
      <w:r w:rsidRPr="003F14B4">
        <w:rPr>
          <w:rFonts w:ascii="Times New Roman" w:hAnsi="Times New Roman"/>
          <w:sz w:val="28"/>
          <w:szCs w:val="28"/>
          <w:lang w:eastAsia="ru-RU"/>
        </w:rPr>
        <w:t>номоченный орган.</w:t>
      </w:r>
    </w:p>
    <w:p w:rsidR="00BD3014" w:rsidRPr="003F14B4" w:rsidRDefault="00BD3014" w:rsidP="00BD30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В случае направления схемы расположения земельного участка в орган исполнительной власти субъекта Российской Федерации, уполномоченный в области лесных отношений, для согласования установленный Земельным к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дексом Российской Федерации срок рассмотрения заявления может быть продлен, но не более чем до сорока пяти дней со дня поступления указанных заявлений.</w:t>
      </w:r>
    </w:p>
    <w:p w:rsidR="00CB291C" w:rsidRPr="003F14B4" w:rsidRDefault="00CB291C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4094" w:rsidRPr="003F14B4" w:rsidRDefault="00BD3014" w:rsidP="00335D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2.5. </w:t>
      </w:r>
      <w:r w:rsidR="004F518E" w:rsidRPr="003F14B4"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</w:t>
      </w:r>
    </w:p>
    <w:p w:rsidR="00834094" w:rsidRPr="003F14B4" w:rsidRDefault="00834094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34094" w:rsidRPr="003F14B4" w:rsidRDefault="00834094" w:rsidP="00BD301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Предоставление муниципальной услуги </w:t>
      </w:r>
      <w:r w:rsidRPr="003F14B4">
        <w:rPr>
          <w:rFonts w:ascii="Times New Roman" w:hAnsi="Times New Roman"/>
          <w:sz w:val="28"/>
          <w:szCs w:val="28"/>
          <w:lang w:eastAsia="ru-RU"/>
        </w:rPr>
        <w:t xml:space="preserve">осуществляется в соответствии </w:t>
      </w:r>
      <w:r w:rsidR="004F518E" w:rsidRPr="003F14B4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3F14B4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834094" w:rsidRPr="003F14B4" w:rsidRDefault="00834094" w:rsidP="00335D7F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3F14B4">
        <w:rPr>
          <w:rFonts w:ascii="Times New Roman" w:eastAsia="MS Mincho" w:hAnsi="Times New Roman"/>
          <w:sz w:val="28"/>
          <w:szCs w:val="28"/>
          <w:lang w:eastAsia="ru-RU"/>
        </w:rPr>
        <w:t xml:space="preserve">Земельным кодексом Российской Федерации от 25 октября 2001 года </w:t>
      </w:r>
      <w:r w:rsidRPr="003F14B4">
        <w:rPr>
          <w:rFonts w:ascii="Times New Roman" w:eastAsia="MS Mincho" w:hAnsi="Times New Roman"/>
          <w:sz w:val="28"/>
          <w:szCs w:val="28"/>
          <w:lang w:eastAsia="ru-RU"/>
        </w:rPr>
        <w:br/>
        <w:t>№ 136-ФЗ;</w:t>
      </w:r>
    </w:p>
    <w:p w:rsidR="00834094" w:rsidRPr="003F14B4" w:rsidRDefault="00834094" w:rsidP="00335D7F">
      <w:pPr>
        <w:spacing w:after="0" w:line="240" w:lineRule="auto"/>
        <w:ind w:firstLine="709"/>
        <w:jc w:val="both"/>
        <w:rPr>
          <w:rFonts w:ascii="Times New Roman" w:eastAsia="MS Mincho" w:hAnsi="Times New Roman"/>
          <w:spacing w:val="-8"/>
          <w:sz w:val="28"/>
          <w:szCs w:val="28"/>
          <w:lang w:eastAsia="ru-RU"/>
        </w:rPr>
      </w:pPr>
      <w:r w:rsidRPr="003F14B4">
        <w:rPr>
          <w:rFonts w:ascii="Times New Roman" w:eastAsia="MS Mincho" w:hAnsi="Times New Roman"/>
          <w:spacing w:val="-8"/>
          <w:sz w:val="28"/>
          <w:szCs w:val="28"/>
          <w:lang w:eastAsia="ru-RU"/>
        </w:rPr>
        <w:t>Градостроительным кодексом Российской Фед</w:t>
      </w:r>
      <w:r w:rsidR="008C0C2B" w:rsidRPr="003F14B4">
        <w:rPr>
          <w:rFonts w:ascii="Times New Roman" w:eastAsia="MS Mincho" w:hAnsi="Times New Roman"/>
          <w:spacing w:val="-8"/>
          <w:sz w:val="28"/>
          <w:szCs w:val="28"/>
          <w:lang w:eastAsia="ru-RU"/>
        </w:rPr>
        <w:t xml:space="preserve">ерации от 29 декабря 2004 года  </w:t>
      </w:r>
      <w:r w:rsidRPr="003F14B4">
        <w:rPr>
          <w:rFonts w:ascii="Times New Roman" w:eastAsia="MS Mincho" w:hAnsi="Times New Roman"/>
          <w:spacing w:val="-8"/>
          <w:sz w:val="28"/>
          <w:szCs w:val="28"/>
          <w:lang w:eastAsia="ru-RU"/>
        </w:rPr>
        <w:t xml:space="preserve">№ 190-ФЗ; </w:t>
      </w:r>
    </w:p>
    <w:p w:rsidR="00834094" w:rsidRPr="003F14B4" w:rsidRDefault="00834094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834094" w:rsidRPr="003F14B4" w:rsidRDefault="00834094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834094" w:rsidRPr="003F14B4" w:rsidRDefault="00834094" w:rsidP="00335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F14B4">
        <w:rPr>
          <w:rFonts w:ascii="Times New Roman" w:hAnsi="Times New Roman"/>
          <w:bCs/>
          <w:sz w:val="28"/>
          <w:szCs w:val="28"/>
          <w:lang w:eastAsia="ru-RU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834094" w:rsidRPr="003F14B4" w:rsidRDefault="00834094" w:rsidP="00335D7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F14B4">
        <w:rPr>
          <w:rFonts w:ascii="Times New Roman" w:hAnsi="Times New Roman"/>
          <w:sz w:val="28"/>
          <w:szCs w:val="28"/>
        </w:rPr>
        <w:t xml:space="preserve">приказом </w:t>
      </w:r>
      <w:r w:rsidRPr="003F14B4">
        <w:rPr>
          <w:rFonts w:ascii="Times New Roman" w:hAnsi="Times New Roman"/>
          <w:sz w:val="28"/>
          <w:szCs w:val="28"/>
          <w:lang w:eastAsia="ru-RU"/>
        </w:rPr>
        <w:t>Министерства экономического развития РФ</w:t>
      </w:r>
      <w:r w:rsidRPr="003F14B4">
        <w:rPr>
          <w:rFonts w:ascii="Times New Roman" w:hAnsi="Times New Roman"/>
          <w:sz w:val="28"/>
          <w:szCs w:val="28"/>
        </w:rPr>
        <w:t xml:space="preserve"> от 27 ноября 2014 года № 762 «Об утверждении требований к подготовке схемы распол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жения земельного участка или земельных участков на кадастровом плане территории и формату схемы расположения земельного участка или земел</w:t>
      </w:r>
      <w:r w:rsidRPr="003F14B4">
        <w:rPr>
          <w:rFonts w:ascii="Times New Roman" w:hAnsi="Times New Roman"/>
          <w:sz w:val="28"/>
          <w:szCs w:val="28"/>
        </w:rPr>
        <w:t>ь</w:t>
      </w:r>
      <w:r w:rsidRPr="003F14B4">
        <w:rPr>
          <w:rFonts w:ascii="Times New Roman" w:hAnsi="Times New Roman"/>
          <w:sz w:val="28"/>
          <w:szCs w:val="28"/>
        </w:rPr>
        <w:t>ных участков на кадастровом плане территории при подготовке схемы ра</w:t>
      </w:r>
      <w:r w:rsidRPr="003F14B4">
        <w:rPr>
          <w:rFonts w:ascii="Times New Roman" w:hAnsi="Times New Roman"/>
          <w:sz w:val="28"/>
          <w:szCs w:val="28"/>
        </w:rPr>
        <w:t>с</w:t>
      </w:r>
      <w:r w:rsidRPr="003F14B4">
        <w:rPr>
          <w:rFonts w:ascii="Times New Roman" w:hAnsi="Times New Roman"/>
          <w:sz w:val="28"/>
          <w:szCs w:val="28"/>
        </w:rPr>
        <w:t>положения земельного участка или земельных участков на кадастровом пл</w:t>
      </w:r>
      <w:r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>не территории в форме электронного документа, формы схемы расположения</w:t>
      </w:r>
      <w:proofErr w:type="gramEnd"/>
      <w:r w:rsidRPr="003F14B4">
        <w:rPr>
          <w:rFonts w:ascii="Times New Roman" w:hAnsi="Times New Roman"/>
          <w:sz w:val="28"/>
          <w:szCs w:val="28"/>
        </w:rPr>
        <w:t xml:space="preserve"> земельного участка или земельных участков на кадастровом плане террит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рии,  подготовка которой осуществляется в форме, документа на бумажном носителе» (далее – Приказ № 762);</w:t>
      </w:r>
    </w:p>
    <w:p w:rsidR="00834094" w:rsidRPr="003F14B4" w:rsidRDefault="00834094" w:rsidP="00335D7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  <w:lang w:eastAsia="ru-RU"/>
        </w:rPr>
        <w:t>приказом Министерства экономического развития РФ от 14 января 2015 года № 7 «Об утверждении порядка и способов подачи заявлений об у</w:t>
      </w:r>
      <w:r w:rsidRPr="003F14B4">
        <w:rPr>
          <w:rFonts w:ascii="Times New Roman" w:hAnsi="Times New Roman"/>
          <w:sz w:val="28"/>
          <w:szCs w:val="28"/>
          <w:lang w:eastAsia="ru-RU"/>
        </w:rPr>
        <w:t>т</w:t>
      </w:r>
      <w:r w:rsidRPr="003F14B4">
        <w:rPr>
          <w:rFonts w:ascii="Times New Roman" w:hAnsi="Times New Roman"/>
          <w:sz w:val="28"/>
          <w:szCs w:val="28"/>
          <w:lang w:eastAsia="ru-RU"/>
        </w:rPr>
        <w:t>верждении схемы расположения земельного участка или земельных участков на кадастровом плане территории, заявления о проведении аукциона по пр</w:t>
      </w:r>
      <w:r w:rsidRPr="003F14B4">
        <w:rPr>
          <w:rFonts w:ascii="Times New Roman" w:hAnsi="Times New Roman"/>
          <w:sz w:val="28"/>
          <w:szCs w:val="28"/>
          <w:lang w:eastAsia="ru-RU"/>
        </w:rPr>
        <w:t>о</w:t>
      </w:r>
      <w:r w:rsidRPr="003F14B4">
        <w:rPr>
          <w:rFonts w:ascii="Times New Roman" w:hAnsi="Times New Roman"/>
          <w:sz w:val="28"/>
          <w:szCs w:val="28"/>
          <w:lang w:eastAsia="ru-RU"/>
        </w:rPr>
        <w:t>даже земельного участка, находящегося в государственной или муниципал</w:t>
      </w:r>
      <w:r w:rsidRPr="003F14B4">
        <w:rPr>
          <w:rFonts w:ascii="Times New Roman" w:hAnsi="Times New Roman"/>
          <w:sz w:val="28"/>
          <w:szCs w:val="28"/>
          <w:lang w:eastAsia="ru-RU"/>
        </w:rPr>
        <w:t>ь</w:t>
      </w:r>
      <w:r w:rsidRPr="003F14B4">
        <w:rPr>
          <w:rFonts w:ascii="Times New Roman" w:hAnsi="Times New Roman"/>
          <w:sz w:val="28"/>
          <w:szCs w:val="28"/>
          <w:lang w:eastAsia="ru-RU"/>
        </w:rPr>
        <w:t>ной собственности, или аукциона на право заключения договора аренды з</w:t>
      </w:r>
      <w:r w:rsidRPr="003F14B4">
        <w:rPr>
          <w:rFonts w:ascii="Times New Roman" w:hAnsi="Times New Roman"/>
          <w:sz w:val="28"/>
          <w:szCs w:val="28"/>
          <w:lang w:eastAsia="ru-RU"/>
        </w:rPr>
        <w:t>е</w:t>
      </w:r>
      <w:r w:rsidRPr="003F14B4">
        <w:rPr>
          <w:rFonts w:ascii="Times New Roman" w:hAnsi="Times New Roman"/>
          <w:sz w:val="28"/>
          <w:szCs w:val="28"/>
          <w:lang w:eastAsia="ru-RU"/>
        </w:rPr>
        <w:t>мельного участка, находящегося в государственной или муниципальной со</w:t>
      </w:r>
      <w:r w:rsidRPr="003F14B4">
        <w:rPr>
          <w:rFonts w:ascii="Times New Roman" w:hAnsi="Times New Roman"/>
          <w:sz w:val="28"/>
          <w:szCs w:val="28"/>
          <w:lang w:eastAsia="ru-RU"/>
        </w:rPr>
        <w:t>б</w:t>
      </w:r>
      <w:r w:rsidRPr="003F14B4">
        <w:rPr>
          <w:rFonts w:ascii="Times New Roman" w:hAnsi="Times New Roman"/>
          <w:sz w:val="28"/>
          <w:szCs w:val="28"/>
          <w:lang w:eastAsia="ru-RU"/>
        </w:rPr>
        <w:t>ственности, заявления о предварительном согласовании предоставления з</w:t>
      </w:r>
      <w:r w:rsidRPr="003F14B4">
        <w:rPr>
          <w:rFonts w:ascii="Times New Roman" w:hAnsi="Times New Roman"/>
          <w:sz w:val="28"/>
          <w:szCs w:val="28"/>
          <w:lang w:eastAsia="ru-RU"/>
        </w:rPr>
        <w:t>е</w:t>
      </w:r>
      <w:r w:rsidRPr="003F14B4">
        <w:rPr>
          <w:rFonts w:ascii="Times New Roman" w:hAnsi="Times New Roman"/>
          <w:sz w:val="28"/>
          <w:szCs w:val="28"/>
          <w:lang w:eastAsia="ru-RU"/>
        </w:rPr>
        <w:t>мельного участка, находящегося в государственной или муниципальной со</w:t>
      </w:r>
      <w:r w:rsidRPr="003F14B4">
        <w:rPr>
          <w:rFonts w:ascii="Times New Roman" w:hAnsi="Times New Roman"/>
          <w:sz w:val="28"/>
          <w:szCs w:val="28"/>
          <w:lang w:eastAsia="ru-RU"/>
        </w:rPr>
        <w:t>б</w:t>
      </w:r>
      <w:r w:rsidRPr="003F14B4">
        <w:rPr>
          <w:rFonts w:ascii="Times New Roman" w:hAnsi="Times New Roman"/>
          <w:sz w:val="28"/>
          <w:szCs w:val="28"/>
          <w:lang w:eastAsia="ru-RU"/>
        </w:rPr>
        <w:t xml:space="preserve">ственности, заявления о предоставлении земельного участка, находящегося в </w:t>
      </w:r>
      <w:r w:rsidRPr="003F14B4"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государственной или муниципальной собственности, и заявления о перера</w:t>
      </w:r>
      <w:r w:rsidRPr="003F14B4">
        <w:rPr>
          <w:rFonts w:ascii="Times New Roman" w:hAnsi="Times New Roman"/>
          <w:sz w:val="28"/>
          <w:szCs w:val="28"/>
          <w:lang w:eastAsia="ru-RU"/>
        </w:rPr>
        <w:t>с</w:t>
      </w:r>
      <w:r w:rsidRPr="003F14B4">
        <w:rPr>
          <w:rFonts w:ascii="Times New Roman" w:hAnsi="Times New Roman"/>
          <w:sz w:val="28"/>
          <w:szCs w:val="28"/>
          <w:lang w:eastAsia="ru-RU"/>
        </w:rPr>
        <w:t>пределении земель и (или) земельных участков, находящихся в государс</w:t>
      </w:r>
      <w:r w:rsidRPr="003F14B4">
        <w:rPr>
          <w:rFonts w:ascii="Times New Roman" w:hAnsi="Times New Roman"/>
          <w:sz w:val="28"/>
          <w:szCs w:val="28"/>
          <w:lang w:eastAsia="ru-RU"/>
        </w:rPr>
        <w:t>т</w:t>
      </w:r>
      <w:r w:rsidRPr="003F14B4">
        <w:rPr>
          <w:rFonts w:ascii="Times New Roman" w:hAnsi="Times New Roman"/>
          <w:sz w:val="28"/>
          <w:szCs w:val="28"/>
          <w:lang w:eastAsia="ru-RU"/>
        </w:rPr>
        <w:t>венной или муниципальной собственности, и земельных участков, наход</w:t>
      </w:r>
      <w:r w:rsidRPr="003F14B4">
        <w:rPr>
          <w:rFonts w:ascii="Times New Roman" w:hAnsi="Times New Roman"/>
          <w:sz w:val="28"/>
          <w:szCs w:val="28"/>
          <w:lang w:eastAsia="ru-RU"/>
        </w:rPr>
        <w:t>я</w:t>
      </w:r>
      <w:r w:rsidRPr="003F14B4">
        <w:rPr>
          <w:rFonts w:ascii="Times New Roman" w:hAnsi="Times New Roman"/>
          <w:sz w:val="28"/>
          <w:szCs w:val="28"/>
          <w:lang w:eastAsia="ru-RU"/>
        </w:rPr>
        <w:t>щихся в частной собственности, в форме электронных документов с испол</w:t>
      </w:r>
      <w:r w:rsidRPr="003F14B4">
        <w:rPr>
          <w:rFonts w:ascii="Times New Roman" w:hAnsi="Times New Roman"/>
          <w:sz w:val="28"/>
          <w:szCs w:val="28"/>
          <w:lang w:eastAsia="ru-RU"/>
        </w:rPr>
        <w:t>ь</w:t>
      </w:r>
      <w:r w:rsidRPr="003F14B4">
        <w:rPr>
          <w:rFonts w:ascii="Times New Roman" w:hAnsi="Times New Roman"/>
          <w:sz w:val="28"/>
          <w:szCs w:val="28"/>
          <w:lang w:eastAsia="ru-RU"/>
        </w:rPr>
        <w:t>зованием информационно-телекоммуникационной сети «Интернет», а также требований к их формату»;</w:t>
      </w:r>
    </w:p>
    <w:p w:rsidR="00DB34E3" w:rsidRPr="003F14B4" w:rsidRDefault="00DB34E3" w:rsidP="00335D7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  <w:lang w:eastAsia="ru-RU"/>
        </w:rPr>
        <w:t>Устав</w:t>
      </w:r>
      <w:r w:rsidR="00D356F8" w:rsidRPr="003F14B4">
        <w:rPr>
          <w:rFonts w:ascii="Times New Roman" w:hAnsi="Times New Roman"/>
          <w:sz w:val="28"/>
          <w:szCs w:val="28"/>
          <w:lang w:eastAsia="ru-RU"/>
        </w:rPr>
        <w:t>ом</w:t>
      </w:r>
      <w:r w:rsidRPr="003F14B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F14B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3F14B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района;</w:t>
      </w:r>
    </w:p>
    <w:p w:rsidR="00834094" w:rsidRPr="003F14B4" w:rsidRDefault="00E3736E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решением Представительного собрания Вытегорского муниципального района от 16.12.2015 № 265 «О разграничении полномочий в области земел</w:t>
      </w:r>
      <w:r w:rsidRPr="003F14B4">
        <w:rPr>
          <w:rFonts w:ascii="Times New Roman" w:hAnsi="Times New Roman"/>
          <w:sz w:val="28"/>
          <w:szCs w:val="28"/>
        </w:rPr>
        <w:t>ь</w:t>
      </w:r>
      <w:r w:rsidRPr="003F14B4">
        <w:rPr>
          <w:rFonts w:ascii="Times New Roman" w:hAnsi="Times New Roman"/>
          <w:sz w:val="28"/>
          <w:szCs w:val="28"/>
        </w:rPr>
        <w:t>ных отношений»</w:t>
      </w:r>
      <w:r w:rsidR="00471CDF" w:rsidRPr="003F14B4">
        <w:rPr>
          <w:rFonts w:ascii="Times New Roman" w:hAnsi="Times New Roman"/>
          <w:sz w:val="28"/>
          <w:szCs w:val="28"/>
        </w:rPr>
        <w:t>;</w:t>
      </w:r>
    </w:p>
    <w:p w:rsidR="00471CDF" w:rsidRPr="003F14B4" w:rsidRDefault="00471CDF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положением Комитета по управлению муниципальным имуществом Администрации Вытегорского муниципального района</w:t>
      </w:r>
    </w:p>
    <w:p w:rsidR="00834094" w:rsidRPr="003F14B4" w:rsidRDefault="00834094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0EA" w:rsidRPr="003F14B4" w:rsidRDefault="00D356F8" w:rsidP="00335D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</w:rPr>
        <w:t xml:space="preserve">2.6. </w:t>
      </w:r>
      <w:r w:rsidR="004F518E" w:rsidRPr="003F14B4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</w:t>
      </w:r>
      <w:r w:rsidR="004F518E" w:rsidRPr="003F14B4">
        <w:rPr>
          <w:rFonts w:ascii="Times New Roman" w:hAnsi="Times New Roman"/>
          <w:sz w:val="28"/>
          <w:szCs w:val="28"/>
        </w:rPr>
        <w:t>т</w:t>
      </w:r>
      <w:r w:rsidR="004F518E" w:rsidRPr="003F14B4">
        <w:rPr>
          <w:rFonts w:ascii="Times New Roman" w:hAnsi="Times New Roman"/>
          <w:sz w:val="28"/>
          <w:szCs w:val="28"/>
        </w:rPr>
        <w:t xml:space="preserve">вии с </w:t>
      </w:r>
      <w:r w:rsidRPr="003F14B4">
        <w:rPr>
          <w:rFonts w:ascii="Times New Roman" w:hAnsi="Times New Roman"/>
          <w:sz w:val="28"/>
          <w:szCs w:val="28"/>
        </w:rPr>
        <w:t xml:space="preserve">законодательными или </w:t>
      </w:r>
      <w:r w:rsidR="004F518E" w:rsidRPr="003F14B4">
        <w:rPr>
          <w:rFonts w:ascii="Times New Roman" w:hAnsi="Times New Roman"/>
          <w:sz w:val="28"/>
          <w:szCs w:val="28"/>
        </w:rPr>
        <w:t>нормативными правовыми актами для предо</w:t>
      </w:r>
      <w:r w:rsidR="004F518E" w:rsidRPr="003F14B4">
        <w:rPr>
          <w:rFonts w:ascii="Times New Roman" w:hAnsi="Times New Roman"/>
          <w:sz w:val="28"/>
          <w:szCs w:val="28"/>
        </w:rPr>
        <w:t>с</w:t>
      </w:r>
      <w:r w:rsidR="004F518E" w:rsidRPr="003F14B4">
        <w:rPr>
          <w:rFonts w:ascii="Times New Roman" w:hAnsi="Times New Roman"/>
          <w:sz w:val="28"/>
          <w:szCs w:val="28"/>
        </w:rPr>
        <w:t xml:space="preserve">тавления муниципальной услуги, которые </w:t>
      </w:r>
      <w:r w:rsidRPr="003F14B4">
        <w:rPr>
          <w:rFonts w:ascii="Times New Roman" w:hAnsi="Times New Roman"/>
          <w:color w:val="000000" w:themeColor="text1"/>
          <w:sz w:val="28"/>
          <w:szCs w:val="28"/>
        </w:rPr>
        <w:t>заявитель должен представить с</w:t>
      </w:r>
      <w:r w:rsidRPr="003F14B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F14B4">
        <w:rPr>
          <w:rFonts w:ascii="Times New Roman" w:hAnsi="Times New Roman"/>
          <w:color w:val="000000" w:themeColor="text1"/>
          <w:sz w:val="28"/>
          <w:szCs w:val="28"/>
        </w:rPr>
        <w:t>мостоятельно, в том числе в электронной форме</w:t>
      </w:r>
      <w:r w:rsidRPr="003F14B4">
        <w:rPr>
          <w:rFonts w:ascii="Times New Roman" w:hAnsi="Times New Roman"/>
          <w:sz w:val="28"/>
          <w:szCs w:val="28"/>
        </w:rPr>
        <w:t xml:space="preserve"> </w:t>
      </w:r>
    </w:p>
    <w:p w:rsidR="00834094" w:rsidRPr="003F14B4" w:rsidRDefault="00834094" w:rsidP="00335D7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EE06A9" w:rsidRPr="003F14B4" w:rsidRDefault="000500EA" w:rsidP="00EE06A9">
      <w:pPr>
        <w:pStyle w:val="3"/>
        <w:ind w:firstLine="709"/>
        <w:jc w:val="both"/>
        <w:rPr>
          <w:b w:val="0"/>
          <w:sz w:val="28"/>
          <w:szCs w:val="28"/>
          <w:lang w:eastAsia="ru-RU"/>
        </w:rPr>
      </w:pPr>
      <w:r w:rsidRPr="003F14B4">
        <w:rPr>
          <w:b w:val="0"/>
          <w:sz w:val="28"/>
          <w:szCs w:val="28"/>
          <w:lang w:eastAsia="ru-RU"/>
        </w:rPr>
        <w:t>2.</w:t>
      </w:r>
      <w:r w:rsidR="00D356F8" w:rsidRPr="003F14B4">
        <w:rPr>
          <w:b w:val="0"/>
          <w:sz w:val="28"/>
          <w:szCs w:val="28"/>
          <w:lang w:eastAsia="ru-RU"/>
        </w:rPr>
        <w:t>6</w:t>
      </w:r>
      <w:r w:rsidRPr="003F14B4">
        <w:rPr>
          <w:b w:val="0"/>
          <w:sz w:val="28"/>
          <w:szCs w:val="28"/>
          <w:lang w:eastAsia="ru-RU"/>
        </w:rPr>
        <w:t>.</w:t>
      </w:r>
      <w:r w:rsidR="00D356F8" w:rsidRPr="003F14B4">
        <w:rPr>
          <w:b w:val="0"/>
          <w:sz w:val="28"/>
          <w:szCs w:val="28"/>
          <w:lang w:eastAsia="ru-RU"/>
        </w:rPr>
        <w:t>1.</w:t>
      </w:r>
      <w:r w:rsidRPr="003F14B4">
        <w:rPr>
          <w:b w:val="0"/>
          <w:sz w:val="28"/>
          <w:szCs w:val="28"/>
          <w:lang w:eastAsia="ru-RU"/>
        </w:rPr>
        <w:t xml:space="preserve"> </w:t>
      </w:r>
      <w:r w:rsidR="00834094" w:rsidRPr="003F14B4">
        <w:rPr>
          <w:b w:val="0"/>
          <w:sz w:val="28"/>
          <w:szCs w:val="28"/>
        </w:rPr>
        <w:t>Для предоставления муниципальной услуги заявитель</w:t>
      </w:r>
      <w:r w:rsidR="004F518E" w:rsidRPr="003F14B4">
        <w:rPr>
          <w:b w:val="0"/>
          <w:sz w:val="28"/>
          <w:szCs w:val="28"/>
        </w:rPr>
        <w:t xml:space="preserve"> (предст</w:t>
      </w:r>
      <w:r w:rsidR="004F518E" w:rsidRPr="003F14B4">
        <w:rPr>
          <w:b w:val="0"/>
          <w:sz w:val="28"/>
          <w:szCs w:val="28"/>
        </w:rPr>
        <w:t>а</w:t>
      </w:r>
      <w:r w:rsidR="004F518E" w:rsidRPr="003F14B4">
        <w:rPr>
          <w:b w:val="0"/>
          <w:sz w:val="28"/>
          <w:szCs w:val="28"/>
        </w:rPr>
        <w:t>витель заявителя)</w:t>
      </w:r>
      <w:r w:rsidR="00834094" w:rsidRPr="003F14B4">
        <w:rPr>
          <w:b w:val="0"/>
          <w:sz w:val="28"/>
          <w:szCs w:val="28"/>
        </w:rPr>
        <w:t xml:space="preserve"> представляет</w:t>
      </w:r>
      <w:r w:rsidR="00F3097A" w:rsidRPr="003F14B4">
        <w:rPr>
          <w:b w:val="0"/>
          <w:sz w:val="28"/>
          <w:szCs w:val="28"/>
        </w:rPr>
        <w:t xml:space="preserve"> (направляет)</w:t>
      </w:r>
      <w:r w:rsidR="00834094" w:rsidRPr="003F14B4">
        <w:rPr>
          <w:b w:val="0"/>
          <w:sz w:val="28"/>
          <w:szCs w:val="28"/>
        </w:rPr>
        <w:t xml:space="preserve"> заявление </w:t>
      </w:r>
      <w:r w:rsidR="00EE06A9" w:rsidRPr="003F14B4">
        <w:rPr>
          <w:rFonts w:eastAsia="Times New Roman"/>
          <w:b w:val="0"/>
          <w:bCs w:val="0"/>
          <w:sz w:val="28"/>
          <w:szCs w:val="28"/>
        </w:rPr>
        <w:t>об утверждении сх</w:t>
      </w:r>
      <w:r w:rsidR="00EE06A9" w:rsidRPr="003F14B4">
        <w:rPr>
          <w:rFonts w:eastAsia="Times New Roman"/>
          <w:b w:val="0"/>
          <w:bCs w:val="0"/>
          <w:sz w:val="28"/>
          <w:szCs w:val="28"/>
        </w:rPr>
        <w:t>е</w:t>
      </w:r>
      <w:r w:rsidR="00EE06A9" w:rsidRPr="003F14B4">
        <w:rPr>
          <w:rFonts w:eastAsia="Times New Roman"/>
          <w:b w:val="0"/>
          <w:bCs w:val="0"/>
          <w:sz w:val="28"/>
          <w:szCs w:val="28"/>
        </w:rPr>
        <w:t>мы расположения земельного участка или земельных участков на кадастр</w:t>
      </w:r>
      <w:r w:rsidR="00EE06A9" w:rsidRPr="003F14B4">
        <w:rPr>
          <w:rFonts w:eastAsia="Times New Roman"/>
          <w:b w:val="0"/>
          <w:bCs w:val="0"/>
          <w:sz w:val="28"/>
          <w:szCs w:val="28"/>
        </w:rPr>
        <w:t>о</w:t>
      </w:r>
      <w:r w:rsidR="00EE06A9" w:rsidRPr="003F14B4">
        <w:rPr>
          <w:rFonts w:eastAsia="Times New Roman"/>
          <w:b w:val="0"/>
          <w:bCs w:val="0"/>
          <w:sz w:val="28"/>
          <w:szCs w:val="28"/>
        </w:rPr>
        <w:t>вом плане территории (далее также – заявление об утверждении схемы, зая</w:t>
      </w:r>
      <w:r w:rsidR="00EE06A9" w:rsidRPr="003F14B4">
        <w:rPr>
          <w:rFonts w:eastAsia="Times New Roman"/>
          <w:b w:val="0"/>
          <w:bCs w:val="0"/>
          <w:sz w:val="28"/>
          <w:szCs w:val="28"/>
        </w:rPr>
        <w:t>в</w:t>
      </w:r>
      <w:r w:rsidR="00EE06A9" w:rsidRPr="003F14B4">
        <w:rPr>
          <w:rFonts w:eastAsia="Times New Roman"/>
          <w:b w:val="0"/>
          <w:bCs w:val="0"/>
          <w:sz w:val="28"/>
          <w:szCs w:val="28"/>
        </w:rPr>
        <w:t xml:space="preserve">ление) </w:t>
      </w:r>
      <w:r w:rsidR="00EE06A9" w:rsidRPr="003F14B4">
        <w:rPr>
          <w:b w:val="0"/>
          <w:sz w:val="28"/>
          <w:szCs w:val="28"/>
        </w:rPr>
        <w:t>по форме согласно приложению 1 к настоящему административному регламенту.</w:t>
      </w:r>
      <w:r w:rsidR="00EE06A9" w:rsidRPr="003F14B4">
        <w:rPr>
          <w:b w:val="0"/>
          <w:sz w:val="28"/>
          <w:szCs w:val="28"/>
          <w:lang w:eastAsia="ru-RU"/>
        </w:rPr>
        <w:t xml:space="preserve"> </w:t>
      </w:r>
    </w:p>
    <w:p w:rsidR="00EE06A9" w:rsidRPr="003F14B4" w:rsidRDefault="00EE06A9" w:rsidP="00EE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</w:t>
      </w:r>
      <w:r w:rsidRPr="003F14B4">
        <w:rPr>
          <w:rFonts w:ascii="Times New Roman" w:hAnsi="Times New Roman"/>
          <w:sz w:val="28"/>
          <w:szCs w:val="28"/>
        </w:rPr>
        <w:t>и</w:t>
      </w:r>
      <w:r w:rsidRPr="003F14B4">
        <w:rPr>
          <w:rFonts w:ascii="Times New Roman" w:hAnsi="Times New Roman"/>
          <w:sz w:val="28"/>
          <w:szCs w:val="28"/>
        </w:rPr>
        <w:t>теля).</w:t>
      </w:r>
    </w:p>
    <w:p w:rsidR="00EE06A9" w:rsidRPr="003F14B4" w:rsidRDefault="00EE06A9" w:rsidP="00EE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3F14B4">
        <w:rPr>
          <w:rFonts w:ascii="Times New Roman" w:hAnsi="Times New Roman"/>
          <w:sz w:val="28"/>
          <w:szCs w:val="28"/>
        </w:rPr>
        <w:t>В последнем случае заявитель (его уполномоченный представитель) вписывает в заявление от руки свои фамилию, имя, отчество (полностью) и ставит по</w:t>
      </w:r>
      <w:r w:rsidRPr="003F14B4">
        <w:rPr>
          <w:rFonts w:ascii="Times New Roman" w:hAnsi="Times New Roman"/>
          <w:sz w:val="28"/>
          <w:szCs w:val="28"/>
        </w:rPr>
        <w:t>д</w:t>
      </w:r>
      <w:r w:rsidRPr="003F14B4">
        <w:rPr>
          <w:rFonts w:ascii="Times New Roman" w:hAnsi="Times New Roman"/>
          <w:sz w:val="28"/>
          <w:szCs w:val="28"/>
        </w:rPr>
        <w:t xml:space="preserve">пись. </w:t>
      </w:r>
      <w:proofErr w:type="gramEnd"/>
    </w:p>
    <w:p w:rsidR="00EE06A9" w:rsidRPr="003F14B4" w:rsidRDefault="00EE06A9" w:rsidP="00EE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0500EA" w:rsidRPr="003F14B4" w:rsidRDefault="00EE06A9" w:rsidP="00EE06A9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</w:t>
      </w:r>
    </w:p>
    <w:p w:rsidR="00E26EA5" w:rsidRPr="003F14B4" w:rsidRDefault="005F1230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Ф</w:t>
      </w:r>
      <w:r w:rsidR="00EE06A9" w:rsidRPr="003F14B4">
        <w:rPr>
          <w:rFonts w:ascii="Times New Roman" w:hAnsi="Times New Roman"/>
          <w:sz w:val="28"/>
          <w:szCs w:val="28"/>
        </w:rPr>
        <w:t>орма заявления</w:t>
      </w:r>
      <w:r w:rsidR="00E26EA5" w:rsidRPr="003F14B4">
        <w:rPr>
          <w:rFonts w:ascii="Times New Roman" w:hAnsi="Times New Roman"/>
          <w:sz w:val="28"/>
          <w:szCs w:val="28"/>
        </w:rPr>
        <w:t xml:space="preserve"> на предоставление муниципальной услуги размещ</w:t>
      </w:r>
      <w:r w:rsidR="00E26EA5" w:rsidRPr="003F14B4">
        <w:rPr>
          <w:rFonts w:ascii="Times New Roman" w:hAnsi="Times New Roman"/>
          <w:sz w:val="28"/>
          <w:szCs w:val="28"/>
        </w:rPr>
        <w:t>а</w:t>
      </w:r>
      <w:r w:rsidR="00E26EA5" w:rsidRPr="003F14B4">
        <w:rPr>
          <w:rFonts w:ascii="Times New Roman" w:hAnsi="Times New Roman"/>
          <w:sz w:val="28"/>
          <w:szCs w:val="28"/>
        </w:rPr>
        <w:t>ются на официальном сайте Уполномоченного органа в сети «Интернет» с возможностью их бесплатного копирования</w:t>
      </w:r>
      <w:r w:rsidR="00EE06A9" w:rsidRPr="003F14B4">
        <w:rPr>
          <w:rFonts w:ascii="Times New Roman" w:hAnsi="Times New Roman"/>
          <w:sz w:val="28"/>
          <w:szCs w:val="28"/>
        </w:rPr>
        <w:t xml:space="preserve"> (скачивания)</w:t>
      </w:r>
      <w:r w:rsidR="00E26EA5" w:rsidRPr="003F14B4">
        <w:rPr>
          <w:rFonts w:ascii="Times New Roman" w:hAnsi="Times New Roman"/>
          <w:sz w:val="28"/>
          <w:szCs w:val="28"/>
        </w:rPr>
        <w:t>.</w:t>
      </w:r>
    </w:p>
    <w:p w:rsidR="009323AA" w:rsidRPr="003F14B4" w:rsidRDefault="000500EA" w:rsidP="009323AA">
      <w:pPr>
        <w:spacing w:after="0" w:line="240" w:lineRule="auto"/>
        <w:ind w:firstLine="709"/>
        <w:jc w:val="both"/>
      </w:pPr>
      <w:r w:rsidRPr="003F14B4">
        <w:rPr>
          <w:rFonts w:ascii="Times New Roman" w:eastAsia="MS Mincho" w:hAnsi="Times New Roman"/>
          <w:sz w:val="28"/>
          <w:szCs w:val="28"/>
          <w:lang w:eastAsia="ru-RU"/>
        </w:rPr>
        <w:t>2.</w:t>
      </w:r>
      <w:r w:rsidR="00EE06A9" w:rsidRPr="003F14B4">
        <w:rPr>
          <w:rFonts w:ascii="Times New Roman" w:eastAsia="MS Mincho" w:hAnsi="Times New Roman"/>
          <w:sz w:val="28"/>
          <w:szCs w:val="28"/>
          <w:lang w:eastAsia="ru-RU"/>
        </w:rPr>
        <w:t>6</w:t>
      </w:r>
      <w:r w:rsidRPr="003F14B4">
        <w:rPr>
          <w:rFonts w:ascii="Times New Roman" w:eastAsia="MS Mincho" w:hAnsi="Times New Roman"/>
          <w:sz w:val="28"/>
          <w:szCs w:val="28"/>
          <w:lang w:eastAsia="ru-RU"/>
        </w:rPr>
        <w:t>.</w:t>
      </w:r>
      <w:r w:rsidR="00EE06A9" w:rsidRPr="003F14B4">
        <w:rPr>
          <w:rFonts w:ascii="Times New Roman" w:eastAsia="MS Mincho" w:hAnsi="Times New Roman"/>
          <w:sz w:val="28"/>
          <w:szCs w:val="28"/>
          <w:lang w:eastAsia="ru-RU"/>
        </w:rPr>
        <w:t>2.</w:t>
      </w:r>
      <w:r w:rsidRPr="003F14B4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="004F518E" w:rsidRPr="003F14B4">
        <w:rPr>
          <w:rFonts w:ascii="Times New Roman" w:hAnsi="Times New Roman"/>
          <w:sz w:val="28"/>
          <w:szCs w:val="28"/>
        </w:rPr>
        <w:t>Документ, удостоверяющий личность заявителя, являющегося физическим лицом, либо личность представителя физического или юридич</w:t>
      </w:r>
      <w:r w:rsidR="004F518E" w:rsidRPr="003F14B4">
        <w:rPr>
          <w:rFonts w:ascii="Times New Roman" w:hAnsi="Times New Roman"/>
          <w:sz w:val="28"/>
          <w:szCs w:val="28"/>
        </w:rPr>
        <w:t>е</w:t>
      </w:r>
      <w:r w:rsidR="004F518E" w:rsidRPr="003F14B4">
        <w:rPr>
          <w:rFonts w:ascii="Times New Roman" w:hAnsi="Times New Roman"/>
          <w:sz w:val="28"/>
          <w:szCs w:val="28"/>
        </w:rPr>
        <w:t>ского лица</w:t>
      </w:r>
      <w:r w:rsidR="009323AA" w:rsidRPr="003F14B4">
        <w:rPr>
          <w:rFonts w:ascii="Times New Roman" w:eastAsia="Calibri" w:hAnsi="Times New Roman"/>
          <w:sz w:val="28"/>
          <w:szCs w:val="28"/>
          <w:lang w:eastAsia="ru-RU"/>
        </w:rPr>
        <w:t xml:space="preserve"> (представление документа не требуется в случае представления заявления </w:t>
      </w:r>
      <w:r w:rsidR="009323AA" w:rsidRPr="003F14B4">
        <w:rPr>
          <w:rFonts w:ascii="Times New Roman" w:hAnsi="Times New Roman"/>
          <w:sz w:val="28"/>
        </w:rPr>
        <w:t>с использованием Единого портала</w:t>
      </w:r>
      <w:r w:rsidR="009323AA" w:rsidRPr="003F14B4">
        <w:rPr>
          <w:rFonts w:ascii="Times New Roman" w:eastAsia="Calibri" w:hAnsi="Times New Roman"/>
          <w:sz w:val="28"/>
          <w:szCs w:val="28"/>
          <w:lang w:eastAsia="ru-RU"/>
        </w:rPr>
        <w:t xml:space="preserve">, а </w:t>
      </w:r>
      <w:proofErr w:type="gramStart"/>
      <w:r w:rsidR="009323AA" w:rsidRPr="003F14B4">
        <w:rPr>
          <w:rFonts w:ascii="Times New Roman" w:eastAsia="Calibri" w:hAnsi="Times New Roman"/>
          <w:sz w:val="28"/>
          <w:szCs w:val="28"/>
          <w:lang w:eastAsia="ru-RU"/>
        </w:rPr>
        <w:t>также</w:t>
      </w:r>
      <w:proofErr w:type="gramEnd"/>
      <w:r w:rsidR="009323AA" w:rsidRPr="003F14B4">
        <w:rPr>
          <w:rFonts w:ascii="Times New Roman" w:eastAsia="Calibri" w:hAnsi="Times New Roman"/>
          <w:sz w:val="28"/>
          <w:szCs w:val="28"/>
          <w:lang w:eastAsia="ru-RU"/>
        </w:rPr>
        <w:t xml:space="preserve"> если заявление подп</w:t>
      </w:r>
      <w:r w:rsidR="009323AA" w:rsidRPr="003F14B4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="009323AA" w:rsidRPr="003F14B4">
        <w:rPr>
          <w:rFonts w:ascii="Times New Roman" w:eastAsia="Calibri" w:hAnsi="Times New Roman"/>
          <w:sz w:val="28"/>
          <w:szCs w:val="28"/>
          <w:lang w:eastAsia="ru-RU"/>
        </w:rPr>
        <w:t>сано усиленной квалифицированной электронной подписью).</w:t>
      </w:r>
    </w:p>
    <w:p w:rsidR="00E26EA5" w:rsidRPr="003F14B4" w:rsidRDefault="00E26EA5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6EA5" w:rsidRPr="003F14B4" w:rsidRDefault="00E26EA5" w:rsidP="00335D7F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lastRenderedPageBreak/>
        <w:t>2.</w:t>
      </w:r>
      <w:r w:rsidR="009323AA" w:rsidRPr="003F14B4">
        <w:rPr>
          <w:rFonts w:ascii="Times New Roman" w:hAnsi="Times New Roman"/>
          <w:sz w:val="28"/>
          <w:szCs w:val="28"/>
        </w:rPr>
        <w:t>6.3.</w:t>
      </w:r>
      <w:r w:rsidRPr="003F14B4">
        <w:rPr>
          <w:rFonts w:ascii="Times New Roman" w:hAnsi="Times New Roman"/>
          <w:sz w:val="28"/>
          <w:szCs w:val="28"/>
        </w:rPr>
        <w:t xml:space="preserve"> </w:t>
      </w:r>
      <w:r w:rsidR="004F518E" w:rsidRPr="003F14B4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</w:t>
      </w:r>
      <w:r w:rsidR="004F518E" w:rsidRPr="003F14B4">
        <w:rPr>
          <w:rFonts w:ascii="Times New Roman" w:hAnsi="Times New Roman"/>
          <w:sz w:val="28"/>
          <w:szCs w:val="28"/>
        </w:rPr>
        <w:t>е</w:t>
      </w:r>
      <w:r w:rsidR="004F518E" w:rsidRPr="003F14B4">
        <w:rPr>
          <w:rFonts w:ascii="Times New Roman" w:hAnsi="Times New Roman"/>
          <w:sz w:val="28"/>
          <w:szCs w:val="28"/>
        </w:rPr>
        <w:t xml:space="preserve">ля (в случае обращения за получением </w:t>
      </w:r>
      <w:r w:rsidR="0092570A" w:rsidRPr="003F14B4">
        <w:rPr>
          <w:rFonts w:ascii="Times New Roman" w:hAnsi="Times New Roman"/>
          <w:sz w:val="28"/>
          <w:szCs w:val="28"/>
        </w:rPr>
        <w:t>муниципальной</w:t>
      </w:r>
      <w:r w:rsidR="004F518E" w:rsidRPr="003F14B4">
        <w:rPr>
          <w:rFonts w:ascii="Times New Roman" w:hAnsi="Times New Roman"/>
          <w:sz w:val="28"/>
          <w:szCs w:val="28"/>
        </w:rPr>
        <w:t xml:space="preserve"> услуги представителя заявителя).</w:t>
      </w:r>
    </w:p>
    <w:p w:rsidR="000500EA" w:rsidRPr="003F14B4" w:rsidRDefault="000500EA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eastAsia="MS Mincho" w:hAnsi="Times New Roman"/>
          <w:sz w:val="28"/>
          <w:szCs w:val="28"/>
        </w:rPr>
        <w:t>2.</w:t>
      </w:r>
      <w:r w:rsidR="009323AA" w:rsidRPr="003F14B4">
        <w:rPr>
          <w:rFonts w:ascii="Times New Roman" w:eastAsia="MS Mincho" w:hAnsi="Times New Roman"/>
          <w:sz w:val="28"/>
          <w:szCs w:val="28"/>
        </w:rPr>
        <w:t>6.4.</w:t>
      </w:r>
      <w:r w:rsidRPr="003F14B4">
        <w:rPr>
          <w:rFonts w:ascii="Times New Roman" w:eastAsia="MS Mincho" w:hAnsi="Times New Roman"/>
          <w:sz w:val="28"/>
          <w:szCs w:val="28"/>
        </w:rPr>
        <w:t xml:space="preserve"> </w:t>
      </w:r>
      <w:bookmarkStart w:id="0" w:name="sub_392931"/>
      <w:r w:rsidRPr="003F14B4">
        <w:rPr>
          <w:rFonts w:ascii="Times New Roman" w:eastAsia="MS Mincho" w:hAnsi="Times New Roman"/>
          <w:sz w:val="28"/>
          <w:szCs w:val="28"/>
        </w:rPr>
        <w:t>К</w:t>
      </w:r>
      <w:r w:rsidRPr="003F14B4">
        <w:rPr>
          <w:rFonts w:ascii="Times New Roman" w:hAnsi="Times New Roman"/>
          <w:sz w:val="28"/>
          <w:szCs w:val="28"/>
        </w:rPr>
        <w:t xml:space="preserve">опии правоустанавливающих и (или) </w:t>
      </w:r>
      <w:proofErr w:type="spellStart"/>
      <w:r w:rsidR="00BA3F4F" w:rsidRPr="003F14B4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Pr="003F14B4">
        <w:rPr>
          <w:rFonts w:ascii="Times New Roman" w:hAnsi="Times New Roman"/>
          <w:sz w:val="28"/>
          <w:szCs w:val="28"/>
        </w:rPr>
        <w:t xml:space="preserve"> д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кументов на земельный участок, в отношении которого подано заявление об утверждении схемы, принадлежащий заявителю, в случае, если право не з</w:t>
      </w:r>
      <w:r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>регистрировано в Едином государственном реестре прав на недвижимое имущество и сделок с ним</w:t>
      </w:r>
      <w:r w:rsidR="00F853D1" w:rsidRPr="003F14B4">
        <w:rPr>
          <w:rFonts w:ascii="Times New Roman" w:hAnsi="Times New Roman"/>
          <w:sz w:val="28"/>
          <w:szCs w:val="28"/>
        </w:rPr>
        <w:t xml:space="preserve"> (далее – ЕГР</w:t>
      </w:r>
      <w:r w:rsidR="009323AA" w:rsidRPr="003F14B4">
        <w:rPr>
          <w:rFonts w:ascii="Times New Roman" w:hAnsi="Times New Roman"/>
          <w:sz w:val="28"/>
          <w:szCs w:val="28"/>
        </w:rPr>
        <w:t>Н</w:t>
      </w:r>
      <w:r w:rsidR="00F853D1" w:rsidRPr="003F14B4">
        <w:rPr>
          <w:rFonts w:ascii="Times New Roman" w:hAnsi="Times New Roman"/>
          <w:sz w:val="28"/>
          <w:szCs w:val="28"/>
        </w:rPr>
        <w:t>)</w:t>
      </w:r>
      <w:r w:rsidRPr="003F14B4">
        <w:rPr>
          <w:rFonts w:ascii="Times New Roman" w:hAnsi="Times New Roman"/>
          <w:sz w:val="28"/>
          <w:szCs w:val="28"/>
        </w:rPr>
        <w:t>.</w:t>
      </w:r>
    </w:p>
    <w:p w:rsidR="000500EA" w:rsidRPr="003F14B4" w:rsidRDefault="000500EA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92932"/>
      <w:bookmarkEnd w:id="0"/>
      <w:r w:rsidRPr="003F14B4">
        <w:rPr>
          <w:rFonts w:ascii="Times New Roman" w:eastAsia="MS Mincho" w:hAnsi="Times New Roman"/>
          <w:sz w:val="28"/>
          <w:szCs w:val="28"/>
        </w:rPr>
        <w:t>2.</w:t>
      </w:r>
      <w:r w:rsidR="009323AA" w:rsidRPr="003F14B4">
        <w:rPr>
          <w:rFonts w:ascii="Times New Roman" w:eastAsia="MS Mincho" w:hAnsi="Times New Roman"/>
          <w:sz w:val="28"/>
          <w:szCs w:val="28"/>
        </w:rPr>
        <w:t>6.5.</w:t>
      </w:r>
      <w:r w:rsidRPr="003F14B4">
        <w:rPr>
          <w:rFonts w:ascii="Times New Roman" w:eastAsia="MS Mincho" w:hAnsi="Times New Roman"/>
          <w:sz w:val="28"/>
          <w:szCs w:val="28"/>
        </w:rPr>
        <w:t xml:space="preserve"> К</w:t>
      </w:r>
      <w:r w:rsidRPr="003F14B4">
        <w:rPr>
          <w:rFonts w:ascii="Times New Roman" w:hAnsi="Times New Roman"/>
          <w:sz w:val="28"/>
          <w:szCs w:val="28"/>
        </w:rPr>
        <w:t xml:space="preserve">опии правоустанавливающих и (или) </w:t>
      </w:r>
      <w:r w:rsidR="00BA3F4F" w:rsidRPr="003F14B4">
        <w:rPr>
          <w:rFonts w:ascii="Times New Roman" w:hAnsi="Times New Roman"/>
          <w:sz w:val="28"/>
          <w:szCs w:val="28"/>
        </w:rPr>
        <w:t>право удостоверяющих</w:t>
      </w:r>
      <w:r w:rsidRPr="003F14B4">
        <w:rPr>
          <w:rFonts w:ascii="Times New Roman" w:hAnsi="Times New Roman"/>
          <w:sz w:val="28"/>
          <w:szCs w:val="28"/>
        </w:rPr>
        <w:t xml:space="preserve"> документов на здание, сооружение, принадлежащие заявителю и находящи</w:t>
      </w:r>
      <w:r w:rsidRPr="003F14B4">
        <w:rPr>
          <w:rFonts w:ascii="Times New Roman" w:hAnsi="Times New Roman"/>
          <w:sz w:val="28"/>
          <w:szCs w:val="28"/>
        </w:rPr>
        <w:t>е</w:t>
      </w:r>
      <w:r w:rsidRPr="003F14B4">
        <w:rPr>
          <w:rFonts w:ascii="Times New Roman" w:hAnsi="Times New Roman"/>
          <w:sz w:val="28"/>
          <w:szCs w:val="28"/>
        </w:rPr>
        <w:t>ся на образуемом земельном участке, в отношении которого подано заявл</w:t>
      </w:r>
      <w:r w:rsidRPr="003F14B4">
        <w:rPr>
          <w:rFonts w:ascii="Times New Roman" w:hAnsi="Times New Roman"/>
          <w:sz w:val="28"/>
          <w:szCs w:val="28"/>
        </w:rPr>
        <w:t>е</w:t>
      </w:r>
      <w:r w:rsidRPr="003F14B4">
        <w:rPr>
          <w:rFonts w:ascii="Times New Roman" w:hAnsi="Times New Roman"/>
          <w:sz w:val="28"/>
          <w:szCs w:val="28"/>
        </w:rPr>
        <w:t xml:space="preserve">ние об утверждении схемы, в случае, если право не зарегистрировано в </w:t>
      </w:r>
      <w:r w:rsidR="00F853D1" w:rsidRPr="003F14B4">
        <w:rPr>
          <w:rFonts w:ascii="Times New Roman" w:hAnsi="Times New Roman"/>
          <w:sz w:val="28"/>
          <w:szCs w:val="28"/>
        </w:rPr>
        <w:t>ЕГР</w:t>
      </w:r>
      <w:r w:rsidR="009323AA" w:rsidRPr="003F14B4">
        <w:rPr>
          <w:rFonts w:ascii="Times New Roman" w:hAnsi="Times New Roman"/>
          <w:sz w:val="28"/>
          <w:szCs w:val="28"/>
        </w:rPr>
        <w:t>Н</w:t>
      </w:r>
      <w:r w:rsidRPr="003F14B4">
        <w:rPr>
          <w:rFonts w:ascii="Times New Roman" w:hAnsi="Times New Roman"/>
          <w:sz w:val="28"/>
          <w:szCs w:val="28"/>
        </w:rPr>
        <w:t>.</w:t>
      </w:r>
    </w:p>
    <w:p w:rsidR="000500EA" w:rsidRPr="003F14B4" w:rsidRDefault="000500EA" w:rsidP="00335D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B4">
        <w:rPr>
          <w:rFonts w:ascii="Times New Roman" w:hAnsi="Times New Roman" w:cs="Times New Roman"/>
          <w:sz w:val="28"/>
          <w:szCs w:val="28"/>
        </w:rPr>
        <w:t>2.</w:t>
      </w:r>
      <w:r w:rsidR="009323AA" w:rsidRPr="003F14B4">
        <w:rPr>
          <w:rFonts w:ascii="Times New Roman" w:hAnsi="Times New Roman" w:cs="Times New Roman"/>
          <w:sz w:val="28"/>
          <w:szCs w:val="28"/>
        </w:rPr>
        <w:t>6</w:t>
      </w:r>
      <w:r w:rsidRPr="003F14B4">
        <w:rPr>
          <w:rFonts w:ascii="Times New Roman" w:hAnsi="Times New Roman" w:cs="Times New Roman"/>
          <w:sz w:val="28"/>
          <w:szCs w:val="28"/>
        </w:rPr>
        <w:t>.</w:t>
      </w:r>
      <w:r w:rsidR="009323AA" w:rsidRPr="003F14B4">
        <w:rPr>
          <w:rFonts w:ascii="Times New Roman" w:hAnsi="Times New Roman" w:cs="Times New Roman"/>
          <w:sz w:val="28"/>
          <w:szCs w:val="28"/>
        </w:rPr>
        <w:t>6.</w:t>
      </w:r>
      <w:r w:rsidRPr="003F1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14B4">
        <w:rPr>
          <w:rFonts w:ascii="Times New Roman" w:hAnsi="Times New Roman" w:cs="Times New Roman"/>
          <w:sz w:val="28"/>
          <w:szCs w:val="28"/>
        </w:rPr>
        <w:t>Сообщение заявителя (заявителей), содержащее перечень всех зд</w:t>
      </w:r>
      <w:r w:rsidR="00EC057C" w:rsidRPr="003F14B4">
        <w:rPr>
          <w:rFonts w:ascii="Times New Roman" w:hAnsi="Times New Roman" w:cs="Times New Roman"/>
          <w:sz w:val="28"/>
          <w:szCs w:val="28"/>
        </w:rPr>
        <w:t>а</w:t>
      </w:r>
      <w:r w:rsidRPr="003F14B4">
        <w:rPr>
          <w:rFonts w:ascii="Times New Roman" w:hAnsi="Times New Roman" w:cs="Times New Roman"/>
          <w:sz w:val="28"/>
          <w:szCs w:val="28"/>
        </w:rPr>
        <w:t>ний, строений, сооружений, расположенных на земельном участке, в о</w:t>
      </w:r>
      <w:r w:rsidRPr="003F14B4">
        <w:rPr>
          <w:rFonts w:ascii="Times New Roman" w:hAnsi="Times New Roman" w:cs="Times New Roman"/>
          <w:sz w:val="28"/>
          <w:szCs w:val="28"/>
        </w:rPr>
        <w:t>т</w:t>
      </w:r>
      <w:r w:rsidRPr="003F14B4">
        <w:rPr>
          <w:rFonts w:ascii="Times New Roman" w:hAnsi="Times New Roman" w:cs="Times New Roman"/>
          <w:sz w:val="28"/>
          <w:szCs w:val="28"/>
        </w:rPr>
        <w:t>ношении которого подано заявление об утверждении схемы, с указанием (при их наличии у заявителя) их кадастровых (инвентарных) номеров и а</w:t>
      </w:r>
      <w:r w:rsidRPr="003F14B4">
        <w:rPr>
          <w:rFonts w:ascii="Times New Roman" w:hAnsi="Times New Roman" w:cs="Times New Roman"/>
          <w:sz w:val="28"/>
          <w:szCs w:val="28"/>
        </w:rPr>
        <w:t>д</w:t>
      </w:r>
      <w:r w:rsidRPr="003F14B4">
        <w:rPr>
          <w:rFonts w:ascii="Times New Roman" w:hAnsi="Times New Roman" w:cs="Times New Roman"/>
          <w:sz w:val="28"/>
          <w:szCs w:val="28"/>
        </w:rPr>
        <w:t>ресных ориентиров.</w:t>
      </w:r>
      <w:proofErr w:type="gramEnd"/>
    </w:p>
    <w:p w:rsidR="000500EA" w:rsidRPr="003F14B4" w:rsidRDefault="00F853D1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2.</w:t>
      </w:r>
      <w:r w:rsidR="009323AA" w:rsidRPr="003F14B4">
        <w:rPr>
          <w:rFonts w:ascii="Times New Roman" w:hAnsi="Times New Roman"/>
          <w:sz w:val="28"/>
          <w:szCs w:val="28"/>
        </w:rPr>
        <w:t>6.7.</w:t>
      </w:r>
      <w:r w:rsidR="000500EA" w:rsidRPr="003F14B4">
        <w:rPr>
          <w:rFonts w:ascii="Times New Roman" w:hAnsi="Times New Roman"/>
          <w:sz w:val="28"/>
          <w:szCs w:val="28"/>
        </w:rPr>
        <w:t xml:space="preserve"> Заверенный перевод на русский язык документов о государстве</w:t>
      </w:r>
      <w:r w:rsidR="000500EA" w:rsidRPr="003F14B4">
        <w:rPr>
          <w:rFonts w:ascii="Times New Roman" w:hAnsi="Times New Roman"/>
          <w:sz w:val="28"/>
          <w:szCs w:val="28"/>
        </w:rPr>
        <w:t>н</w:t>
      </w:r>
      <w:r w:rsidR="000500EA" w:rsidRPr="003F14B4">
        <w:rPr>
          <w:rFonts w:ascii="Times New Roman" w:hAnsi="Times New Roman"/>
          <w:sz w:val="28"/>
          <w:szCs w:val="28"/>
        </w:rPr>
        <w:t>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0500EA" w:rsidRPr="003F14B4" w:rsidRDefault="000500EA" w:rsidP="00335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B4">
        <w:rPr>
          <w:rFonts w:ascii="Times New Roman" w:hAnsi="Times New Roman" w:cs="Times New Roman"/>
          <w:sz w:val="28"/>
          <w:szCs w:val="28"/>
        </w:rPr>
        <w:t>2.</w:t>
      </w:r>
      <w:r w:rsidR="009323AA" w:rsidRPr="003F14B4">
        <w:rPr>
          <w:rFonts w:ascii="Times New Roman" w:hAnsi="Times New Roman" w:cs="Times New Roman"/>
          <w:sz w:val="28"/>
          <w:szCs w:val="28"/>
        </w:rPr>
        <w:t>6</w:t>
      </w:r>
      <w:r w:rsidRPr="003F14B4">
        <w:rPr>
          <w:rFonts w:ascii="Times New Roman" w:hAnsi="Times New Roman" w:cs="Times New Roman"/>
          <w:sz w:val="28"/>
          <w:szCs w:val="28"/>
        </w:rPr>
        <w:t>.</w:t>
      </w:r>
      <w:r w:rsidR="009323AA" w:rsidRPr="003F14B4">
        <w:rPr>
          <w:rFonts w:ascii="Times New Roman" w:hAnsi="Times New Roman" w:cs="Times New Roman"/>
          <w:sz w:val="28"/>
          <w:szCs w:val="28"/>
        </w:rPr>
        <w:t>8.</w:t>
      </w:r>
      <w:r w:rsidRPr="003F14B4">
        <w:rPr>
          <w:rFonts w:ascii="Times New Roman" w:hAnsi="Times New Roman" w:cs="Times New Roman"/>
          <w:sz w:val="28"/>
          <w:szCs w:val="28"/>
        </w:rPr>
        <w:t xml:space="preserve"> </w:t>
      </w:r>
      <w:r w:rsidR="00E26EA5" w:rsidRPr="003F14B4">
        <w:rPr>
          <w:rFonts w:ascii="Times New Roman" w:hAnsi="Times New Roman" w:cs="Times New Roman"/>
          <w:sz w:val="28"/>
          <w:szCs w:val="28"/>
        </w:rPr>
        <w:t>Схем</w:t>
      </w:r>
      <w:r w:rsidR="004F518E" w:rsidRPr="003F14B4">
        <w:rPr>
          <w:rFonts w:ascii="Times New Roman" w:hAnsi="Times New Roman" w:cs="Times New Roman"/>
          <w:sz w:val="28"/>
          <w:szCs w:val="28"/>
        </w:rPr>
        <w:t>у</w:t>
      </w:r>
      <w:r w:rsidR="00E26EA5" w:rsidRPr="003F14B4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или земельных участков на кадастровом плане территории, которые предполагается образовать и (или) изменить (далее - схема расположения), подготовленная заявителем в </w:t>
      </w:r>
      <w:r w:rsidR="00BA3F4F" w:rsidRPr="003F14B4">
        <w:rPr>
          <w:rFonts w:ascii="Times New Roman" w:hAnsi="Times New Roman" w:cs="Times New Roman"/>
          <w:sz w:val="28"/>
          <w:szCs w:val="28"/>
        </w:rPr>
        <w:t>соответствии с</w:t>
      </w:r>
      <w:r w:rsidRPr="003F14B4">
        <w:rPr>
          <w:rFonts w:ascii="Times New Roman" w:hAnsi="Times New Roman" w:cs="Times New Roman"/>
          <w:sz w:val="28"/>
          <w:szCs w:val="28"/>
        </w:rPr>
        <w:t xml:space="preserve"> требованиями, установленными Приказом № 762.</w:t>
      </w:r>
    </w:p>
    <w:bookmarkEnd w:id="1"/>
    <w:p w:rsidR="00E26EA5" w:rsidRPr="003F14B4" w:rsidRDefault="00C065F1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2.</w:t>
      </w:r>
      <w:r w:rsidR="004F518E" w:rsidRPr="003F14B4">
        <w:rPr>
          <w:rFonts w:ascii="Times New Roman" w:hAnsi="Times New Roman"/>
          <w:sz w:val="28"/>
          <w:szCs w:val="28"/>
        </w:rPr>
        <w:t>6</w:t>
      </w:r>
      <w:r w:rsidRPr="003F14B4">
        <w:rPr>
          <w:rFonts w:ascii="Times New Roman" w:hAnsi="Times New Roman"/>
          <w:sz w:val="28"/>
          <w:szCs w:val="28"/>
        </w:rPr>
        <w:t>.</w:t>
      </w:r>
      <w:r w:rsidR="009323AA" w:rsidRPr="003F14B4">
        <w:rPr>
          <w:rFonts w:ascii="Times New Roman" w:hAnsi="Times New Roman"/>
          <w:sz w:val="28"/>
          <w:szCs w:val="28"/>
        </w:rPr>
        <w:t>9.</w:t>
      </w:r>
      <w:r w:rsidRPr="003F14B4">
        <w:rPr>
          <w:rFonts w:ascii="Times New Roman" w:hAnsi="Times New Roman"/>
          <w:sz w:val="28"/>
          <w:szCs w:val="28"/>
        </w:rPr>
        <w:t xml:space="preserve"> </w:t>
      </w:r>
      <w:r w:rsidR="00BA3F4F" w:rsidRPr="003F14B4">
        <w:rPr>
          <w:rFonts w:ascii="Times New Roman" w:hAnsi="Times New Roman"/>
          <w:sz w:val="28"/>
          <w:szCs w:val="28"/>
        </w:rPr>
        <w:t>Заявление о</w:t>
      </w:r>
      <w:r w:rsidR="00E26EA5" w:rsidRPr="003F14B4">
        <w:rPr>
          <w:rFonts w:ascii="Times New Roman" w:hAnsi="Times New Roman"/>
          <w:sz w:val="28"/>
          <w:szCs w:val="28"/>
        </w:rPr>
        <w:t xml:space="preserve"> предоставлении муниципальной услуги и прилага</w:t>
      </w:r>
      <w:r w:rsidR="00E26EA5" w:rsidRPr="003F14B4">
        <w:rPr>
          <w:rFonts w:ascii="Times New Roman" w:hAnsi="Times New Roman"/>
          <w:sz w:val="28"/>
          <w:szCs w:val="28"/>
        </w:rPr>
        <w:t>е</w:t>
      </w:r>
      <w:r w:rsidR="00E26EA5" w:rsidRPr="003F14B4">
        <w:rPr>
          <w:rFonts w:ascii="Times New Roman" w:hAnsi="Times New Roman"/>
          <w:sz w:val="28"/>
          <w:szCs w:val="28"/>
        </w:rPr>
        <w:t xml:space="preserve">мые документы представляются заявителем в Уполномоченный орган (МФЦ) на бумажном носителе непосредственно или направляются </w:t>
      </w:r>
      <w:r w:rsidR="009323AA" w:rsidRPr="003F14B4">
        <w:rPr>
          <w:rFonts w:ascii="Times New Roman" w:hAnsi="Times New Roman"/>
          <w:sz w:val="28"/>
          <w:szCs w:val="28"/>
        </w:rPr>
        <w:t>посредством по</w:t>
      </w:r>
      <w:r w:rsidR="009323AA" w:rsidRPr="003F14B4">
        <w:rPr>
          <w:rFonts w:ascii="Times New Roman" w:hAnsi="Times New Roman"/>
          <w:sz w:val="28"/>
          <w:szCs w:val="28"/>
        </w:rPr>
        <w:t>ч</w:t>
      </w:r>
      <w:r w:rsidR="009323AA" w:rsidRPr="003F14B4">
        <w:rPr>
          <w:rFonts w:ascii="Times New Roman" w:hAnsi="Times New Roman"/>
          <w:sz w:val="28"/>
          <w:szCs w:val="28"/>
        </w:rPr>
        <w:t>тового отправления.</w:t>
      </w:r>
    </w:p>
    <w:p w:rsidR="00E26EA5" w:rsidRPr="003F14B4" w:rsidRDefault="00E26EA5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Заявитель вправе направить заявление и прилагаемые документы в форме электронных документов с использованием </w:t>
      </w:r>
      <w:r w:rsidR="00B31E65" w:rsidRPr="003F14B4">
        <w:rPr>
          <w:rFonts w:ascii="Times New Roman" w:hAnsi="Times New Roman"/>
          <w:sz w:val="28"/>
          <w:szCs w:val="28"/>
        </w:rPr>
        <w:t xml:space="preserve"> Единого п</w:t>
      </w:r>
      <w:r w:rsidRPr="003F14B4">
        <w:rPr>
          <w:rFonts w:ascii="Times New Roman" w:hAnsi="Times New Roman"/>
          <w:sz w:val="28"/>
          <w:szCs w:val="28"/>
        </w:rPr>
        <w:t>ортал</w:t>
      </w:r>
      <w:r w:rsidR="00B31E65"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 xml:space="preserve"> либо п</w:t>
      </w:r>
      <w:r w:rsidRPr="003F14B4">
        <w:rPr>
          <w:rFonts w:ascii="Times New Roman" w:hAnsi="Times New Roman"/>
          <w:sz w:val="28"/>
          <w:szCs w:val="28"/>
        </w:rPr>
        <w:t>у</w:t>
      </w:r>
      <w:r w:rsidRPr="003F14B4">
        <w:rPr>
          <w:rFonts w:ascii="Times New Roman" w:hAnsi="Times New Roman"/>
          <w:sz w:val="28"/>
          <w:szCs w:val="28"/>
        </w:rPr>
        <w:t>тем направления электронного документа на официальную электронную почту Уполномоченного органа.</w:t>
      </w:r>
    </w:p>
    <w:p w:rsidR="00B31E65" w:rsidRPr="003F14B4" w:rsidRDefault="00B31E65" w:rsidP="00B31E65">
      <w:pPr>
        <w:shd w:val="clear" w:color="auto" w:fill="FFFFFF"/>
        <w:spacing w:after="0" w:line="32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F14B4">
        <w:rPr>
          <w:rFonts w:ascii="Times New Roman" w:hAnsi="Times New Roman"/>
          <w:color w:val="000000"/>
          <w:sz w:val="28"/>
          <w:szCs w:val="28"/>
        </w:rPr>
        <w:t>В случае направления заявления и прилагаемых к нему документов в электронной форме, а также копий документов, необходимых для предоста</w:t>
      </w:r>
      <w:r w:rsidRPr="003F14B4">
        <w:rPr>
          <w:rFonts w:ascii="Times New Roman" w:hAnsi="Times New Roman"/>
          <w:color w:val="000000"/>
          <w:sz w:val="28"/>
          <w:szCs w:val="28"/>
        </w:rPr>
        <w:t>в</w:t>
      </w:r>
      <w:r w:rsidRPr="003F14B4">
        <w:rPr>
          <w:rFonts w:ascii="Times New Roman" w:hAnsi="Times New Roman"/>
          <w:color w:val="000000"/>
          <w:sz w:val="28"/>
          <w:szCs w:val="28"/>
        </w:rPr>
        <w:t>ления муниципальной услуги, заявление, такие документы и их копии подп</w:t>
      </w:r>
      <w:r w:rsidRPr="003F14B4">
        <w:rPr>
          <w:rFonts w:ascii="Times New Roman" w:hAnsi="Times New Roman"/>
          <w:color w:val="000000"/>
          <w:sz w:val="28"/>
          <w:szCs w:val="28"/>
        </w:rPr>
        <w:t>и</w:t>
      </w:r>
      <w:r w:rsidRPr="003F14B4">
        <w:rPr>
          <w:rFonts w:ascii="Times New Roman" w:hAnsi="Times New Roman"/>
          <w:color w:val="000000"/>
          <w:sz w:val="28"/>
          <w:szCs w:val="28"/>
        </w:rPr>
        <w:t>сываются допустимым видом электронной подписи, отвечающей требован</w:t>
      </w:r>
      <w:r w:rsidRPr="003F14B4">
        <w:rPr>
          <w:rFonts w:ascii="Times New Roman" w:hAnsi="Times New Roman"/>
          <w:color w:val="000000"/>
          <w:sz w:val="28"/>
          <w:szCs w:val="28"/>
        </w:rPr>
        <w:t>и</w:t>
      </w:r>
      <w:r w:rsidRPr="003F14B4">
        <w:rPr>
          <w:rFonts w:ascii="Times New Roman" w:hAnsi="Times New Roman"/>
          <w:color w:val="000000"/>
          <w:sz w:val="28"/>
          <w:szCs w:val="28"/>
        </w:rPr>
        <w:t>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</w:t>
      </w:r>
      <w:proofErr w:type="gramEnd"/>
      <w:r w:rsidRPr="003F14B4">
        <w:rPr>
          <w:rFonts w:ascii="Times New Roman" w:hAnsi="Times New Roman"/>
          <w:color w:val="000000"/>
          <w:sz w:val="28"/>
          <w:szCs w:val="28"/>
        </w:rPr>
        <w:t xml:space="preserve"> предоставления государственных и муниципал</w:t>
      </w:r>
      <w:r w:rsidRPr="003F14B4">
        <w:rPr>
          <w:rFonts w:ascii="Times New Roman" w:hAnsi="Times New Roman"/>
          <w:color w:val="000000"/>
          <w:sz w:val="28"/>
          <w:szCs w:val="28"/>
        </w:rPr>
        <w:t>ь</w:t>
      </w:r>
      <w:r w:rsidRPr="003F14B4">
        <w:rPr>
          <w:rFonts w:ascii="Times New Roman" w:hAnsi="Times New Roman"/>
          <w:color w:val="000000"/>
          <w:sz w:val="28"/>
          <w:szCs w:val="28"/>
        </w:rPr>
        <w:t>ных услуг».</w:t>
      </w:r>
    </w:p>
    <w:p w:rsidR="00B31E65" w:rsidRPr="003F14B4" w:rsidRDefault="00B31E65" w:rsidP="00B31E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4B4">
        <w:rPr>
          <w:rFonts w:ascii="Times New Roman" w:eastAsia="Calibri" w:hAnsi="Times New Roman"/>
          <w:sz w:val="28"/>
          <w:szCs w:val="28"/>
          <w:lang w:eastAsia="ru-RU"/>
        </w:rPr>
        <w:t>2.6.10. Документ, подтверждающий полномочия представителя юрид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ческого лица, представленный в форме электронного документа, удостовер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я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lastRenderedPageBreak/>
        <w:t>ется усиленной квалифицированной электронной подписью правомочного должностного лица организации.</w:t>
      </w:r>
    </w:p>
    <w:p w:rsidR="00B31E65" w:rsidRPr="003F14B4" w:rsidRDefault="00B31E65" w:rsidP="00B31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3F14B4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ной электронной подписью нотариуса.</w:t>
      </w:r>
      <w:proofErr w:type="gramEnd"/>
    </w:p>
    <w:p w:rsidR="00B31E65" w:rsidRPr="003F14B4" w:rsidRDefault="00B31E65" w:rsidP="00B31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4B4">
        <w:rPr>
          <w:rFonts w:ascii="Times New Roman" w:eastAsia="Calibri" w:hAnsi="Times New Roman"/>
          <w:sz w:val="28"/>
          <w:szCs w:val="28"/>
          <w:lang w:eastAsia="ru-RU"/>
        </w:rPr>
        <w:t>2.6.11. В случае представления документов представителем юридич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моченного на это юридическим лицом. После проведения сверки подлинники документов незамедлительно возвращаются заявителю.</w:t>
      </w:r>
    </w:p>
    <w:p w:rsidR="00B31E65" w:rsidRPr="003F14B4" w:rsidRDefault="00B31E65" w:rsidP="00B31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4B4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B31E65" w:rsidRPr="003F14B4" w:rsidRDefault="00B31E65" w:rsidP="00B31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4B4">
        <w:rPr>
          <w:rFonts w:ascii="Times New Roman" w:eastAsia="Calibri" w:hAnsi="Times New Roman"/>
          <w:sz w:val="28"/>
          <w:szCs w:val="28"/>
          <w:lang w:eastAsia="ru-RU"/>
        </w:rPr>
        <w:t>2.6.12. В случае представления документов физическим лицом на б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мажном носителе копии документов представляются с предъявлением по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д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линников. После проведения сверки подлинники документов незамедлител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ь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но возвращаются заявителю.</w:t>
      </w:r>
    </w:p>
    <w:p w:rsidR="00B31E65" w:rsidRPr="003F14B4" w:rsidRDefault="00B31E65" w:rsidP="00B31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4B4">
        <w:rPr>
          <w:rFonts w:ascii="Times New Roman" w:eastAsia="Calibri" w:hAnsi="Times New Roman"/>
          <w:sz w:val="28"/>
          <w:szCs w:val="28"/>
          <w:lang w:eastAsia="ru-RU"/>
        </w:rPr>
        <w:t>2.6.13. Документы не должны содержать подчисток либо приписок, з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черкнутых слов и иных не оговоренных в них исправлений, а также серье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з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ных повреждений, не позволяющих однозначно истолковать их содержание.</w:t>
      </w:r>
    </w:p>
    <w:p w:rsidR="00B31E65" w:rsidRPr="003F14B4" w:rsidRDefault="00B31E65" w:rsidP="00B31E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eastAsia="Calibri" w:hAnsi="Times New Roman"/>
          <w:sz w:val="28"/>
          <w:szCs w:val="28"/>
          <w:lang w:eastAsia="ru-RU"/>
        </w:rPr>
        <w:t xml:space="preserve">2.6.14. </w:t>
      </w:r>
      <w:proofErr w:type="gramStart"/>
      <w:r w:rsidRPr="003F14B4">
        <w:rPr>
          <w:rFonts w:ascii="Times New Roman" w:hAnsi="Times New Roman"/>
          <w:sz w:val="28"/>
          <w:szCs w:val="28"/>
        </w:rPr>
        <w:t>В случае поступления в Уполномоченный орган заявления и прилагаемых к нему документов в форме электронных документов Уполн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моченный орган подтверждает факт получения указанного заявления и пр</w:t>
      </w:r>
      <w:r w:rsidRPr="003F14B4">
        <w:rPr>
          <w:rFonts w:ascii="Times New Roman" w:hAnsi="Times New Roman"/>
          <w:sz w:val="28"/>
          <w:szCs w:val="28"/>
        </w:rPr>
        <w:t>и</w:t>
      </w:r>
      <w:r w:rsidRPr="003F14B4">
        <w:rPr>
          <w:rFonts w:ascii="Times New Roman" w:hAnsi="Times New Roman"/>
          <w:sz w:val="28"/>
          <w:szCs w:val="28"/>
        </w:rPr>
        <w:t>лагаемых к нему документов путем направления заявителю уведомления, с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держащего входящие регистрационный номер заявления, дату получения Уполномоченным органом указанного заявления и прилагаемых к нему д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кументов, а также перечень наименование файлов, представленных в форме электронных документов, с указанием</w:t>
      </w:r>
      <w:proofErr w:type="gramEnd"/>
      <w:r w:rsidRPr="003F14B4">
        <w:rPr>
          <w:rFonts w:ascii="Times New Roman" w:hAnsi="Times New Roman"/>
          <w:sz w:val="28"/>
          <w:szCs w:val="28"/>
        </w:rPr>
        <w:t xml:space="preserve"> их объема (далее – уведомление о п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лучении заявления).</w:t>
      </w:r>
    </w:p>
    <w:p w:rsidR="00B31E65" w:rsidRPr="003F14B4" w:rsidRDefault="00B31E65" w:rsidP="00B31E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4B4">
        <w:rPr>
          <w:rFonts w:ascii="Times New Roman" w:eastAsia="Calibri" w:hAnsi="Times New Roman"/>
          <w:sz w:val="28"/>
          <w:szCs w:val="28"/>
          <w:lang w:eastAsia="ru-RU"/>
        </w:rPr>
        <w:t>Уведомление о получении заявления направляется указанным заявит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лем в заявлении способом не позднее рабочего дня, следующего за днем п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ступления заявления в уполномоченный орган.</w:t>
      </w:r>
    </w:p>
    <w:p w:rsidR="00B31E65" w:rsidRPr="003F14B4" w:rsidRDefault="00B31E65" w:rsidP="00B31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4B4">
        <w:rPr>
          <w:rFonts w:ascii="Times New Roman" w:eastAsia="Calibri" w:hAnsi="Times New Roman"/>
          <w:sz w:val="28"/>
          <w:szCs w:val="28"/>
          <w:lang w:eastAsia="ru-RU"/>
        </w:rPr>
        <w:t>Заявление и прилагаемые документы, представленные с нарушением пунктов 2.6.1-.2.6.13 настоящего административного регламента, не рассма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ривается Уполномоченным органом.</w:t>
      </w:r>
    </w:p>
    <w:p w:rsidR="00B31E65" w:rsidRPr="003F14B4" w:rsidRDefault="00B31E65" w:rsidP="00B31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4B4">
        <w:rPr>
          <w:rFonts w:ascii="Times New Roman" w:eastAsia="Calibri" w:hAnsi="Times New Roman"/>
          <w:sz w:val="28"/>
          <w:szCs w:val="28"/>
          <w:lang w:eastAsia="ru-RU"/>
        </w:rPr>
        <w:t>Не позднее пяти рабочих дней со дня представления такого заявления Уполномоченный орган направляет заявителю на указанный в заявлении а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д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рес электронной почты (при наличии) заявителя или иным указанным в зая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лении способом уведомление с указанием допущенных нарушений требов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3F14B4">
        <w:rPr>
          <w:rFonts w:ascii="Times New Roman" w:eastAsia="Calibri" w:hAnsi="Times New Roman"/>
          <w:sz w:val="28"/>
          <w:szCs w:val="28"/>
          <w:lang w:eastAsia="ru-RU"/>
        </w:rPr>
        <w:t>ний, в соответствии с которыми должно быть представлено заявление.</w:t>
      </w:r>
    </w:p>
    <w:p w:rsidR="00CB291C" w:rsidRPr="003F14B4" w:rsidRDefault="00CB291C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808" w:rsidRPr="003F14B4" w:rsidRDefault="00B31E65" w:rsidP="00F118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F14B4">
        <w:rPr>
          <w:rStyle w:val="aff5"/>
          <w:rFonts w:ascii="Times New Roman" w:hAnsi="Times New Roman"/>
          <w:iCs/>
          <w:sz w:val="28"/>
          <w:szCs w:val="28"/>
        </w:rPr>
        <w:t xml:space="preserve">2.7. </w:t>
      </w:r>
      <w:r w:rsidR="00F853D1" w:rsidRPr="003F14B4">
        <w:rPr>
          <w:rStyle w:val="aff5"/>
          <w:rFonts w:ascii="Times New Roman" w:hAnsi="Times New Roman"/>
          <w:iCs/>
          <w:sz w:val="28"/>
          <w:szCs w:val="28"/>
        </w:rPr>
        <w:t xml:space="preserve">Исчерпывающий перечень документов, необходимых в соответствии </w:t>
      </w:r>
      <w:r w:rsidR="00F11808" w:rsidRPr="003F14B4">
        <w:rPr>
          <w:rFonts w:ascii="Times New Roman" w:hAnsi="Times New Roman"/>
          <w:color w:val="000000" w:themeColor="text1"/>
          <w:sz w:val="28"/>
          <w:szCs w:val="28"/>
        </w:rPr>
        <w:t>с законодательными или иными нормативными правовыми актами для предо</w:t>
      </w:r>
      <w:r w:rsidR="00F11808" w:rsidRPr="003F14B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F11808" w:rsidRPr="003F14B4">
        <w:rPr>
          <w:rFonts w:ascii="Times New Roman" w:hAnsi="Times New Roman"/>
          <w:color w:val="000000" w:themeColor="text1"/>
          <w:sz w:val="28"/>
          <w:szCs w:val="28"/>
        </w:rPr>
        <w:lastRenderedPageBreak/>
        <w:t>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F853D1" w:rsidRPr="003F14B4" w:rsidRDefault="00F853D1" w:rsidP="00335D7F">
      <w:pPr>
        <w:pStyle w:val="ConsPlusNormal"/>
        <w:widowControl/>
        <w:ind w:firstLine="709"/>
        <w:jc w:val="both"/>
        <w:rPr>
          <w:rStyle w:val="aff5"/>
          <w:rFonts w:ascii="Times New Roman" w:hAnsi="Times New Roman"/>
          <w:iCs/>
          <w:sz w:val="28"/>
          <w:szCs w:val="28"/>
        </w:rPr>
      </w:pPr>
    </w:p>
    <w:p w:rsidR="00400687" w:rsidRPr="003F14B4" w:rsidRDefault="00C065F1" w:rsidP="00335D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B4">
        <w:rPr>
          <w:rFonts w:ascii="Times New Roman" w:hAnsi="Times New Roman" w:cs="Times New Roman"/>
          <w:sz w:val="28"/>
          <w:szCs w:val="28"/>
        </w:rPr>
        <w:t>2.</w:t>
      </w:r>
      <w:r w:rsidR="00F11808" w:rsidRPr="003F14B4">
        <w:rPr>
          <w:rFonts w:ascii="Times New Roman" w:hAnsi="Times New Roman" w:cs="Times New Roman"/>
          <w:sz w:val="28"/>
          <w:szCs w:val="28"/>
        </w:rPr>
        <w:t>7.</w:t>
      </w:r>
      <w:r w:rsidR="002A420D" w:rsidRPr="003F14B4">
        <w:rPr>
          <w:rFonts w:ascii="Times New Roman" w:hAnsi="Times New Roman" w:cs="Times New Roman"/>
          <w:sz w:val="28"/>
          <w:szCs w:val="28"/>
        </w:rPr>
        <w:t>1</w:t>
      </w:r>
      <w:r w:rsidRPr="003F14B4">
        <w:rPr>
          <w:rFonts w:ascii="Times New Roman" w:hAnsi="Times New Roman" w:cs="Times New Roman"/>
          <w:sz w:val="28"/>
          <w:szCs w:val="28"/>
        </w:rPr>
        <w:t xml:space="preserve">. </w:t>
      </w:r>
      <w:r w:rsidR="00400687" w:rsidRPr="003F14B4">
        <w:rPr>
          <w:rFonts w:ascii="Times New Roman" w:hAnsi="Times New Roman" w:cs="Times New Roman"/>
          <w:sz w:val="28"/>
          <w:szCs w:val="28"/>
        </w:rPr>
        <w:t xml:space="preserve">Заявители вправе представить в </w:t>
      </w:r>
      <w:r w:rsidR="00E45813" w:rsidRPr="003F14B4">
        <w:rPr>
          <w:rFonts w:ascii="Times New Roman" w:hAnsi="Times New Roman" w:cs="Times New Roman"/>
          <w:sz w:val="28"/>
          <w:szCs w:val="28"/>
        </w:rPr>
        <w:t>У</w:t>
      </w:r>
      <w:r w:rsidR="00400687" w:rsidRPr="003F14B4">
        <w:rPr>
          <w:rFonts w:ascii="Times New Roman" w:hAnsi="Times New Roman" w:cs="Times New Roman"/>
          <w:sz w:val="28"/>
          <w:szCs w:val="28"/>
        </w:rPr>
        <w:t>полномоченный орган следу</w:t>
      </w:r>
      <w:r w:rsidR="00400687" w:rsidRPr="003F14B4">
        <w:rPr>
          <w:rFonts w:ascii="Times New Roman" w:hAnsi="Times New Roman" w:cs="Times New Roman"/>
          <w:sz w:val="28"/>
          <w:szCs w:val="28"/>
        </w:rPr>
        <w:t>ю</w:t>
      </w:r>
      <w:r w:rsidR="00400687" w:rsidRPr="003F14B4">
        <w:rPr>
          <w:rFonts w:ascii="Times New Roman" w:hAnsi="Times New Roman" w:cs="Times New Roman"/>
          <w:sz w:val="28"/>
          <w:szCs w:val="28"/>
        </w:rPr>
        <w:t>щие документы:</w:t>
      </w:r>
    </w:p>
    <w:p w:rsidR="00F11808" w:rsidRPr="003F14B4" w:rsidRDefault="00F11808" w:rsidP="00F11808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14B4">
        <w:rPr>
          <w:rFonts w:ascii="Times New Roman" w:hAnsi="Times New Roman" w:cs="Times New Roman"/>
          <w:sz w:val="28"/>
          <w:szCs w:val="28"/>
        </w:rPr>
        <w:t>а) выписку из ЕГРН об основных характеристиках и зарегистрирова</w:t>
      </w:r>
      <w:r w:rsidRPr="003F14B4">
        <w:rPr>
          <w:rFonts w:ascii="Times New Roman" w:hAnsi="Times New Roman" w:cs="Times New Roman"/>
          <w:sz w:val="28"/>
          <w:szCs w:val="28"/>
        </w:rPr>
        <w:t>н</w:t>
      </w:r>
      <w:r w:rsidRPr="003F14B4">
        <w:rPr>
          <w:rFonts w:ascii="Times New Roman" w:hAnsi="Times New Roman" w:cs="Times New Roman"/>
          <w:sz w:val="28"/>
          <w:szCs w:val="28"/>
        </w:rPr>
        <w:t>ных правах на объект недвижимости в отношении здания, сооружения, нах</w:t>
      </w:r>
      <w:r w:rsidRPr="003F14B4">
        <w:rPr>
          <w:rFonts w:ascii="Times New Roman" w:hAnsi="Times New Roman" w:cs="Times New Roman"/>
          <w:sz w:val="28"/>
          <w:szCs w:val="28"/>
        </w:rPr>
        <w:t>о</w:t>
      </w:r>
      <w:r w:rsidRPr="003F14B4">
        <w:rPr>
          <w:rFonts w:ascii="Times New Roman" w:hAnsi="Times New Roman" w:cs="Times New Roman"/>
          <w:sz w:val="28"/>
          <w:szCs w:val="28"/>
        </w:rPr>
        <w:t>дящегося на земельном участке, в отношении которого подано заявление об утверждении схемы;</w:t>
      </w:r>
    </w:p>
    <w:p w:rsidR="00F11808" w:rsidRPr="003F14B4" w:rsidRDefault="00F11808" w:rsidP="00F11808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14B4">
        <w:rPr>
          <w:rFonts w:ascii="Times New Roman" w:hAnsi="Times New Roman" w:cs="Times New Roman"/>
          <w:sz w:val="28"/>
          <w:szCs w:val="28"/>
        </w:rPr>
        <w:t>б) выписку из ЕГРН о правах на земельный участок (земельные учас</w:t>
      </w:r>
      <w:r w:rsidRPr="003F14B4">
        <w:rPr>
          <w:rFonts w:ascii="Times New Roman" w:hAnsi="Times New Roman" w:cs="Times New Roman"/>
          <w:sz w:val="28"/>
          <w:szCs w:val="28"/>
        </w:rPr>
        <w:t>т</w:t>
      </w:r>
      <w:r w:rsidRPr="003F14B4">
        <w:rPr>
          <w:rFonts w:ascii="Times New Roman" w:hAnsi="Times New Roman" w:cs="Times New Roman"/>
          <w:sz w:val="28"/>
          <w:szCs w:val="28"/>
        </w:rPr>
        <w:t>ки), в отношении которого (которых) подано заявление об утверждении сх</w:t>
      </w:r>
      <w:r w:rsidRPr="003F14B4">
        <w:rPr>
          <w:rFonts w:ascii="Times New Roman" w:hAnsi="Times New Roman" w:cs="Times New Roman"/>
          <w:sz w:val="28"/>
          <w:szCs w:val="28"/>
        </w:rPr>
        <w:t>е</w:t>
      </w:r>
      <w:r w:rsidRPr="003F14B4">
        <w:rPr>
          <w:rFonts w:ascii="Times New Roman" w:hAnsi="Times New Roman" w:cs="Times New Roman"/>
          <w:sz w:val="28"/>
          <w:szCs w:val="28"/>
        </w:rPr>
        <w:t>мы;</w:t>
      </w:r>
    </w:p>
    <w:p w:rsidR="00F11808" w:rsidRPr="003F14B4" w:rsidRDefault="00F11808" w:rsidP="00F11808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14B4">
        <w:rPr>
          <w:rFonts w:ascii="Times New Roman" w:hAnsi="Times New Roman" w:cs="Times New Roman"/>
          <w:sz w:val="28"/>
          <w:szCs w:val="28"/>
        </w:rPr>
        <w:t>в) выписку из Единого государственного реестра юридических лиц о юридическом лице, являющемся заявителем, либо выписка из Единого гос</w:t>
      </w:r>
      <w:r w:rsidRPr="003F14B4">
        <w:rPr>
          <w:rFonts w:ascii="Times New Roman" w:hAnsi="Times New Roman" w:cs="Times New Roman"/>
          <w:sz w:val="28"/>
          <w:szCs w:val="28"/>
        </w:rPr>
        <w:t>у</w:t>
      </w:r>
      <w:r w:rsidRPr="003F14B4">
        <w:rPr>
          <w:rFonts w:ascii="Times New Roman" w:hAnsi="Times New Roman" w:cs="Times New Roman"/>
          <w:sz w:val="28"/>
          <w:szCs w:val="28"/>
        </w:rPr>
        <w:t>дарственного реестра индивидуальных предпринимателей об индивидуал</w:t>
      </w:r>
      <w:r w:rsidRPr="003F14B4">
        <w:rPr>
          <w:rFonts w:ascii="Times New Roman" w:hAnsi="Times New Roman" w:cs="Times New Roman"/>
          <w:sz w:val="28"/>
          <w:szCs w:val="28"/>
        </w:rPr>
        <w:t>ь</w:t>
      </w:r>
      <w:r w:rsidRPr="003F14B4">
        <w:rPr>
          <w:rFonts w:ascii="Times New Roman" w:hAnsi="Times New Roman" w:cs="Times New Roman"/>
          <w:sz w:val="28"/>
          <w:szCs w:val="28"/>
        </w:rPr>
        <w:t>ном предпринимателе, являющемся заявителем.</w:t>
      </w:r>
    </w:p>
    <w:p w:rsidR="00780FFA" w:rsidRPr="003F14B4" w:rsidRDefault="00780FFA" w:rsidP="00780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2.7.2. Документы, указанные в </w:t>
      </w:r>
      <w:hyperlink w:anchor="P196" w:history="1">
        <w:r w:rsidRPr="003F14B4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3F14B4">
        <w:rPr>
          <w:rFonts w:ascii="Times New Roman" w:hAnsi="Times New Roman"/>
          <w:sz w:val="28"/>
          <w:szCs w:val="28"/>
        </w:rPr>
        <w:t xml:space="preserve"> настоящего администр</w:t>
      </w:r>
      <w:r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>тивного регламента, могут быть представлены заявителем следующими сп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собами:</w:t>
      </w:r>
    </w:p>
    <w:p w:rsidR="00780FFA" w:rsidRPr="003F14B4" w:rsidRDefault="00780FFA" w:rsidP="00780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780FFA" w:rsidRPr="003F14B4" w:rsidRDefault="00780FFA" w:rsidP="00780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780FFA" w:rsidRPr="003F14B4" w:rsidRDefault="00780FFA" w:rsidP="00780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по электронной почте;</w:t>
      </w:r>
    </w:p>
    <w:p w:rsidR="00780FFA" w:rsidRPr="003F14B4" w:rsidRDefault="00780FFA" w:rsidP="00780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посредством Единого портала;</w:t>
      </w:r>
    </w:p>
    <w:p w:rsidR="00780FFA" w:rsidRPr="003F14B4" w:rsidRDefault="00780FFA" w:rsidP="00780FF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14B4">
        <w:rPr>
          <w:rFonts w:ascii="Times New Roman" w:hAnsi="Times New Roman" w:cs="Times New Roman"/>
          <w:sz w:val="28"/>
          <w:szCs w:val="28"/>
        </w:rPr>
        <w:t>2.7.3. Документы, указанные в пункте 2.7.1 настоящего администр</w:t>
      </w:r>
      <w:r w:rsidRPr="003F14B4">
        <w:rPr>
          <w:rFonts w:ascii="Times New Roman" w:hAnsi="Times New Roman" w:cs="Times New Roman"/>
          <w:sz w:val="28"/>
          <w:szCs w:val="28"/>
        </w:rPr>
        <w:t>а</w:t>
      </w:r>
      <w:r w:rsidRPr="003F14B4">
        <w:rPr>
          <w:rFonts w:ascii="Times New Roman" w:hAnsi="Times New Roman" w:cs="Times New Roman"/>
          <w:sz w:val="28"/>
          <w:szCs w:val="28"/>
        </w:rPr>
        <w:t>тивного регламента, не могут быть затребованы у заявителя, при этом заяв</w:t>
      </w:r>
      <w:r w:rsidRPr="003F14B4">
        <w:rPr>
          <w:rFonts w:ascii="Times New Roman" w:hAnsi="Times New Roman" w:cs="Times New Roman"/>
          <w:sz w:val="28"/>
          <w:szCs w:val="28"/>
        </w:rPr>
        <w:t>и</w:t>
      </w:r>
      <w:r w:rsidRPr="003F14B4">
        <w:rPr>
          <w:rFonts w:ascii="Times New Roman" w:hAnsi="Times New Roman" w:cs="Times New Roman"/>
          <w:sz w:val="28"/>
          <w:szCs w:val="28"/>
        </w:rPr>
        <w:t>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780FFA" w:rsidRPr="003F14B4" w:rsidRDefault="00780FFA" w:rsidP="00780FF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14B4">
        <w:rPr>
          <w:rFonts w:ascii="Times New Roman" w:hAnsi="Times New Roman" w:cs="Times New Roman"/>
          <w:sz w:val="28"/>
          <w:szCs w:val="28"/>
        </w:rPr>
        <w:t>2.7.4. Документы, указанные в пункте 2.7.1 настоящего администр</w:t>
      </w:r>
      <w:r w:rsidRPr="003F14B4">
        <w:rPr>
          <w:rFonts w:ascii="Times New Roman" w:hAnsi="Times New Roman" w:cs="Times New Roman"/>
          <w:sz w:val="28"/>
          <w:szCs w:val="28"/>
        </w:rPr>
        <w:t>а</w:t>
      </w:r>
      <w:r w:rsidRPr="003F14B4">
        <w:rPr>
          <w:rFonts w:ascii="Times New Roman" w:hAnsi="Times New Roman" w:cs="Times New Roman"/>
          <w:sz w:val="28"/>
          <w:szCs w:val="28"/>
        </w:rPr>
        <w:t>тивного регламента (их копии, сведения, содержащиеся в них), запрашив</w:t>
      </w:r>
      <w:r w:rsidRPr="003F14B4">
        <w:rPr>
          <w:rFonts w:ascii="Times New Roman" w:hAnsi="Times New Roman" w:cs="Times New Roman"/>
          <w:sz w:val="28"/>
          <w:szCs w:val="28"/>
        </w:rPr>
        <w:t>а</w:t>
      </w:r>
      <w:r w:rsidRPr="003F14B4">
        <w:rPr>
          <w:rFonts w:ascii="Times New Roman" w:hAnsi="Times New Roman" w:cs="Times New Roman"/>
          <w:sz w:val="28"/>
          <w:szCs w:val="28"/>
        </w:rPr>
        <w:t>ются в государственных органах, и (или) подведомственных государстве</w:t>
      </w:r>
      <w:r w:rsidRPr="003F14B4">
        <w:rPr>
          <w:rFonts w:ascii="Times New Roman" w:hAnsi="Times New Roman" w:cs="Times New Roman"/>
          <w:sz w:val="28"/>
          <w:szCs w:val="28"/>
        </w:rPr>
        <w:t>н</w:t>
      </w:r>
      <w:r w:rsidRPr="003F14B4">
        <w:rPr>
          <w:rFonts w:ascii="Times New Roman" w:hAnsi="Times New Roman" w:cs="Times New Roman"/>
          <w:sz w:val="28"/>
          <w:szCs w:val="28"/>
        </w:rPr>
        <w:t>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780FFA" w:rsidRPr="003F14B4" w:rsidRDefault="00780FFA" w:rsidP="00780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2.7.5. Запрещено требовать от заявителя:</w:t>
      </w:r>
    </w:p>
    <w:p w:rsidR="00780FFA" w:rsidRPr="003F14B4" w:rsidRDefault="00780FFA" w:rsidP="00780F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</w:t>
      </w:r>
      <w:r w:rsidRPr="003F14B4">
        <w:rPr>
          <w:rFonts w:ascii="Times New Roman" w:hAnsi="Times New Roman"/>
          <w:sz w:val="28"/>
          <w:szCs w:val="28"/>
        </w:rPr>
        <w:t>т</w:t>
      </w:r>
      <w:r w:rsidRPr="003F14B4">
        <w:rPr>
          <w:rFonts w:ascii="Times New Roman" w:hAnsi="Times New Roman"/>
          <w:sz w:val="28"/>
          <w:szCs w:val="28"/>
        </w:rPr>
        <w:t>вий, представление или осуществление которых не предусмотрено норм</w:t>
      </w:r>
      <w:r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 xml:space="preserve">тивными правовыми актами, регулирующими отношения, возникающие в связи с предоставлением </w:t>
      </w:r>
      <w:r w:rsidRPr="003F14B4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3F14B4">
        <w:rPr>
          <w:rFonts w:ascii="Times New Roman" w:hAnsi="Times New Roman"/>
          <w:sz w:val="28"/>
          <w:szCs w:val="28"/>
        </w:rPr>
        <w:t>ной услуги;</w:t>
      </w:r>
    </w:p>
    <w:p w:rsidR="00780FFA" w:rsidRPr="003F14B4" w:rsidRDefault="00780FFA" w:rsidP="00780F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ряжении органов, предоставляющих муниципальную услугу, иных госуда</w:t>
      </w:r>
      <w:r w:rsidRPr="003F14B4">
        <w:rPr>
          <w:rFonts w:ascii="Times New Roman" w:hAnsi="Times New Roman"/>
          <w:sz w:val="28"/>
          <w:szCs w:val="28"/>
        </w:rPr>
        <w:t>р</w:t>
      </w:r>
      <w:r w:rsidRPr="003F14B4">
        <w:rPr>
          <w:rFonts w:ascii="Times New Roman" w:hAnsi="Times New Roman"/>
          <w:sz w:val="28"/>
          <w:szCs w:val="28"/>
        </w:rPr>
        <w:t>ственных органов, органов местного самоуправления и организаций, в соо</w:t>
      </w:r>
      <w:r w:rsidRPr="003F14B4">
        <w:rPr>
          <w:rFonts w:ascii="Times New Roman" w:hAnsi="Times New Roman"/>
          <w:sz w:val="28"/>
          <w:szCs w:val="28"/>
        </w:rPr>
        <w:t>т</w:t>
      </w:r>
      <w:r w:rsidRPr="003F14B4">
        <w:rPr>
          <w:rFonts w:ascii="Times New Roman" w:hAnsi="Times New Roman"/>
          <w:sz w:val="28"/>
          <w:szCs w:val="28"/>
        </w:rPr>
        <w:lastRenderedPageBreak/>
        <w:t>ветствии с нормативными правовыми актами Российской Федерации, норм</w:t>
      </w:r>
      <w:r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>тивными правовыми актами субъектов Российской Федерации и муниц</w:t>
      </w:r>
      <w:r w:rsidRPr="003F14B4">
        <w:rPr>
          <w:rFonts w:ascii="Times New Roman" w:hAnsi="Times New Roman"/>
          <w:sz w:val="28"/>
          <w:szCs w:val="28"/>
        </w:rPr>
        <w:t>и</w:t>
      </w:r>
      <w:r w:rsidRPr="003F14B4">
        <w:rPr>
          <w:rFonts w:ascii="Times New Roman" w:hAnsi="Times New Roman"/>
          <w:sz w:val="28"/>
          <w:szCs w:val="28"/>
        </w:rPr>
        <w:t>пальными правовыми актами;</w:t>
      </w:r>
    </w:p>
    <w:p w:rsidR="00780FFA" w:rsidRPr="003F14B4" w:rsidRDefault="00780FFA" w:rsidP="00780F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14B4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верность которых не указывались при первоначальном отказе в приеме д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3F14B4">
        <w:rPr>
          <w:rFonts w:ascii="Times New Roman" w:hAnsi="Times New Roman"/>
          <w:sz w:val="28"/>
          <w:szCs w:val="28"/>
        </w:rPr>
        <w:t>у</w:t>
      </w:r>
      <w:r w:rsidRPr="003F14B4">
        <w:rPr>
          <w:rFonts w:ascii="Times New Roman" w:hAnsi="Times New Roman"/>
          <w:sz w:val="28"/>
          <w:szCs w:val="28"/>
        </w:rPr>
        <w:t xml:space="preserve">смотренных </w:t>
      </w:r>
      <w:hyperlink r:id="rId12" w:history="1">
        <w:r w:rsidRPr="003F14B4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4 части 1 статьи 7</w:t>
        </w:r>
      </w:hyperlink>
      <w:r w:rsidRPr="003F14B4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780FFA" w:rsidRPr="003F14B4" w:rsidRDefault="00780FFA" w:rsidP="00780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F14B4">
        <w:rPr>
          <w:rFonts w:ascii="Times New Roman" w:hAnsi="Times New Roman"/>
          <w:sz w:val="28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закон</w:t>
      </w:r>
      <w:r w:rsidRPr="003F14B4">
        <w:rPr>
          <w:rFonts w:ascii="Times New Roman" w:hAnsi="Times New Roman"/>
          <w:sz w:val="28"/>
          <w:szCs w:val="28"/>
          <w:lang w:eastAsia="ru-RU"/>
        </w:rPr>
        <w:t>о</w:t>
      </w:r>
      <w:r w:rsidRPr="003F14B4">
        <w:rPr>
          <w:rFonts w:ascii="Times New Roman" w:hAnsi="Times New Roman"/>
          <w:sz w:val="28"/>
          <w:szCs w:val="28"/>
          <w:lang w:eastAsia="ru-RU"/>
        </w:rPr>
        <w:t>дательством Российской Федерации в сфере организации предоставления г</w:t>
      </w:r>
      <w:r w:rsidRPr="003F14B4">
        <w:rPr>
          <w:rFonts w:ascii="Times New Roman" w:hAnsi="Times New Roman"/>
          <w:sz w:val="28"/>
          <w:szCs w:val="28"/>
          <w:lang w:eastAsia="ru-RU"/>
        </w:rPr>
        <w:t>о</w:t>
      </w:r>
      <w:r w:rsidRPr="003F14B4">
        <w:rPr>
          <w:rFonts w:ascii="Times New Roman" w:hAnsi="Times New Roman"/>
          <w:sz w:val="28"/>
          <w:szCs w:val="28"/>
          <w:lang w:eastAsia="ru-RU"/>
        </w:rPr>
        <w:t>сударственных и муниципальных услуг, за исключением случаев, если нан</w:t>
      </w:r>
      <w:r w:rsidRPr="003F14B4">
        <w:rPr>
          <w:rFonts w:ascii="Times New Roman" w:hAnsi="Times New Roman"/>
          <w:sz w:val="28"/>
          <w:szCs w:val="28"/>
          <w:lang w:eastAsia="ru-RU"/>
        </w:rPr>
        <w:t>е</w:t>
      </w:r>
      <w:r w:rsidRPr="003F14B4">
        <w:rPr>
          <w:rFonts w:ascii="Times New Roman" w:hAnsi="Times New Roman"/>
          <w:sz w:val="28"/>
          <w:szCs w:val="28"/>
          <w:lang w:eastAsia="ru-RU"/>
        </w:rPr>
        <w:t>сение отметок на такие документы либо их изъятие является необходимым условием предоставления муниципальной услуги, и иных случаев, устано</w:t>
      </w:r>
      <w:r w:rsidRPr="003F14B4">
        <w:rPr>
          <w:rFonts w:ascii="Times New Roman" w:hAnsi="Times New Roman"/>
          <w:sz w:val="28"/>
          <w:szCs w:val="28"/>
          <w:lang w:eastAsia="ru-RU"/>
        </w:rPr>
        <w:t>в</w:t>
      </w:r>
      <w:r w:rsidRPr="003F14B4">
        <w:rPr>
          <w:rFonts w:ascii="Times New Roman" w:hAnsi="Times New Roman"/>
          <w:sz w:val="28"/>
          <w:szCs w:val="28"/>
          <w:lang w:eastAsia="ru-RU"/>
        </w:rPr>
        <w:t>ленных федеральными законами.</w:t>
      </w:r>
      <w:proofErr w:type="gramEnd"/>
    </w:p>
    <w:p w:rsidR="00780FFA" w:rsidRPr="003F14B4" w:rsidRDefault="00780FFA" w:rsidP="00780F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291C" w:rsidRPr="003F14B4" w:rsidRDefault="00CB291C" w:rsidP="00335D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65F1" w:rsidRPr="003F14B4" w:rsidRDefault="00780FFA" w:rsidP="00335D7F">
      <w:pPr>
        <w:pStyle w:val="4"/>
        <w:ind w:left="0" w:firstLine="709"/>
        <w:jc w:val="center"/>
        <w:rPr>
          <w:iCs/>
          <w:sz w:val="28"/>
          <w:szCs w:val="28"/>
        </w:rPr>
      </w:pPr>
      <w:r w:rsidRPr="003F14B4">
        <w:rPr>
          <w:iCs/>
          <w:sz w:val="28"/>
          <w:szCs w:val="28"/>
        </w:rPr>
        <w:t xml:space="preserve">2.8. </w:t>
      </w:r>
      <w:r w:rsidR="00C065F1" w:rsidRPr="003F14B4">
        <w:rPr>
          <w:iCs/>
          <w:sz w:val="28"/>
          <w:szCs w:val="28"/>
        </w:rPr>
        <w:t>Исчерпывающий перечень оснований для отказа в приеме док</w:t>
      </w:r>
      <w:r w:rsidR="00C065F1" w:rsidRPr="003F14B4">
        <w:rPr>
          <w:iCs/>
          <w:sz w:val="28"/>
          <w:szCs w:val="28"/>
        </w:rPr>
        <w:t>у</w:t>
      </w:r>
      <w:r w:rsidR="00C065F1" w:rsidRPr="003F14B4">
        <w:rPr>
          <w:iCs/>
          <w:sz w:val="28"/>
          <w:szCs w:val="28"/>
        </w:rPr>
        <w:t>ментов, необходимых для предоставления муниципальной услуги</w:t>
      </w:r>
    </w:p>
    <w:p w:rsidR="00C065F1" w:rsidRPr="003F14B4" w:rsidRDefault="00C065F1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291C" w:rsidRPr="003F14B4" w:rsidRDefault="00C065F1" w:rsidP="00780FFA">
      <w:pPr>
        <w:pStyle w:val="210"/>
        <w:shd w:val="clear" w:color="auto" w:fill="FFFFFF"/>
        <w:ind w:firstLine="284"/>
        <w:rPr>
          <w:rFonts w:cs="Times New Roman"/>
          <w:sz w:val="28"/>
          <w:szCs w:val="28"/>
        </w:rPr>
      </w:pPr>
      <w:r w:rsidRPr="003F14B4">
        <w:rPr>
          <w:rFonts w:cs="Times New Roman"/>
          <w:sz w:val="28"/>
          <w:szCs w:val="28"/>
        </w:rPr>
        <w:t xml:space="preserve">Оснований для отказа в приеме заявления и </w:t>
      </w:r>
      <w:r w:rsidR="00780FFA" w:rsidRPr="003F14B4">
        <w:rPr>
          <w:rFonts w:cs="Times New Roman"/>
          <w:sz w:val="28"/>
          <w:szCs w:val="28"/>
        </w:rPr>
        <w:t xml:space="preserve">прилагаемых к нему </w:t>
      </w:r>
      <w:r w:rsidRPr="003F14B4">
        <w:rPr>
          <w:rFonts w:cs="Times New Roman"/>
          <w:sz w:val="28"/>
          <w:szCs w:val="28"/>
        </w:rPr>
        <w:t>докуме</w:t>
      </w:r>
      <w:r w:rsidRPr="003F14B4">
        <w:rPr>
          <w:rFonts w:cs="Times New Roman"/>
          <w:sz w:val="28"/>
          <w:szCs w:val="28"/>
        </w:rPr>
        <w:t>н</w:t>
      </w:r>
      <w:r w:rsidRPr="003F14B4">
        <w:rPr>
          <w:rFonts w:cs="Times New Roman"/>
          <w:sz w:val="28"/>
          <w:szCs w:val="28"/>
        </w:rPr>
        <w:t>тов, необходимых для предоставления муниципальной услуги, не имеется.</w:t>
      </w:r>
    </w:p>
    <w:p w:rsidR="00C065F1" w:rsidRPr="003F14B4" w:rsidRDefault="00C065F1" w:rsidP="00335D7F">
      <w:pPr>
        <w:pStyle w:val="210"/>
        <w:shd w:val="clear" w:color="auto" w:fill="FFFFFF"/>
        <w:ind w:firstLine="709"/>
        <w:rPr>
          <w:rFonts w:cs="Times New Roman"/>
          <w:sz w:val="28"/>
          <w:szCs w:val="28"/>
        </w:rPr>
      </w:pPr>
    </w:p>
    <w:p w:rsidR="00C065F1" w:rsidRPr="003F14B4" w:rsidRDefault="00780FFA" w:rsidP="00335D7F">
      <w:pPr>
        <w:pStyle w:val="4"/>
        <w:ind w:left="0" w:firstLine="709"/>
        <w:jc w:val="center"/>
        <w:rPr>
          <w:iCs/>
          <w:sz w:val="28"/>
          <w:szCs w:val="28"/>
        </w:rPr>
      </w:pPr>
      <w:r w:rsidRPr="003F14B4">
        <w:rPr>
          <w:iCs/>
          <w:sz w:val="28"/>
          <w:szCs w:val="28"/>
        </w:rPr>
        <w:t xml:space="preserve">2.9. </w:t>
      </w:r>
      <w:r w:rsidR="00C065F1" w:rsidRPr="003F14B4">
        <w:rPr>
          <w:iCs/>
          <w:sz w:val="28"/>
          <w:szCs w:val="28"/>
        </w:rPr>
        <w:t xml:space="preserve">Исчерпывающий перечень оснований для приостановления </w:t>
      </w:r>
      <w:r w:rsidR="00BA3F4F" w:rsidRPr="003F14B4">
        <w:rPr>
          <w:iCs/>
          <w:sz w:val="28"/>
          <w:szCs w:val="28"/>
        </w:rPr>
        <w:t>или о</w:t>
      </w:r>
      <w:r w:rsidR="00BA3F4F" w:rsidRPr="003F14B4">
        <w:rPr>
          <w:iCs/>
          <w:sz w:val="28"/>
          <w:szCs w:val="28"/>
        </w:rPr>
        <w:t>т</w:t>
      </w:r>
      <w:r w:rsidR="00BA3F4F" w:rsidRPr="003F14B4">
        <w:rPr>
          <w:iCs/>
          <w:sz w:val="28"/>
          <w:szCs w:val="28"/>
        </w:rPr>
        <w:t>каза</w:t>
      </w:r>
      <w:r w:rsidR="00C065F1" w:rsidRPr="003F14B4">
        <w:rPr>
          <w:iCs/>
          <w:sz w:val="28"/>
          <w:szCs w:val="28"/>
        </w:rPr>
        <w:t xml:space="preserve"> в предоставлении муниципальной услуги</w:t>
      </w:r>
    </w:p>
    <w:p w:rsidR="00EA7063" w:rsidRPr="003F14B4" w:rsidRDefault="00EA7063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C0E" w:rsidRPr="003F14B4" w:rsidRDefault="00CE0C0E" w:rsidP="00CE0C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2.9.1</w:t>
      </w:r>
      <w:r w:rsidR="00C065F1" w:rsidRPr="003F14B4">
        <w:rPr>
          <w:rFonts w:ascii="Times New Roman" w:hAnsi="Times New Roman"/>
          <w:sz w:val="28"/>
          <w:szCs w:val="28"/>
        </w:rPr>
        <w:t>.</w:t>
      </w:r>
      <w:r w:rsidRPr="003F14B4">
        <w:rPr>
          <w:rFonts w:ascii="Times New Roman" w:hAnsi="Times New Roman"/>
          <w:sz w:val="28"/>
          <w:szCs w:val="28"/>
        </w:rPr>
        <w:t xml:space="preserve"> Основанием для отказа в приеме к рассмотрению заявления явл</w:t>
      </w:r>
      <w:r w:rsidRPr="003F14B4">
        <w:rPr>
          <w:rFonts w:ascii="Times New Roman" w:hAnsi="Times New Roman"/>
          <w:sz w:val="28"/>
          <w:szCs w:val="28"/>
        </w:rPr>
        <w:t>я</w:t>
      </w:r>
      <w:r w:rsidRPr="003F14B4">
        <w:rPr>
          <w:rFonts w:ascii="Times New Roman" w:hAnsi="Times New Roman"/>
          <w:sz w:val="28"/>
          <w:szCs w:val="28"/>
        </w:rPr>
        <w:t xml:space="preserve">ется выявление несоблюдения установленных </w:t>
      </w:r>
      <w:hyperlink r:id="rId13" w:history="1">
        <w:r w:rsidRPr="003F14B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F14B4">
        <w:rPr>
          <w:rFonts w:ascii="Times New Roman" w:hAnsi="Times New Roman"/>
          <w:sz w:val="28"/>
          <w:szCs w:val="28"/>
        </w:rPr>
        <w:t xml:space="preserve"> Федерального зак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на от 6 апреля 2011 года № 63-ФЗ «Об электронной подписи» условий пр</w:t>
      </w:r>
      <w:r w:rsidRPr="003F14B4">
        <w:rPr>
          <w:rFonts w:ascii="Times New Roman" w:hAnsi="Times New Roman"/>
          <w:sz w:val="28"/>
          <w:szCs w:val="28"/>
        </w:rPr>
        <w:t>и</w:t>
      </w:r>
      <w:r w:rsidRPr="003F14B4">
        <w:rPr>
          <w:rFonts w:ascii="Times New Roman" w:hAnsi="Times New Roman"/>
          <w:sz w:val="28"/>
          <w:szCs w:val="28"/>
        </w:rPr>
        <w:t>знания действительности квалифицированной электронной подписи (в случае направления заявления и прилагаемых документов, предусмотренных н</w:t>
      </w:r>
      <w:r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>стоящим административным регламентом, в электронной форме).</w:t>
      </w:r>
    </w:p>
    <w:p w:rsidR="000500EA" w:rsidRPr="003F14B4" w:rsidRDefault="00CE0C0E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2.9.2.</w:t>
      </w:r>
      <w:r w:rsidR="00C065F1" w:rsidRPr="003F14B4">
        <w:rPr>
          <w:rFonts w:ascii="Times New Roman" w:hAnsi="Times New Roman"/>
          <w:sz w:val="28"/>
          <w:szCs w:val="28"/>
        </w:rPr>
        <w:t xml:space="preserve"> </w:t>
      </w:r>
      <w:r w:rsidR="000500EA" w:rsidRPr="003F14B4">
        <w:rPr>
          <w:rFonts w:ascii="Times New Roman" w:hAnsi="Times New Roman"/>
          <w:sz w:val="28"/>
          <w:szCs w:val="28"/>
        </w:rPr>
        <w:t>В случае</w:t>
      </w:r>
      <w:proofErr w:type="gramStart"/>
      <w:r w:rsidR="000500EA" w:rsidRPr="003F14B4">
        <w:rPr>
          <w:rFonts w:ascii="Times New Roman" w:hAnsi="Times New Roman"/>
          <w:sz w:val="28"/>
          <w:szCs w:val="28"/>
        </w:rPr>
        <w:t>,</w:t>
      </w:r>
      <w:proofErr w:type="gramEnd"/>
      <w:r w:rsidR="000500EA" w:rsidRPr="003F14B4">
        <w:rPr>
          <w:rFonts w:ascii="Times New Roman" w:hAnsi="Times New Roman"/>
          <w:sz w:val="28"/>
          <w:szCs w:val="28"/>
        </w:rPr>
        <w:t xml:space="preserve"> если на момент поступления в Уполномоченный орган заявления об утверждении </w:t>
      </w:r>
      <w:r w:rsidRPr="003F14B4">
        <w:rPr>
          <w:rFonts w:ascii="Times New Roman" w:hAnsi="Times New Roman"/>
          <w:sz w:val="28"/>
          <w:szCs w:val="28"/>
        </w:rPr>
        <w:t>с</w:t>
      </w:r>
      <w:r w:rsidR="000500EA" w:rsidRPr="003F14B4">
        <w:rPr>
          <w:rFonts w:ascii="Times New Roman" w:hAnsi="Times New Roman"/>
          <w:sz w:val="28"/>
          <w:szCs w:val="28"/>
        </w:rPr>
        <w:t>хемы на рассмотрении Уполномоченного органа находится представленная ранее другим лицом схема расположения земел</w:t>
      </w:r>
      <w:r w:rsidR="000500EA" w:rsidRPr="003F14B4">
        <w:rPr>
          <w:rFonts w:ascii="Times New Roman" w:hAnsi="Times New Roman"/>
          <w:sz w:val="28"/>
          <w:szCs w:val="28"/>
        </w:rPr>
        <w:t>ь</w:t>
      </w:r>
      <w:r w:rsidR="000500EA" w:rsidRPr="003F14B4">
        <w:rPr>
          <w:rFonts w:ascii="Times New Roman" w:hAnsi="Times New Roman"/>
          <w:sz w:val="28"/>
          <w:szCs w:val="28"/>
        </w:rPr>
        <w:t>ного участка и местоположение земельных участков, образование которых предусмотрено этими схемами, частично или полностью совпадает, Уполн</w:t>
      </w:r>
      <w:r w:rsidR="000500EA" w:rsidRPr="003F14B4">
        <w:rPr>
          <w:rFonts w:ascii="Times New Roman" w:hAnsi="Times New Roman"/>
          <w:sz w:val="28"/>
          <w:szCs w:val="28"/>
        </w:rPr>
        <w:t>о</w:t>
      </w:r>
      <w:r w:rsidR="000500EA" w:rsidRPr="003F14B4">
        <w:rPr>
          <w:rFonts w:ascii="Times New Roman" w:hAnsi="Times New Roman"/>
          <w:sz w:val="28"/>
          <w:szCs w:val="28"/>
        </w:rPr>
        <w:t>моченный орган принимает решение о приостановлении рассмотрения п</w:t>
      </w:r>
      <w:r w:rsidR="000500EA" w:rsidRPr="003F14B4">
        <w:rPr>
          <w:rFonts w:ascii="Times New Roman" w:hAnsi="Times New Roman"/>
          <w:sz w:val="28"/>
          <w:szCs w:val="28"/>
        </w:rPr>
        <w:t>о</w:t>
      </w:r>
      <w:r w:rsidR="000500EA" w:rsidRPr="003F14B4">
        <w:rPr>
          <w:rFonts w:ascii="Times New Roman" w:hAnsi="Times New Roman"/>
          <w:sz w:val="28"/>
          <w:szCs w:val="28"/>
        </w:rPr>
        <w:t xml:space="preserve">данного позднее заявления об утверждении </w:t>
      </w:r>
      <w:r w:rsidRPr="003F14B4">
        <w:rPr>
          <w:rFonts w:ascii="Times New Roman" w:hAnsi="Times New Roman"/>
          <w:sz w:val="28"/>
          <w:szCs w:val="28"/>
        </w:rPr>
        <w:t>с</w:t>
      </w:r>
      <w:r w:rsidR="000500EA" w:rsidRPr="003F14B4">
        <w:rPr>
          <w:rFonts w:ascii="Times New Roman" w:hAnsi="Times New Roman"/>
          <w:sz w:val="28"/>
          <w:szCs w:val="28"/>
        </w:rPr>
        <w:t>хемы и направляет такое реш</w:t>
      </w:r>
      <w:r w:rsidR="000500EA" w:rsidRPr="003F14B4">
        <w:rPr>
          <w:rFonts w:ascii="Times New Roman" w:hAnsi="Times New Roman"/>
          <w:sz w:val="28"/>
          <w:szCs w:val="28"/>
        </w:rPr>
        <w:t>е</w:t>
      </w:r>
      <w:r w:rsidR="000500EA" w:rsidRPr="003F14B4">
        <w:rPr>
          <w:rFonts w:ascii="Times New Roman" w:hAnsi="Times New Roman"/>
          <w:sz w:val="28"/>
          <w:szCs w:val="28"/>
        </w:rPr>
        <w:t>ние заявителю.</w:t>
      </w:r>
    </w:p>
    <w:p w:rsidR="000500EA" w:rsidRPr="003F14B4" w:rsidRDefault="000500EA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Рассмотрение поданного позднее заявления об утверждении </w:t>
      </w:r>
      <w:r w:rsidR="00CE0C0E" w:rsidRPr="003F14B4">
        <w:rPr>
          <w:rFonts w:ascii="Times New Roman" w:hAnsi="Times New Roman"/>
          <w:sz w:val="28"/>
          <w:szCs w:val="28"/>
        </w:rPr>
        <w:t>с</w:t>
      </w:r>
      <w:r w:rsidRPr="003F14B4">
        <w:rPr>
          <w:rFonts w:ascii="Times New Roman" w:hAnsi="Times New Roman"/>
          <w:sz w:val="28"/>
          <w:szCs w:val="28"/>
        </w:rPr>
        <w:t>хемы приостанавливается до принятия решения об утверждении ранее направле</w:t>
      </w:r>
      <w:r w:rsidRPr="003F14B4">
        <w:rPr>
          <w:rFonts w:ascii="Times New Roman" w:hAnsi="Times New Roman"/>
          <w:sz w:val="28"/>
          <w:szCs w:val="28"/>
        </w:rPr>
        <w:t>н</w:t>
      </w:r>
      <w:r w:rsidRPr="003F14B4">
        <w:rPr>
          <w:rFonts w:ascii="Times New Roman" w:hAnsi="Times New Roman"/>
          <w:sz w:val="28"/>
          <w:szCs w:val="28"/>
        </w:rPr>
        <w:t xml:space="preserve">ной схемы расположения земельного участка либо до принятия решения об </w:t>
      </w:r>
      <w:r w:rsidRPr="003F14B4">
        <w:rPr>
          <w:rFonts w:ascii="Times New Roman" w:hAnsi="Times New Roman"/>
          <w:sz w:val="28"/>
          <w:szCs w:val="28"/>
        </w:rPr>
        <w:lastRenderedPageBreak/>
        <w:t>отказе в утверждении ранее направленной схемы расположения земельного участка.</w:t>
      </w:r>
    </w:p>
    <w:p w:rsidR="00CE0C0E" w:rsidRPr="003F14B4" w:rsidRDefault="00CE0C0E" w:rsidP="00CE0C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pacing w:val="-4"/>
          <w:sz w:val="28"/>
          <w:szCs w:val="28"/>
          <w:lang w:eastAsia="ru-RU"/>
        </w:rPr>
        <w:t xml:space="preserve">2.9.3. </w:t>
      </w:r>
      <w:r w:rsidRPr="003F14B4">
        <w:rPr>
          <w:rFonts w:ascii="Times New Roman" w:hAnsi="Times New Roman"/>
          <w:sz w:val="28"/>
          <w:szCs w:val="28"/>
        </w:rPr>
        <w:t>Возврат заявления и прилагаемых документов заявителю осущ</w:t>
      </w:r>
      <w:r w:rsidRPr="003F14B4">
        <w:rPr>
          <w:rFonts w:ascii="Times New Roman" w:hAnsi="Times New Roman"/>
          <w:sz w:val="28"/>
          <w:szCs w:val="28"/>
        </w:rPr>
        <w:t>е</w:t>
      </w:r>
      <w:r w:rsidRPr="003F14B4">
        <w:rPr>
          <w:rFonts w:ascii="Times New Roman" w:hAnsi="Times New Roman"/>
          <w:sz w:val="28"/>
          <w:szCs w:val="28"/>
        </w:rPr>
        <w:t xml:space="preserve">ствляется в течение 10 календарных дней </w:t>
      </w:r>
      <w:proofErr w:type="gramStart"/>
      <w:r w:rsidRPr="003F14B4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3F14B4">
        <w:rPr>
          <w:rFonts w:ascii="Times New Roman" w:hAnsi="Times New Roman"/>
          <w:sz w:val="28"/>
          <w:szCs w:val="28"/>
        </w:rPr>
        <w:t xml:space="preserve"> в Уполном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ченный орган заявления в следующих случаях:</w:t>
      </w:r>
    </w:p>
    <w:p w:rsidR="00CE0C0E" w:rsidRPr="003F14B4" w:rsidRDefault="00CE0C0E" w:rsidP="00CE0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B4">
        <w:rPr>
          <w:rFonts w:ascii="Times New Roman" w:hAnsi="Times New Roman" w:cs="Times New Roman"/>
          <w:sz w:val="28"/>
          <w:szCs w:val="28"/>
        </w:rPr>
        <w:t>заявление не соответствует требованиям, предусмотренным пунктом 2.6.1  настоящего административного регламента;</w:t>
      </w:r>
    </w:p>
    <w:p w:rsidR="00CE0C0E" w:rsidRPr="003F14B4" w:rsidRDefault="00CE0C0E" w:rsidP="00CE0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B4">
        <w:rPr>
          <w:rFonts w:ascii="Times New Roman" w:hAnsi="Times New Roman" w:cs="Times New Roman"/>
          <w:sz w:val="28"/>
          <w:szCs w:val="28"/>
        </w:rPr>
        <w:t>отсутствие у Уполномоченного органа полномочий по распоряжению земельным участком;</w:t>
      </w:r>
    </w:p>
    <w:p w:rsidR="00CE0C0E" w:rsidRPr="003F14B4" w:rsidRDefault="00CE0C0E" w:rsidP="00CE0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B4">
        <w:rPr>
          <w:rFonts w:ascii="Times New Roman" w:hAnsi="Times New Roman" w:cs="Times New Roman"/>
          <w:sz w:val="28"/>
          <w:szCs w:val="28"/>
        </w:rPr>
        <w:t>к заявлению не приложены документы, предусмотренные пунктом 2.6.1 – 2.6.8 настоящего административного регламента.</w:t>
      </w:r>
    </w:p>
    <w:p w:rsidR="00CE0C0E" w:rsidRPr="003F14B4" w:rsidRDefault="00CE0C0E" w:rsidP="00CE0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B4">
        <w:rPr>
          <w:rFonts w:ascii="Times New Roman" w:hAnsi="Times New Roman" w:cs="Times New Roman"/>
          <w:sz w:val="28"/>
          <w:szCs w:val="28"/>
        </w:rPr>
        <w:t>При этом Уполномоченным органом должны быть указаны причины возврата заявления и прилагаемых документов.</w:t>
      </w:r>
    </w:p>
    <w:p w:rsidR="00CE0C0E" w:rsidRPr="003F14B4" w:rsidRDefault="00CE0C0E" w:rsidP="00CE0C0E">
      <w:pPr>
        <w:spacing w:after="0" w:line="240" w:lineRule="auto"/>
        <w:ind w:firstLine="709"/>
        <w:jc w:val="both"/>
        <w:rPr>
          <w:rFonts w:ascii="Times New Roman" w:eastAsia="MS Mincho" w:hAnsi="Times New Roman"/>
          <w:spacing w:val="-4"/>
          <w:sz w:val="28"/>
          <w:szCs w:val="28"/>
          <w:lang w:eastAsia="ru-RU"/>
        </w:rPr>
      </w:pPr>
      <w:r w:rsidRPr="003F14B4">
        <w:rPr>
          <w:rFonts w:ascii="Times New Roman" w:hAnsi="Times New Roman"/>
          <w:spacing w:val="-4"/>
          <w:sz w:val="28"/>
          <w:szCs w:val="28"/>
          <w:lang w:eastAsia="ru-RU"/>
        </w:rPr>
        <w:t>2.9.4. Основаниями для отказа в утверждении схемы расположения з</w:t>
      </w:r>
      <w:r w:rsidRPr="003F14B4">
        <w:rPr>
          <w:rFonts w:ascii="Times New Roman" w:hAnsi="Times New Roman"/>
          <w:spacing w:val="-4"/>
          <w:sz w:val="28"/>
          <w:szCs w:val="28"/>
          <w:lang w:eastAsia="ru-RU"/>
        </w:rPr>
        <w:t>е</w:t>
      </w:r>
      <w:r w:rsidRPr="003F14B4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мельного участка </w:t>
      </w:r>
      <w:r w:rsidRPr="003F14B4">
        <w:rPr>
          <w:rFonts w:ascii="Times New Roman" w:hAnsi="Times New Roman"/>
          <w:sz w:val="28"/>
          <w:szCs w:val="28"/>
        </w:rPr>
        <w:t xml:space="preserve">или </w:t>
      </w:r>
      <w:r w:rsidRPr="003F14B4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</w:t>
      </w:r>
      <w:r w:rsidRPr="003F14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14B4">
        <w:rPr>
          <w:rFonts w:ascii="Times New Roman" w:hAnsi="Times New Roman"/>
          <w:spacing w:val="-4"/>
          <w:sz w:val="28"/>
          <w:szCs w:val="28"/>
          <w:lang w:eastAsia="ru-RU"/>
        </w:rPr>
        <w:t>являются</w:t>
      </w:r>
      <w:r w:rsidRPr="003F14B4">
        <w:rPr>
          <w:rFonts w:ascii="Times New Roman" w:eastAsia="MS Mincho" w:hAnsi="Times New Roman"/>
          <w:spacing w:val="-4"/>
          <w:sz w:val="28"/>
          <w:szCs w:val="28"/>
          <w:lang w:eastAsia="ru-RU"/>
        </w:rPr>
        <w:t>:</w:t>
      </w:r>
    </w:p>
    <w:p w:rsidR="000500EA" w:rsidRPr="003F14B4" w:rsidRDefault="000500EA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11110161"/>
      <w:r w:rsidRPr="003F14B4">
        <w:rPr>
          <w:rFonts w:ascii="Times New Roman" w:hAnsi="Times New Roman"/>
          <w:sz w:val="28"/>
          <w:szCs w:val="28"/>
        </w:rPr>
        <w:t xml:space="preserve">1) несоответствие </w:t>
      </w:r>
      <w:r w:rsidR="00D84934" w:rsidRPr="003F14B4">
        <w:rPr>
          <w:rFonts w:ascii="Times New Roman" w:hAnsi="Times New Roman"/>
          <w:sz w:val="28"/>
          <w:szCs w:val="28"/>
        </w:rPr>
        <w:t>с</w:t>
      </w:r>
      <w:r w:rsidRPr="003F14B4">
        <w:rPr>
          <w:rFonts w:ascii="Times New Roman" w:hAnsi="Times New Roman"/>
          <w:sz w:val="28"/>
          <w:szCs w:val="28"/>
        </w:rPr>
        <w:t>хемы ее форме, формату или требованиям к ее по</w:t>
      </w:r>
      <w:r w:rsidRPr="003F14B4">
        <w:rPr>
          <w:rFonts w:ascii="Times New Roman" w:hAnsi="Times New Roman"/>
          <w:sz w:val="28"/>
          <w:szCs w:val="28"/>
        </w:rPr>
        <w:t>д</w:t>
      </w:r>
      <w:r w:rsidRPr="003F14B4">
        <w:rPr>
          <w:rFonts w:ascii="Times New Roman" w:hAnsi="Times New Roman"/>
          <w:sz w:val="28"/>
          <w:szCs w:val="28"/>
        </w:rPr>
        <w:t>готовке, которые установлены приказом № 762;</w:t>
      </w:r>
    </w:p>
    <w:p w:rsidR="000500EA" w:rsidRPr="003F14B4" w:rsidRDefault="000500EA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11110162"/>
      <w:bookmarkEnd w:id="2"/>
      <w:r w:rsidRPr="003F14B4">
        <w:rPr>
          <w:rFonts w:ascii="Times New Roman" w:hAnsi="Times New Roman"/>
          <w:sz w:val="28"/>
          <w:szCs w:val="28"/>
        </w:rPr>
        <w:t>2) полное или частичное совпадение местоположения земельного уч</w:t>
      </w:r>
      <w:r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>стка, образование которого предусмотрено схемой его расположения, с м</w:t>
      </w:r>
      <w:r w:rsidRPr="003F14B4">
        <w:rPr>
          <w:rFonts w:ascii="Times New Roman" w:hAnsi="Times New Roman"/>
          <w:sz w:val="28"/>
          <w:szCs w:val="28"/>
        </w:rPr>
        <w:t>е</w:t>
      </w:r>
      <w:r w:rsidRPr="003F14B4">
        <w:rPr>
          <w:rFonts w:ascii="Times New Roman" w:hAnsi="Times New Roman"/>
          <w:sz w:val="28"/>
          <w:szCs w:val="28"/>
        </w:rPr>
        <w:t>стоположением земельного участка, образуемого в соответствии с ранее пр</w:t>
      </w:r>
      <w:r w:rsidRPr="003F14B4">
        <w:rPr>
          <w:rFonts w:ascii="Times New Roman" w:hAnsi="Times New Roman"/>
          <w:sz w:val="28"/>
          <w:szCs w:val="28"/>
        </w:rPr>
        <w:t>и</w:t>
      </w:r>
      <w:r w:rsidRPr="003F14B4">
        <w:rPr>
          <w:rFonts w:ascii="Times New Roman" w:hAnsi="Times New Roman"/>
          <w:sz w:val="28"/>
          <w:szCs w:val="28"/>
        </w:rPr>
        <w:t>нятым решением об утверждении схемы расположения земельного участка, срок действия которого не истек;</w:t>
      </w:r>
    </w:p>
    <w:p w:rsidR="000500EA" w:rsidRPr="003F14B4" w:rsidRDefault="000500EA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11110163"/>
      <w:bookmarkEnd w:id="3"/>
      <w:r w:rsidRPr="003F14B4">
        <w:rPr>
          <w:rFonts w:ascii="Times New Roman" w:hAnsi="Times New Roman"/>
          <w:sz w:val="28"/>
          <w:szCs w:val="28"/>
        </w:rPr>
        <w:t xml:space="preserve">3) разработка </w:t>
      </w:r>
      <w:r w:rsidR="00D84934" w:rsidRPr="003F14B4">
        <w:rPr>
          <w:rFonts w:ascii="Times New Roman" w:hAnsi="Times New Roman"/>
          <w:sz w:val="28"/>
          <w:szCs w:val="28"/>
        </w:rPr>
        <w:t>с</w:t>
      </w:r>
      <w:r w:rsidRPr="003F14B4">
        <w:rPr>
          <w:rFonts w:ascii="Times New Roman" w:hAnsi="Times New Roman"/>
          <w:sz w:val="28"/>
          <w:szCs w:val="28"/>
        </w:rPr>
        <w:t>хемы осуществлена с нарушением требований к обр</w:t>
      </w:r>
      <w:r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>зуемым земельным участкам:</w:t>
      </w:r>
    </w:p>
    <w:p w:rsidR="000500EA" w:rsidRPr="003F14B4" w:rsidRDefault="000500EA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- </w:t>
      </w:r>
      <w:bookmarkStart w:id="5" w:name="sub_111191"/>
      <w:r w:rsidRPr="003F14B4">
        <w:rPr>
          <w:rFonts w:ascii="Times New Roman" w:hAnsi="Times New Roman"/>
          <w:sz w:val="28"/>
          <w:szCs w:val="28"/>
        </w:rPr>
        <w:t>предельные (максимальные и минимальные) размеры земельных уч</w:t>
      </w:r>
      <w:r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 xml:space="preserve">стков, в отношении которых в соответствии с </w:t>
      </w:r>
      <w:hyperlink r:id="rId14" w:history="1">
        <w:r w:rsidRPr="003F14B4">
          <w:rPr>
            <w:rStyle w:val="aff2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3F14B4">
        <w:rPr>
          <w:rFonts w:ascii="Times New Roman" w:hAnsi="Times New Roman"/>
          <w:sz w:val="28"/>
          <w:szCs w:val="28"/>
        </w:rPr>
        <w:t xml:space="preserve"> о град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строительной деятельности устанавливаются градостроительные регламенты, определяются такими градостроительными регламентами;</w:t>
      </w:r>
    </w:p>
    <w:p w:rsidR="000500EA" w:rsidRPr="003F14B4" w:rsidRDefault="000500EA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11192"/>
      <w:bookmarkEnd w:id="5"/>
      <w:r w:rsidRPr="003F14B4">
        <w:rPr>
          <w:rFonts w:ascii="Times New Roman" w:hAnsi="Times New Roman"/>
          <w:sz w:val="28"/>
          <w:szCs w:val="28"/>
        </w:rPr>
        <w:t>- предельные (максимальные и минимальные) размеры земельных уч</w:t>
      </w:r>
      <w:r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 xml:space="preserve">стков, на которые действие градостроительных регламентов </w:t>
      </w:r>
      <w:hyperlink r:id="rId15" w:history="1">
        <w:r w:rsidRPr="003F14B4">
          <w:rPr>
            <w:rStyle w:val="aff2"/>
            <w:rFonts w:ascii="Times New Roman" w:hAnsi="Times New Roman"/>
            <w:color w:val="auto"/>
            <w:sz w:val="28"/>
            <w:szCs w:val="28"/>
          </w:rPr>
          <w:t>не распростр</w:t>
        </w:r>
        <w:r w:rsidRPr="003F14B4">
          <w:rPr>
            <w:rStyle w:val="aff2"/>
            <w:rFonts w:ascii="Times New Roman" w:hAnsi="Times New Roman"/>
            <w:color w:val="auto"/>
            <w:sz w:val="28"/>
            <w:szCs w:val="28"/>
          </w:rPr>
          <w:t>а</w:t>
        </w:r>
        <w:r w:rsidRPr="003F14B4">
          <w:rPr>
            <w:rStyle w:val="aff2"/>
            <w:rFonts w:ascii="Times New Roman" w:hAnsi="Times New Roman"/>
            <w:color w:val="auto"/>
            <w:sz w:val="28"/>
            <w:szCs w:val="28"/>
          </w:rPr>
          <w:t>няется</w:t>
        </w:r>
      </w:hyperlink>
      <w:r w:rsidRPr="003F14B4">
        <w:rPr>
          <w:rFonts w:ascii="Times New Roman" w:hAnsi="Times New Roman"/>
          <w:sz w:val="28"/>
          <w:szCs w:val="28"/>
        </w:rPr>
        <w:t xml:space="preserve"> или в отношении которых градостроительные регламенты </w:t>
      </w:r>
      <w:hyperlink r:id="rId16" w:history="1">
        <w:r w:rsidRPr="003F14B4">
          <w:rPr>
            <w:rStyle w:val="aff2"/>
            <w:rFonts w:ascii="Times New Roman" w:hAnsi="Times New Roman"/>
            <w:color w:val="auto"/>
            <w:sz w:val="28"/>
            <w:szCs w:val="28"/>
          </w:rPr>
          <w:t>не устана</w:t>
        </w:r>
        <w:r w:rsidRPr="003F14B4">
          <w:rPr>
            <w:rStyle w:val="aff2"/>
            <w:rFonts w:ascii="Times New Roman" w:hAnsi="Times New Roman"/>
            <w:color w:val="auto"/>
            <w:sz w:val="28"/>
            <w:szCs w:val="28"/>
          </w:rPr>
          <w:t>в</w:t>
        </w:r>
        <w:r w:rsidRPr="003F14B4">
          <w:rPr>
            <w:rStyle w:val="aff2"/>
            <w:rFonts w:ascii="Times New Roman" w:hAnsi="Times New Roman"/>
            <w:color w:val="auto"/>
            <w:sz w:val="28"/>
            <w:szCs w:val="28"/>
          </w:rPr>
          <w:t>ливаются</w:t>
        </w:r>
      </w:hyperlink>
      <w:r w:rsidRPr="003F14B4">
        <w:rPr>
          <w:rFonts w:ascii="Times New Roman" w:hAnsi="Times New Roman"/>
          <w:sz w:val="28"/>
          <w:szCs w:val="28"/>
        </w:rPr>
        <w:t>, определяются в соответствии с федеральным законодательством;</w:t>
      </w:r>
    </w:p>
    <w:bookmarkStart w:id="7" w:name="sub_111193"/>
    <w:bookmarkEnd w:id="6"/>
    <w:p w:rsidR="000500EA" w:rsidRPr="003F14B4" w:rsidRDefault="00911FA6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fldChar w:fldCharType="begin"/>
      </w:r>
      <w:r w:rsidR="000500EA" w:rsidRPr="003F14B4">
        <w:rPr>
          <w:rFonts w:ascii="Times New Roman" w:hAnsi="Times New Roman"/>
          <w:sz w:val="28"/>
          <w:szCs w:val="28"/>
        </w:rPr>
        <w:instrText>HYPERLINK "garantF1://70389526.0"</w:instrText>
      </w:r>
      <w:r w:rsidRPr="003F14B4">
        <w:rPr>
          <w:rFonts w:ascii="Times New Roman" w:hAnsi="Times New Roman"/>
          <w:sz w:val="28"/>
          <w:szCs w:val="28"/>
        </w:rPr>
        <w:fldChar w:fldCharType="separate"/>
      </w:r>
      <w:r w:rsidR="000500EA" w:rsidRPr="003F14B4">
        <w:rPr>
          <w:rStyle w:val="aff2"/>
          <w:rFonts w:ascii="Times New Roman" w:hAnsi="Times New Roman"/>
          <w:color w:val="auto"/>
          <w:sz w:val="28"/>
          <w:szCs w:val="28"/>
        </w:rPr>
        <w:t>-</w:t>
      </w:r>
      <w:r w:rsidRPr="003F14B4">
        <w:rPr>
          <w:rFonts w:ascii="Times New Roman" w:hAnsi="Times New Roman"/>
          <w:sz w:val="28"/>
          <w:szCs w:val="28"/>
        </w:rPr>
        <w:fldChar w:fldCharType="end"/>
      </w:r>
      <w:r w:rsidR="000500EA" w:rsidRPr="003F14B4">
        <w:rPr>
          <w:rFonts w:ascii="Times New Roman" w:hAnsi="Times New Roman"/>
          <w:sz w:val="28"/>
          <w:szCs w:val="28"/>
        </w:rPr>
        <w:t xml:space="preserve"> границы земельных участков не должны пересекать границы муниц</w:t>
      </w:r>
      <w:r w:rsidR="000500EA" w:rsidRPr="003F14B4">
        <w:rPr>
          <w:rFonts w:ascii="Times New Roman" w:hAnsi="Times New Roman"/>
          <w:sz w:val="28"/>
          <w:szCs w:val="28"/>
        </w:rPr>
        <w:t>и</w:t>
      </w:r>
      <w:r w:rsidR="000500EA" w:rsidRPr="003F14B4">
        <w:rPr>
          <w:rFonts w:ascii="Times New Roman" w:hAnsi="Times New Roman"/>
          <w:sz w:val="28"/>
          <w:szCs w:val="28"/>
        </w:rPr>
        <w:t>пальных образований и (или) границы населенных пунктов;</w:t>
      </w:r>
    </w:p>
    <w:p w:rsidR="000500EA" w:rsidRPr="003F14B4" w:rsidRDefault="000500EA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11194"/>
      <w:bookmarkEnd w:id="7"/>
      <w:r w:rsidRPr="003F14B4">
        <w:rPr>
          <w:rFonts w:ascii="Times New Roman" w:hAnsi="Times New Roman"/>
          <w:sz w:val="28"/>
          <w:szCs w:val="28"/>
        </w:rPr>
        <w:t>- не допускается образование земельных участков, если их образование приводит к невозможности разрешенного использования расположенных на таких земельных участках объектов недвижимости;</w:t>
      </w:r>
    </w:p>
    <w:bookmarkEnd w:id="8"/>
    <w:p w:rsidR="000500EA" w:rsidRPr="003F14B4" w:rsidRDefault="000500EA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- не допускается раздел, перераспределение или выдел земельных уч</w:t>
      </w:r>
      <w:r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>стков, если сохраняемые в отношении образуемых земельных участков обр</w:t>
      </w:r>
      <w:r w:rsidRPr="003F14B4">
        <w:rPr>
          <w:rFonts w:ascii="Times New Roman" w:hAnsi="Times New Roman"/>
          <w:sz w:val="28"/>
          <w:szCs w:val="28"/>
        </w:rPr>
        <w:t>е</w:t>
      </w:r>
      <w:r w:rsidRPr="003F14B4">
        <w:rPr>
          <w:rFonts w:ascii="Times New Roman" w:hAnsi="Times New Roman"/>
          <w:sz w:val="28"/>
          <w:szCs w:val="28"/>
        </w:rPr>
        <w:t>менения (ограничения) не позволяют использовать указанные земельные участки в соответствии с разрешенным использованием;</w:t>
      </w:r>
    </w:p>
    <w:p w:rsidR="000500EA" w:rsidRPr="003F14B4" w:rsidRDefault="000500EA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11196"/>
      <w:r w:rsidRPr="003F14B4">
        <w:rPr>
          <w:rFonts w:ascii="Times New Roman" w:hAnsi="Times New Roman"/>
          <w:sz w:val="28"/>
          <w:szCs w:val="28"/>
        </w:rPr>
        <w:t>- образование земельных участков не должно приводить к вклинив</w:t>
      </w:r>
      <w:r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 xml:space="preserve">нию, </w:t>
      </w:r>
      <w:proofErr w:type="spellStart"/>
      <w:r w:rsidRPr="003F14B4">
        <w:rPr>
          <w:rFonts w:ascii="Times New Roman" w:hAnsi="Times New Roman"/>
          <w:sz w:val="28"/>
          <w:szCs w:val="28"/>
        </w:rPr>
        <w:t>вкрапливанию</w:t>
      </w:r>
      <w:proofErr w:type="spellEnd"/>
      <w:r w:rsidRPr="003F14B4">
        <w:rPr>
          <w:rFonts w:ascii="Times New Roman" w:hAnsi="Times New Roman"/>
          <w:sz w:val="28"/>
          <w:szCs w:val="28"/>
        </w:rPr>
        <w:t>, изломанности границ, чересполосице, невозможности размещения объектов недвижимости и другим препятствующим рационал</w:t>
      </w:r>
      <w:r w:rsidRPr="003F14B4">
        <w:rPr>
          <w:rFonts w:ascii="Times New Roman" w:hAnsi="Times New Roman"/>
          <w:sz w:val="28"/>
          <w:szCs w:val="28"/>
        </w:rPr>
        <w:t>ь</w:t>
      </w:r>
      <w:r w:rsidRPr="003F14B4">
        <w:rPr>
          <w:rFonts w:ascii="Times New Roman" w:hAnsi="Times New Roman"/>
          <w:sz w:val="28"/>
          <w:szCs w:val="28"/>
        </w:rPr>
        <w:lastRenderedPageBreak/>
        <w:t>ному использованию и охране земель недостаткам, а также нарушать треб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вания, установленные федеральным законодательством;</w:t>
      </w:r>
    </w:p>
    <w:bookmarkEnd w:id="9"/>
    <w:p w:rsidR="000500EA" w:rsidRPr="003F14B4" w:rsidRDefault="000500EA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- не допускается образование земельного участка, границы которого пересекают границы территориальных зон, лесничеств, лесопарков, за и</w:t>
      </w:r>
      <w:r w:rsidRPr="003F14B4">
        <w:rPr>
          <w:rFonts w:ascii="Times New Roman" w:hAnsi="Times New Roman"/>
          <w:sz w:val="28"/>
          <w:szCs w:val="28"/>
        </w:rPr>
        <w:t>с</w:t>
      </w:r>
      <w:r w:rsidRPr="003F14B4">
        <w:rPr>
          <w:rFonts w:ascii="Times New Roman" w:hAnsi="Times New Roman"/>
          <w:sz w:val="28"/>
          <w:szCs w:val="28"/>
        </w:rPr>
        <w:t>ключением земельного участка, образуемого для проведения работ по геол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гическому изучению недр, разработки месторождений полезных ископаемых, размещения линейных объектов, гидротехнических сооружений, а также в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дохранилищ, иных искусственных водных объектов;</w:t>
      </w:r>
    </w:p>
    <w:p w:rsidR="000500EA" w:rsidRPr="003F14B4" w:rsidRDefault="000500EA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11110164"/>
      <w:bookmarkEnd w:id="4"/>
      <w:r w:rsidRPr="003F14B4">
        <w:rPr>
          <w:rFonts w:ascii="Times New Roman" w:hAnsi="Times New Roman"/>
          <w:sz w:val="28"/>
          <w:szCs w:val="28"/>
        </w:rPr>
        <w:t xml:space="preserve">4) несоответствие </w:t>
      </w:r>
      <w:r w:rsidR="00D84934" w:rsidRPr="003F14B4">
        <w:rPr>
          <w:rFonts w:ascii="Times New Roman" w:hAnsi="Times New Roman"/>
          <w:sz w:val="28"/>
          <w:szCs w:val="28"/>
        </w:rPr>
        <w:t>с</w:t>
      </w:r>
      <w:r w:rsidRPr="003F14B4">
        <w:rPr>
          <w:rFonts w:ascii="Times New Roman" w:hAnsi="Times New Roman"/>
          <w:sz w:val="28"/>
          <w:szCs w:val="28"/>
        </w:rPr>
        <w:t>хемы утвержденному проекту планировки террит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рии, землеустроительной документации, положению об особо охраняемой природной территории;</w:t>
      </w:r>
    </w:p>
    <w:p w:rsidR="000500EA" w:rsidRPr="003F14B4" w:rsidRDefault="000500EA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11110165"/>
      <w:bookmarkEnd w:id="10"/>
      <w:r w:rsidRPr="003F14B4">
        <w:rPr>
          <w:rFonts w:ascii="Times New Roman" w:hAnsi="Times New Roman"/>
          <w:sz w:val="28"/>
          <w:szCs w:val="28"/>
        </w:rPr>
        <w:t>5) расположение земельного участка, образование которого предусмо</w:t>
      </w:r>
      <w:r w:rsidRPr="003F14B4">
        <w:rPr>
          <w:rFonts w:ascii="Times New Roman" w:hAnsi="Times New Roman"/>
          <w:sz w:val="28"/>
          <w:szCs w:val="28"/>
        </w:rPr>
        <w:t>т</w:t>
      </w:r>
      <w:r w:rsidRPr="003F14B4">
        <w:rPr>
          <w:rFonts w:ascii="Times New Roman" w:hAnsi="Times New Roman"/>
          <w:sz w:val="28"/>
          <w:szCs w:val="28"/>
        </w:rPr>
        <w:t xml:space="preserve">рено </w:t>
      </w:r>
      <w:r w:rsidR="00D84934" w:rsidRPr="003F14B4">
        <w:rPr>
          <w:rFonts w:ascii="Times New Roman" w:hAnsi="Times New Roman"/>
          <w:sz w:val="28"/>
          <w:szCs w:val="28"/>
        </w:rPr>
        <w:t>с</w:t>
      </w:r>
      <w:r w:rsidRPr="003F14B4">
        <w:rPr>
          <w:rFonts w:ascii="Times New Roman" w:hAnsi="Times New Roman"/>
          <w:sz w:val="28"/>
          <w:szCs w:val="28"/>
        </w:rPr>
        <w:t>хемой, в границах территории, для которой утвержден проект межев</w:t>
      </w:r>
      <w:r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>ния территории</w:t>
      </w:r>
      <w:r w:rsidR="00D84934" w:rsidRPr="003F14B4">
        <w:rPr>
          <w:rFonts w:ascii="Times New Roman" w:hAnsi="Times New Roman"/>
          <w:sz w:val="28"/>
          <w:szCs w:val="28"/>
        </w:rPr>
        <w:t>, исключением случаев, установленных федеральными зак</w:t>
      </w:r>
      <w:r w:rsidR="00D84934" w:rsidRPr="003F14B4">
        <w:rPr>
          <w:rFonts w:ascii="Times New Roman" w:hAnsi="Times New Roman"/>
          <w:sz w:val="28"/>
          <w:szCs w:val="28"/>
        </w:rPr>
        <w:t>о</w:t>
      </w:r>
      <w:r w:rsidR="00D84934" w:rsidRPr="003F14B4">
        <w:rPr>
          <w:rFonts w:ascii="Times New Roman" w:hAnsi="Times New Roman"/>
          <w:sz w:val="28"/>
          <w:szCs w:val="28"/>
        </w:rPr>
        <w:t>нами</w:t>
      </w:r>
      <w:r w:rsidRPr="003F14B4">
        <w:rPr>
          <w:rFonts w:ascii="Times New Roman" w:hAnsi="Times New Roman"/>
          <w:sz w:val="28"/>
          <w:szCs w:val="28"/>
        </w:rPr>
        <w:t>;</w:t>
      </w:r>
    </w:p>
    <w:p w:rsidR="00D84934" w:rsidRPr="003F14B4" w:rsidRDefault="00D84934" w:rsidP="00D84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F14B4">
        <w:rPr>
          <w:rFonts w:ascii="Times New Roman" w:hAnsi="Times New Roman"/>
          <w:sz w:val="28"/>
          <w:szCs w:val="28"/>
          <w:lang w:eastAsia="ru-RU"/>
        </w:rPr>
        <w:t xml:space="preserve">6) получение отказа от </w:t>
      </w:r>
      <w:r w:rsidRPr="003F14B4">
        <w:rPr>
          <w:rFonts w:ascii="Times New Roman" w:hAnsi="Times New Roman"/>
          <w:sz w:val="28"/>
          <w:szCs w:val="28"/>
        </w:rPr>
        <w:t>органа исполнительной власти области, упо</w:t>
      </w:r>
      <w:r w:rsidRPr="003F14B4">
        <w:rPr>
          <w:rFonts w:ascii="Times New Roman" w:hAnsi="Times New Roman"/>
          <w:sz w:val="28"/>
          <w:szCs w:val="28"/>
        </w:rPr>
        <w:t>л</w:t>
      </w:r>
      <w:r w:rsidRPr="003F14B4">
        <w:rPr>
          <w:rFonts w:ascii="Times New Roman" w:hAnsi="Times New Roman"/>
          <w:sz w:val="28"/>
          <w:szCs w:val="28"/>
        </w:rPr>
        <w:t xml:space="preserve">номоченного в области лесных отношений </w:t>
      </w:r>
      <w:r w:rsidRPr="003F14B4">
        <w:rPr>
          <w:rFonts w:ascii="Times New Roman" w:hAnsi="Times New Roman"/>
          <w:sz w:val="28"/>
          <w:szCs w:val="28"/>
          <w:lang w:eastAsia="ru-RU"/>
        </w:rPr>
        <w:t>в согласовании схемы, которое допускается в случае пересечения границ образуемого земельного участка с границами лесного участка и (или) лесничества, сведения о которых соде</w:t>
      </w:r>
      <w:r w:rsidRPr="003F14B4">
        <w:rPr>
          <w:rFonts w:ascii="Times New Roman" w:hAnsi="Times New Roman"/>
          <w:sz w:val="28"/>
          <w:szCs w:val="28"/>
          <w:lang w:eastAsia="ru-RU"/>
        </w:rPr>
        <w:t>р</w:t>
      </w:r>
      <w:r w:rsidRPr="003F14B4">
        <w:rPr>
          <w:rFonts w:ascii="Times New Roman" w:hAnsi="Times New Roman"/>
          <w:sz w:val="28"/>
          <w:szCs w:val="28"/>
          <w:lang w:eastAsia="ru-RU"/>
        </w:rPr>
        <w:t>жатся в государственном лесном реестре, или в случае нахождения образу</w:t>
      </w:r>
      <w:r w:rsidRPr="003F14B4">
        <w:rPr>
          <w:rFonts w:ascii="Times New Roman" w:hAnsi="Times New Roman"/>
          <w:sz w:val="28"/>
          <w:szCs w:val="28"/>
          <w:lang w:eastAsia="ru-RU"/>
        </w:rPr>
        <w:t>е</w:t>
      </w:r>
      <w:r w:rsidRPr="003F14B4">
        <w:rPr>
          <w:rFonts w:ascii="Times New Roman" w:hAnsi="Times New Roman"/>
          <w:sz w:val="28"/>
          <w:szCs w:val="28"/>
          <w:lang w:eastAsia="ru-RU"/>
        </w:rPr>
        <w:t>мого земельного участка в границах такого лесничества (за исключением случаев согласования схемы, подготовленной для образования земельного</w:t>
      </w:r>
      <w:proofErr w:type="gramEnd"/>
      <w:r w:rsidRPr="003F14B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F14B4">
        <w:rPr>
          <w:rFonts w:ascii="Times New Roman" w:hAnsi="Times New Roman"/>
          <w:sz w:val="28"/>
          <w:szCs w:val="28"/>
          <w:lang w:eastAsia="ru-RU"/>
        </w:rPr>
        <w:t>участка, который расположен в границах лесничества или границы которого пересекают границы лесных участков и (или) лесничества, если на таком з</w:t>
      </w:r>
      <w:r w:rsidRPr="003F14B4">
        <w:rPr>
          <w:rFonts w:ascii="Times New Roman" w:hAnsi="Times New Roman"/>
          <w:sz w:val="28"/>
          <w:szCs w:val="28"/>
          <w:lang w:eastAsia="ru-RU"/>
        </w:rPr>
        <w:t>е</w:t>
      </w:r>
      <w:r w:rsidRPr="003F14B4">
        <w:rPr>
          <w:rFonts w:ascii="Times New Roman" w:hAnsi="Times New Roman"/>
          <w:sz w:val="28"/>
          <w:szCs w:val="28"/>
          <w:lang w:eastAsia="ru-RU"/>
        </w:rPr>
        <w:t>мельном участке расположен объект недвижимого имущества, права на к</w:t>
      </w:r>
      <w:r w:rsidRPr="003F14B4">
        <w:rPr>
          <w:rFonts w:ascii="Times New Roman" w:hAnsi="Times New Roman"/>
          <w:sz w:val="28"/>
          <w:szCs w:val="28"/>
          <w:lang w:eastAsia="ru-RU"/>
        </w:rPr>
        <w:t>о</w:t>
      </w:r>
      <w:r w:rsidRPr="003F14B4">
        <w:rPr>
          <w:rFonts w:ascii="Times New Roman" w:hAnsi="Times New Roman"/>
          <w:sz w:val="28"/>
          <w:szCs w:val="28"/>
          <w:lang w:eastAsia="ru-RU"/>
        </w:rPr>
        <w:t>торый возникли до 1 января 2016 года, зарегистрированы в Едином госуда</w:t>
      </w:r>
      <w:r w:rsidRPr="003F14B4">
        <w:rPr>
          <w:rFonts w:ascii="Times New Roman" w:hAnsi="Times New Roman"/>
          <w:sz w:val="28"/>
          <w:szCs w:val="28"/>
          <w:lang w:eastAsia="ru-RU"/>
        </w:rPr>
        <w:t>р</w:t>
      </w:r>
      <w:r w:rsidRPr="003F14B4">
        <w:rPr>
          <w:rFonts w:ascii="Times New Roman" w:hAnsi="Times New Roman"/>
          <w:sz w:val="28"/>
          <w:szCs w:val="28"/>
          <w:lang w:eastAsia="ru-RU"/>
        </w:rPr>
        <w:t>ственном реестре недвижимости и использование (назначение) которого не связано с использованием лесов).</w:t>
      </w:r>
      <w:proofErr w:type="gramEnd"/>
    </w:p>
    <w:p w:rsidR="00D84934" w:rsidRPr="003F14B4" w:rsidRDefault="00D84934" w:rsidP="00D84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  <w:lang w:eastAsia="ru-RU"/>
        </w:rPr>
        <w:t>7) разработка схемы расположения земельного участка, образование которого допускается исключительно в соответствии с утвержденным прое</w:t>
      </w:r>
      <w:r w:rsidRPr="003F14B4">
        <w:rPr>
          <w:rFonts w:ascii="Times New Roman" w:hAnsi="Times New Roman"/>
          <w:sz w:val="28"/>
          <w:szCs w:val="28"/>
          <w:lang w:eastAsia="ru-RU"/>
        </w:rPr>
        <w:t>к</w:t>
      </w:r>
      <w:r w:rsidRPr="003F14B4">
        <w:rPr>
          <w:rFonts w:ascii="Times New Roman" w:hAnsi="Times New Roman"/>
          <w:sz w:val="28"/>
          <w:szCs w:val="28"/>
          <w:lang w:eastAsia="ru-RU"/>
        </w:rPr>
        <w:t xml:space="preserve">том межевания территории.  </w:t>
      </w:r>
    </w:p>
    <w:p w:rsidR="00D84934" w:rsidRPr="003F14B4" w:rsidRDefault="00D84934" w:rsidP="00D84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Решение об отказе должно быть обоснованным и содержать все осн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 xml:space="preserve">вания отказа. </w:t>
      </w:r>
    </w:p>
    <w:p w:rsidR="00CB291C" w:rsidRPr="003F14B4" w:rsidRDefault="00CB291C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1"/>
    <w:p w:rsidR="0084029F" w:rsidRPr="003F14B4" w:rsidRDefault="00D84934" w:rsidP="00335D7F">
      <w:pPr>
        <w:pStyle w:val="33"/>
        <w:jc w:val="center"/>
        <w:rPr>
          <w:iCs/>
          <w:sz w:val="28"/>
          <w:szCs w:val="28"/>
        </w:rPr>
      </w:pPr>
      <w:r w:rsidRPr="003F14B4">
        <w:rPr>
          <w:iCs/>
          <w:sz w:val="28"/>
          <w:szCs w:val="28"/>
        </w:rPr>
        <w:t xml:space="preserve">2.10. </w:t>
      </w:r>
      <w:r w:rsidR="0084029F" w:rsidRPr="003F14B4">
        <w:rPr>
          <w:iCs/>
          <w:sz w:val="28"/>
          <w:szCs w:val="28"/>
        </w:rPr>
        <w:t>Перечень услуг, которые являются необходимыми и обязател</w:t>
      </w:r>
      <w:r w:rsidR="0084029F" w:rsidRPr="003F14B4">
        <w:rPr>
          <w:iCs/>
          <w:sz w:val="28"/>
          <w:szCs w:val="28"/>
        </w:rPr>
        <w:t>ь</w:t>
      </w:r>
      <w:r w:rsidR="0084029F" w:rsidRPr="003F14B4">
        <w:rPr>
          <w:iCs/>
          <w:sz w:val="28"/>
          <w:szCs w:val="28"/>
        </w:rPr>
        <w:t>ными для предоставления муниципальной услуги, в том числе сведения о д</w:t>
      </w:r>
      <w:r w:rsidR="0084029F" w:rsidRPr="003F14B4">
        <w:rPr>
          <w:iCs/>
          <w:sz w:val="28"/>
          <w:szCs w:val="28"/>
        </w:rPr>
        <w:t>о</w:t>
      </w:r>
      <w:r w:rsidR="0084029F" w:rsidRPr="003F14B4">
        <w:rPr>
          <w:iCs/>
          <w:sz w:val="28"/>
          <w:szCs w:val="28"/>
        </w:rPr>
        <w:t>кументе (документах), выдаваемом (выдаваемых) организациями, участву</w:t>
      </w:r>
      <w:r w:rsidR="0084029F" w:rsidRPr="003F14B4">
        <w:rPr>
          <w:iCs/>
          <w:sz w:val="28"/>
          <w:szCs w:val="28"/>
        </w:rPr>
        <w:t>ю</w:t>
      </w:r>
      <w:r w:rsidR="0084029F" w:rsidRPr="003F14B4">
        <w:rPr>
          <w:iCs/>
          <w:sz w:val="28"/>
          <w:szCs w:val="28"/>
        </w:rPr>
        <w:t>щими в предоставлении муниципальной услуги</w:t>
      </w:r>
    </w:p>
    <w:p w:rsidR="00D84934" w:rsidRPr="003F14B4" w:rsidRDefault="00D84934" w:rsidP="00335D7F">
      <w:pPr>
        <w:pStyle w:val="33"/>
        <w:jc w:val="center"/>
        <w:rPr>
          <w:iCs/>
          <w:sz w:val="28"/>
          <w:szCs w:val="28"/>
        </w:rPr>
      </w:pPr>
    </w:p>
    <w:p w:rsidR="0084029F" w:rsidRPr="003F14B4" w:rsidRDefault="00D84934" w:rsidP="00D849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</w:t>
      </w:r>
      <w:r w:rsidRPr="003F14B4">
        <w:rPr>
          <w:rFonts w:ascii="Times New Roman" w:hAnsi="Times New Roman"/>
          <w:sz w:val="28"/>
          <w:szCs w:val="28"/>
        </w:rPr>
        <w:t>у</w:t>
      </w:r>
      <w:r w:rsidRPr="003F14B4">
        <w:rPr>
          <w:rFonts w:ascii="Times New Roman" w:hAnsi="Times New Roman"/>
          <w:sz w:val="28"/>
          <w:szCs w:val="28"/>
        </w:rPr>
        <w:t>ниципальным правовым актом, утвердившим перечень таких услуг,</w:t>
      </w:r>
      <w:r w:rsidRPr="003F14B4">
        <w:rPr>
          <w:rFonts w:ascii="Times New Roman" w:hAnsi="Times New Roman"/>
          <w:iCs/>
          <w:sz w:val="28"/>
          <w:szCs w:val="28"/>
        </w:rPr>
        <w:t xml:space="preserve"> либо включается положение об отсутствии таких услуг.</w:t>
      </w:r>
    </w:p>
    <w:p w:rsidR="00601B98" w:rsidRPr="003F14B4" w:rsidRDefault="00601B98" w:rsidP="00D84934">
      <w:pPr>
        <w:spacing w:after="0" w:line="240" w:lineRule="auto"/>
        <w:ind w:firstLine="709"/>
        <w:jc w:val="both"/>
        <w:rPr>
          <w:i/>
          <w:iCs/>
          <w:sz w:val="28"/>
          <w:szCs w:val="28"/>
        </w:rPr>
      </w:pPr>
    </w:p>
    <w:p w:rsidR="0084029F" w:rsidRPr="003F14B4" w:rsidRDefault="00601B98" w:rsidP="00335D7F">
      <w:pPr>
        <w:pStyle w:val="24"/>
        <w:ind w:left="0" w:firstLine="709"/>
        <w:jc w:val="center"/>
      </w:pPr>
      <w:r w:rsidRPr="003F14B4">
        <w:lastRenderedPageBreak/>
        <w:t xml:space="preserve">2.11. </w:t>
      </w:r>
      <w:r w:rsidR="00D84934" w:rsidRPr="003F14B4">
        <w:t>Ра</w:t>
      </w:r>
      <w:r w:rsidR="0084029F" w:rsidRPr="003F14B4">
        <w:t>змер платы, взимаемой с заявителя при предоставлении мун</w:t>
      </w:r>
      <w:r w:rsidR="0084029F" w:rsidRPr="003F14B4">
        <w:t>и</w:t>
      </w:r>
      <w:r w:rsidR="0084029F" w:rsidRPr="003F14B4">
        <w:t>ципальной услуги, и способы ее взимания в случаях, предусмотренных фед</w:t>
      </w:r>
      <w:r w:rsidR="0084029F" w:rsidRPr="003F14B4">
        <w:t>е</w:t>
      </w:r>
      <w:r w:rsidR="0084029F" w:rsidRPr="003F14B4">
        <w:t>ральными законами, принимаемыми в соответствии с ними иными норм</w:t>
      </w:r>
      <w:r w:rsidR="0084029F" w:rsidRPr="003F14B4">
        <w:t>а</w:t>
      </w:r>
      <w:r w:rsidR="0084029F" w:rsidRPr="003F14B4">
        <w:t>тивными правовыми актами Российской Федерации, нормативными прав</w:t>
      </w:r>
      <w:r w:rsidR="0084029F" w:rsidRPr="003F14B4">
        <w:t>о</w:t>
      </w:r>
      <w:r w:rsidR="0084029F" w:rsidRPr="003F14B4">
        <w:t>выми актами субъектов Российской Федерации, муниципальными правовыми актами</w:t>
      </w:r>
    </w:p>
    <w:p w:rsidR="0084029F" w:rsidRPr="003F14B4" w:rsidRDefault="0084029F" w:rsidP="00335D7F">
      <w:pPr>
        <w:pStyle w:val="24"/>
        <w:ind w:left="0" w:firstLine="709"/>
      </w:pPr>
    </w:p>
    <w:p w:rsidR="0084029F" w:rsidRPr="003F14B4" w:rsidRDefault="0084029F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 Предоставление муниципальной услуги осуществляется для заявит</w:t>
      </w:r>
      <w:r w:rsidRPr="003F14B4">
        <w:rPr>
          <w:rFonts w:ascii="Times New Roman" w:hAnsi="Times New Roman"/>
          <w:sz w:val="28"/>
          <w:szCs w:val="28"/>
        </w:rPr>
        <w:t>е</w:t>
      </w:r>
      <w:r w:rsidRPr="003F14B4">
        <w:rPr>
          <w:rFonts w:ascii="Times New Roman" w:hAnsi="Times New Roman"/>
          <w:sz w:val="28"/>
          <w:szCs w:val="28"/>
        </w:rPr>
        <w:t>лей на безвозмездной основе.</w:t>
      </w:r>
    </w:p>
    <w:p w:rsidR="00CB291C" w:rsidRPr="003F14B4" w:rsidRDefault="00CB291C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29F" w:rsidRPr="003F14B4" w:rsidRDefault="00601B98" w:rsidP="00335D7F">
      <w:pPr>
        <w:pStyle w:val="4"/>
        <w:ind w:left="0" w:firstLine="709"/>
        <w:jc w:val="center"/>
        <w:rPr>
          <w:iCs/>
          <w:sz w:val="28"/>
          <w:szCs w:val="28"/>
        </w:rPr>
      </w:pPr>
      <w:r w:rsidRPr="003F14B4">
        <w:rPr>
          <w:iCs/>
          <w:sz w:val="28"/>
          <w:szCs w:val="28"/>
        </w:rPr>
        <w:t xml:space="preserve">2.11. </w:t>
      </w:r>
      <w:r w:rsidR="0084029F" w:rsidRPr="003F14B4">
        <w:rPr>
          <w:i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</w:t>
      </w:r>
      <w:r w:rsidR="0084029F" w:rsidRPr="003F14B4">
        <w:rPr>
          <w:iCs/>
          <w:sz w:val="28"/>
          <w:szCs w:val="28"/>
        </w:rPr>
        <w:t>с</w:t>
      </w:r>
      <w:r w:rsidR="0084029F" w:rsidRPr="003F14B4">
        <w:rPr>
          <w:iCs/>
          <w:sz w:val="28"/>
          <w:szCs w:val="28"/>
        </w:rPr>
        <w:t>тавленной муниципальной услуги</w:t>
      </w:r>
    </w:p>
    <w:p w:rsidR="0084029F" w:rsidRPr="003F14B4" w:rsidRDefault="0084029F" w:rsidP="00335D7F">
      <w:pPr>
        <w:pStyle w:val="af"/>
        <w:ind w:firstLine="709"/>
      </w:pPr>
    </w:p>
    <w:p w:rsidR="0084029F" w:rsidRPr="003F14B4" w:rsidRDefault="00601B98" w:rsidP="00335D7F">
      <w:pPr>
        <w:pStyle w:val="af"/>
        <w:ind w:firstLine="709"/>
      </w:pPr>
      <w:r w:rsidRPr="003F14B4">
        <w:t>Максимальный с</w:t>
      </w:r>
      <w:r w:rsidR="0084029F" w:rsidRPr="003F14B4">
        <w:t>рок ожидания в очереди при подаче заявления</w:t>
      </w:r>
      <w:r w:rsidRPr="003F14B4">
        <w:t xml:space="preserve"> и (или)</w:t>
      </w:r>
      <w:r w:rsidR="0084029F" w:rsidRPr="003F14B4">
        <w:t xml:space="preserve"> </w:t>
      </w:r>
      <w:r w:rsidRPr="003F14B4">
        <w:t xml:space="preserve">при получении </w:t>
      </w:r>
      <w:r w:rsidR="0084029F" w:rsidRPr="003F14B4">
        <w:t>результата</w:t>
      </w:r>
      <w:r w:rsidRPr="003F14B4">
        <w:t xml:space="preserve"> </w:t>
      </w:r>
      <w:r w:rsidR="0084029F" w:rsidRPr="003F14B4">
        <w:t>не должен превышать 15 минут.</w:t>
      </w:r>
    </w:p>
    <w:p w:rsidR="00CB291C" w:rsidRPr="003F14B4" w:rsidRDefault="00CB291C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439F" w:rsidRPr="003F14B4" w:rsidRDefault="00601B98" w:rsidP="00882019">
      <w:pPr>
        <w:keepNext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2.13. </w:t>
      </w:r>
      <w:r w:rsidR="00B2439F" w:rsidRPr="003F14B4">
        <w:rPr>
          <w:rFonts w:ascii="Times New Roman" w:hAnsi="Times New Roman"/>
          <w:sz w:val="28"/>
          <w:szCs w:val="28"/>
        </w:rPr>
        <w:t>Срок регистрации запроса заявителя о предоставлении</w:t>
      </w:r>
      <w:r w:rsidR="00882019" w:rsidRPr="003F14B4">
        <w:rPr>
          <w:rFonts w:ascii="Times New Roman" w:hAnsi="Times New Roman"/>
          <w:sz w:val="28"/>
          <w:szCs w:val="28"/>
        </w:rPr>
        <w:t xml:space="preserve"> </w:t>
      </w:r>
      <w:r w:rsidR="00B2439F" w:rsidRPr="003F14B4">
        <w:rPr>
          <w:rFonts w:ascii="Times New Roman" w:hAnsi="Times New Roman"/>
          <w:sz w:val="28"/>
          <w:szCs w:val="28"/>
        </w:rPr>
        <w:t>муниц</w:t>
      </w:r>
      <w:r w:rsidR="00B2439F" w:rsidRPr="003F14B4">
        <w:rPr>
          <w:rFonts w:ascii="Times New Roman" w:hAnsi="Times New Roman"/>
          <w:sz w:val="28"/>
          <w:szCs w:val="28"/>
        </w:rPr>
        <w:t>и</w:t>
      </w:r>
      <w:r w:rsidR="00B2439F" w:rsidRPr="003F14B4">
        <w:rPr>
          <w:rFonts w:ascii="Times New Roman" w:hAnsi="Times New Roman"/>
          <w:sz w:val="28"/>
          <w:szCs w:val="28"/>
        </w:rPr>
        <w:t>пальной услуги, в том числе в электронной форме</w:t>
      </w:r>
    </w:p>
    <w:p w:rsidR="00601B98" w:rsidRPr="003F14B4" w:rsidRDefault="00601B98" w:rsidP="00882019">
      <w:pPr>
        <w:keepNext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1B98" w:rsidRPr="003F14B4" w:rsidRDefault="00601B98" w:rsidP="0060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Регистрация заявления</w:t>
      </w:r>
      <w:r w:rsidRPr="003F14B4">
        <w:rPr>
          <w:rFonts w:ascii="Times New Roman" w:eastAsia="Calibri" w:hAnsi="Times New Roman"/>
          <w:sz w:val="28"/>
          <w:szCs w:val="28"/>
        </w:rPr>
        <w:t>, в том числе в электронной форме осуществл</w:t>
      </w:r>
      <w:r w:rsidRPr="003F14B4">
        <w:rPr>
          <w:rFonts w:ascii="Times New Roman" w:eastAsia="Calibri" w:hAnsi="Times New Roman"/>
          <w:sz w:val="28"/>
          <w:szCs w:val="28"/>
        </w:rPr>
        <w:t>я</w:t>
      </w:r>
      <w:r w:rsidRPr="003F14B4">
        <w:rPr>
          <w:rFonts w:ascii="Times New Roman" w:eastAsia="Calibri" w:hAnsi="Times New Roman"/>
          <w:sz w:val="28"/>
          <w:szCs w:val="28"/>
        </w:rPr>
        <w:t>ется</w:t>
      </w:r>
      <w:r w:rsidRPr="003F14B4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чее время – в ближайший рабочий день, следующий за днем поступления указанных документов).</w:t>
      </w:r>
    </w:p>
    <w:p w:rsidR="00601B98" w:rsidRPr="003F14B4" w:rsidRDefault="00601B98" w:rsidP="00601B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B4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</w:t>
      </w:r>
      <w:r w:rsidRPr="003F14B4">
        <w:rPr>
          <w:rFonts w:ascii="Times New Roman" w:hAnsi="Times New Roman" w:cs="Times New Roman"/>
          <w:sz w:val="28"/>
          <w:szCs w:val="28"/>
        </w:rPr>
        <w:t>и</w:t>
      </w:r>
      <w:r w:rsidRPr="003F14B4">
        <w:rPr>
          <w:rFonts w:ascii="Times New Roman" w:hAnsi="Times New Roman" w:cs="Times New Roman"/>
          <w:sz w:val="28"/>
          <w:szCs w:val="28"/>
        </w:rPr>
        <w:t>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601B98" w:rsidRPr="003F14B4" w:rsidRDefault="00601B98" w:rsidP="00601B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B4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</w:t>
      </w:r>
      <w:r w:rsidRPr="003F14B4">
        <w:rPr>
          <w:rFonts w:ascii="Times New Roman" w:hAnsi="Times New Roman" w:cs="Times New Roman"/>
          <w:sz w:val="28"/>
          <w:szCs w:val="28"/>
        </w:rPr>
        <w:t>о</w:t>
      </w:r>
      <w:r w:rsidRPr="003F14B4">
        <w:rPr>
          <w:rFonts w:ascii="Times New Roman" w:hAnsi="Times New Roman" w:cs="Times New Roman"/>
          <w:sz w:val="28"/>
          <w:szCs w:val="28"/>
        </w:rPr>
        <w:t>ванной электронной подписи осуществляется с использованием имеющихся средств электронной подписи или средств информационной системы голо</w:t>
      </w:r>
      <w:r w:rsidRPr="003F14B4">
        <w:rPr>
          <w:rFonts w:ascii="Times New Roman" w:hAnsi="Times New Roman" w:cs="Times New Roman"/>
          <w:sz w:val="28"/>
          <w:szCs w:val="28"/>
        </w:rPr>
        <w:t>в</w:t>
      </w:r>
      <w:r w:rsidRPr="003F14B4">
        <w:rPr>
          <w:rFonts w:ascii="Times New Roman" w:hAnsi="Times New Roman" w:cs="Times New Roman"/>
          <w:sz w:val="28"/>
          <w:szCs w:val="28"/>
        </w:rPr>
        <w:t>ного удостоверяющего центра, которая входит в состав инфраструктуры, обеспечивающей информационно-технологическое взаимодействие дейс</w:t>
      </w:r>
      <w:r w:rsidRPr="003F14B4">
        <w:rPr>
          <w:rFonts w:ascii="Times New Roman" w:hAnsi="Times New Roman" w:cs="Times New Roman"/>
          <w:sz w:val="28"/>
          <w:szCs w:val="28"/>
        </w:rPr>
        <w:t>т</w:t>
      </w:r>
      <w:r w:rsidRPr="003F14B4">
        <w:rPr>
          <w:rFonts w:ascii="Times New Roman" w:hAnsi="Times New Roman" w:cs="Times New Roman"/>
          <w:sz w:val="28"/>
          <w:szCs w:val="28"/>
        </w:rPr>
        <w:t>вующих и создаваемых информационных систем, используемых для предо</w:t>
      </w:r>
      <w:r w:rsidRPr="003F14B4">
        <w:rPr>
          <w:rFonts w:ascii="Times New Roman" w:hAnsi="Times New Roman" w:cs="Times New Roman"/>
          <w:sz w:val="28"/>
          <w:szCs w:val="28"/>
        </w:rPr>
        <w:t>с</w:t>
      </w:r>
      <w:r w:rsidRPr="003F14B4">
        <w:rPr>
          <w:rFonts w:ascii="Times New Roman" w:hAnsi="Times New Roman" w:cs="Times New Roman"/>
          <w:sz w:val="28"/>
          <w:szCs w:val="28"/>
        </w:rPr>
        <w:t>тавления муниципальной услуги. Проверка усиленной квалифицированной электронной подписи также осуществляется с использованием средств и</w:t>
      </w:r>
      <w:r w:rsidRPr="003F14B4">
        <w:rPr>
          <w:rFonts w:ascii="Times New Roman" w:hAnsi="Times New Roman" w:cs="Times New Roman"/>
          <w:sz w:val="28"/>
          <w:szCs w:val="28"/>
        </w:rPr>
        <w:t>н</w:t>
      </w:r>
      <w:r w:rsidRPr="003F14B4">
        <w:rPr>
          <w:rFonts w:ascii="Times New Roman" w:hAnsi="Times New Roman" w:cs="Times New Roman"/>
          <w:sz w:val="28"/>
          <w:szCs w:val="28"/>
        </w:rPr>
        <w:t>формационной системы аккредитованного удостоверяющего центра.</w:t>
      </w:r>
    </w:p>
    <w:p w:rsidR="00B2439F" w:rsidRPr="003F14B4" w:rsidRDefault="00601B98" w:rsidP="0060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</w:t>
      </w:r>
      <w:r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>нием соответствующего сервиса единой системы идентификац</w:t>
      </w:r>
      <w:proofErr w:type="gramStart"/>
      <w:r w:rsidRPr="003F14B4">
        <w:rPr>
          <w:rFonts w:ascii="Times New Roman" w:hAnsi="Times New Roman"/>
          <w:sz w:val="28"/>
          <w:szCs w:val="28"/>
        </w:rPr>
        <w:t>ии и ау</w:t>
      </w:r>
      <w:proofErr w:type="gramEnd"/>
      <w:r w:rsidRPr="003F14B4">
        <w:rPr>
          <w:rFonts w:ascii="Times New Roman" w:hAnsi="Times New Roman"/>
          <w:sz w:val="28"/>
          <w:szCs w:val="28"/>
        </w:rPr>
        <w:t>тент</w:t>
      </w:r>
      <w:r w:rsidRPr="003F14B4">
        <w:rPr>
          <w:rFonts w:ascii="Times New Roman" w:hAnsi="Times New Roman"/>
          <w:sz w:val="28"/>
          <w:szCs w:val="28"/>
        </w:rPr>
        <w:t>и</w:t>
      </w:r>
      <w:r w:rsidRPr="003F14B4">
        <w:rPr>
          <w:rFonts w:ascii="Times New Roman" w:hAnsi="Times New Roman"/>
          <w:sz w:val="28"/>
          <w:szCs w:val="28"/>
        </w:rPr>
        <w:t>фикации.</w:t>
      </w:r>
    </w:p>
    <w:p w:rsidR="00CB291C" w:rsidRPr="003F14B4" w:rsidRDefault="00CB291C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B98" w:rsidRPr="003F14B4" w:rsidRDefault="00601B98" w:rsidP="00601B98">
      <w:pPr>
        <w:pStyle w:val="4"/>
        <w:ind w:left="0"/>
        <w:jc w:val="center"/>
        <w:rPr>
          <w:iCs/>
          <w:sz w:val="28"/>
          <w:szCs w:val="28"/>
        </w:rPr>
      </w:pPr>
      <w:r w:rsidRPr="003F14B4">
        <w:rPr>
          <w:iCs/>
          <w:sz w:val="28"/>
          <w:szCs w:val="28"/>
        </w:rPr>
        <w:t>2.14. Требования к помещениям, в которых предоставляется</w:t>
      </w:r>
    </w:p>
    <w:p w:rsidR="00601B98" w:rsidRPr="003F14B4" w:rsidRDefault="00601B98" w:rsidP="00601B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14B4">
        <w:rPr>
          <w:rFonts w:ascii="Times New Roman" w:hAnsi="Times New Roman" w:cs="Times New Roman"/>
          <w:iCs/>
          <w:sz w:val="28"/>
          <w:szCs w:val="28"/>
        </w:rPr>
        <w:t>муниципальная услуга,</w:t>
      </w:r>
      <w:r w:rsidRPr="003F14B4">
        <w:rPr>
          <w:rFonts w:ascii="Times New Roman" w:hAnsi="Times New Roman" w:cs="Times New Roman"/>
          <w:sz w:val="28"/>
          <w:szCs w:val="28"/>
        </w:rPr>
        <w:t xml:space="preserve"> к залу ожидания, местам для заполнения запр</w:t>
      </w:r>
      <w:r w:rsidRPr="003F14B4">
        <w:rPr>
          <w:rFonts w:ascii="Times New Roman" w:hAnsi="Times New Roman" w:cs="Times New Roman"/>
          <w:sz w:val="28"/>
          <w:szCs w:val="28"/>
        </w:rPr>
        <w:t>о</w:t>
      </w:r>
      <w:r w:rsidRPr="003F14B4">
        <w:rPr>
          <w:rFonts w:ascii="Times New Roman" w:hAnsi="Times New Roman" w:cs="Times New Roman"/>
          <w:sz w:val="28"/>
          <w:szCs w:val="28"/>
        </w:rPr>
        <w:t>сов о предоставлении муниципальной услуги, информационными стендами с образцами их заполнения и перечнем документов, необходимых для предо</w:t>
      </w:r>
      <w:r w:rsidRPr="003F14B4">
        <w:rPr>
          <w:rFonts w:ascii="Times New Roman" w:hAnsi="Times New Roman" w:cs="Times New Roman"/>
          <w:sz w:val="28"/>
          <w:szCs w:val="28"/>
        </w:rPr>
        <w:t>с</w:t>
      </w:r>
      <w:r w:rsidRPr="003F14B4">
        <w:rPr>
          <w:rFonts w:ascii="Times New Roman" w:hAnsi="Times New Roman" w:cs="Times New Roman"/>
          <w:sz w:val="28"/>
          <w:szCs w:val="28"/>
        </w:rPr>
        <w:lastRenderedPageBreak/>
        <w:t>тавления муниципальной услуги,  в том числе к обеспечению доступности для инвалидов указанных объектов в соответствии с законодательством Ро</w:t>
      </w:r>
      <w:r w:rsidRPr="003F14B4">
        <w:rPr>
          <w:rFonts w:ascii="Times New Roman" w:hAnsi="Times New Roman" w:cs="Times New Roman"/>
          <w:sz w:val="28"/>
          <w:szCs w:val="28"/>
        </w:rPr>
        <w:t>с</w:t>
      </w:r>
      <w:r w:rsidRPr="003F14B4">
        <w:rPr>
          <w:rFonts w:ascii="Times New Roman" w:hAnsi="Times New Roman" w:cs="Times New Roman"/>
          <w:sz w:val="28"/>
          <w:szCs w:val="28"/>
        </w:rPr>
        <w:t>сийской Федерации о социальной защите инвалидов</w:t>
      </w:r>
    </w:p>
    <w:p w:rsidR="00601B98" w:rsidRPr="003F14B4" w:rsidRDefault="00601B98" w:rsidP="00601B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1B98" w:rsidRPr="003F14B4" w:rsidRDefault="00601B98" w:rsidP="0060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601B98" w:rsidRPr="003F14B4" w:rsidRDefault="00601B98" w:rsidP="00601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рудуется в соответствии с требованиями, обеспечивающими возможность беспрепятственного входа инвалидов в здание и выхода из него (пандус, п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ручни).</w:t>
      </w:r>
    </w:p>
    <w:p w:rsidR="00601B98" w:rsidRPr="003F14B4" w:rsidRDefault="00601B98" w:rsidP="00601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</w:t>
      </w:r>
      <w:r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>лидов, использующих кресла-коляски и собак-проводников, обеспечиваются:</w:t>
      </w:r>
    </w:p>
    <w:p w:rsidR="00601B98" w:rsidRPr="003F14B4" w:rsidRDefault="00601B98" w:rsidP="00601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</w:t>
      </w:r>
      <w:r w:rsidRPr="003F14B4">
        <w:rPr>
          <w:rFonts w:ascii="Times New Roman" w:hAnsi="Times New Roman"/>
          <w:sz w:val="28"/>
          <w:szCs w:val="28"/>
        </w:rPr>
        <w:t>в</w:t>
      </w:r>
      <w:r w:rsidRPr="003F14B4">
        <w:rPr>
          <w:rFonts w:ascii="Times New Roman" w:hAnsi="Times New Roman"/>
          <w:sz w:val="28"/>
          <w:szCs w:val="28"/>
        </w:rPr>
        <w:t>ления услуги, в том числе с помощью сотрудников Уполномоченного органа;</w:t>
      </w:r>
    </w:p>
    <w:p w:rsidR="00601B98" w:rsidRPr="003F14B4" w:rsidRDefault="00601B98" w:rsidP="00601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</w:t>
      </w:r>
      <w:r w:rsidRPr="003F14B4">
        <w:rPr>
          <w:rFonts w:ascii="Times New Roman" w:hAnsi="Times New Roman"/>
          <w:sz w:val="28"/>
          <w:szCs w:val="28"/>
        </w:rPr>
        <w:t>и</w:t>
      </w:r>
      <w:r w:rsidRPr="003F14B4">
        <w:rPr>
          <w:rFonts w:ascii="Times New Roman" w:hAnsi="Times New Roman"/>
          <w:sz w:val="28"/>
          <w:szCs w:val="28"/>
        </w:rPr>
        <w:t>ков Уполномоченного органа;</w:t>
      </w:r>
    </w:p>
    <w:p w:rsidR="00601B98" w:rsidRPr="003F14B4" w:rsidRDefault="00601B98" w:rsidP="00601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</w:t>
      </w:r>
      <w:r w:rsidRPr="003F14B4">
        <w:rPr>
          <w:rFonts w:ascii="Times New Roman" w:hAnsi="Times New Roman"/>
          <w:sz w:val="28"/>
          <w:szCs w:val="28"/>
        </w:rPr>
        <w:t>е</w:t>
      </w:r>
      <w:r w:rsidRPr="003F14B4">
        <w:rPr>
          <w:rFonts w:ascii="Times New Roman" w:hAnsi="Times New Roman"/>
          <w:sz w:val="28"/>
          <w:szCs w:val="28"/>
        </w:rPr>
        <w:t>ния и самостоятельного передвижения, по территории здания, в котором предоставляется муниципальная услуга;</w:t>
      </w:r>
    </w:p>
    <w:p w:rsidR="00601B98" w:rsidRPr="003F14B4" w:rsidRDefault="00601B98" w:rsidP="00601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</w:t>
      </w:r>
      <w:r w:rsidRPr="003F14B4">
        <w:rPr>
          <w:rFonts w:ascii="Times New Roman" w:hAnsi="Times New Roman"/>
          <w:sz w:val="28"/>
          <w:szCs w:val="28"/>
        </w:rPr>
        <w:t>с</w:t>
      </w:r>
      <w:r w:rsidRPr="003F14B4">
        <w:rPr>
          <w:rFonts w:ascii="Times New Roman" w:hAnsi="Times New Roman"/>
          <w:sz w:val="28"/>
          <w:szCs w:val="28"/>
        </w:rPr>
        <w:t>тупных маршрутах общественного транспорта;</w:t>
      </w:r>
    </w:p>
    <w:p w:rsidR="00601B98" w:rsidRPr="003F14B4" w:rsidRDefault="00601B98" w:rsidP="00601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14B4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</w:t>
      </w:r>
      <w:r w:rsidRPr="003F14B4">
        <w:rPr>
          <w:rFonts w:ascii="Times New Roman" w:hAnsi="Times New Roman"/>
          <w:sz w:val="28"/>
          <w:szCs w:val="28"/>
        </w:rPr>
        <w:t>е</w:t>
      </w:r>
      <w:r w:rsidRPr="003F14B4">
        <w:rPr>
          <w:rFonts w:ascii="Times New Roman" w:hAnsi="Times New Roman"/>
          <w:sz w:val="28"/>
          <w:szCs w:val="28"/>
        </w:rPr>
        <w:t>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601B98" w:rsidRPr="003F14B4" w:rsidRDefault="00601B98" w:rsidP="00601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обеспечение допуска в здание, в котором предоставляется муниц</w:t>
      </w:r>
      <w:r w:rsidRPr="003F14B4">
        <w:rPr>
          <w:rFonts w:ascii="Times New Roman" w:hAnsi="Times New Roman"/>
          <w:sz w:val="28"/>
          <w:szCs w:val="28"/>
        </w:rPr>
        <w:t>и</w:t>
      </w:r>
      <w:r w:rsidRPr="003F14B4">
        <w:rPr>
          <w:rFonts w:ascii="Times New Roman" w:hAnsi="Times New Roman"/>
          <w:sz w:val="28"/>
          <w:szCs w:val="28"/>
        </w:rPr>
        <w:t>пальная услуга, собаки-проводника при наличии документа, подтвержда</w:t>
      </w:r>
      <w:r w:rsidRPr="003F14B4">
        <w:rPr>
          <w:rFonts w:ascii="Times New Roman" w:hAnsi="Times New Roman"/>
          <w:sz w:val="28"/>
          <w:szCs w:val="28"/>
        </w:rPr>
        <w:t>ю</w:t>
      </w:r>
      <w:r w:rsidRPr="003F14B4">
        <w:rPr>
          <w:rFonts w:ascii="Times New Roman" w:hAnsi="Times New Roman"/>
          <w:sz w:val="28"/>
          <w:szCs w:val="28"/>
        </w:rPr>
        <w:t xml:space="preserve">щего ее специальное обучение, выданного по форме и в порядке, </w:t>
      </w:r>
      <w:proofErr w:type="gramStart"/>
      <w:r w:rsidRPr="003F14B4">
        <w:rPr>
          <w:rFonts w:ascii="Times New Roman" w:hAnsi="Times New Roman"/>
          <w:sz w:val="28"/>
          <w:szCs w:val="28"/>
        </w:rPr>
        <w:t>утвержде</w:t>
      </w:r>
      <w:r w:rsidRPr="003F14B4">
        <w:rPr>
          <w:rFonts w:ascii="Times New Roman" w:hAnsi="Times New Roman"/>
          <w:sz w:val="28"/>
          <w:szCs w:val="28"/>
        </w:rPr>
        <w:t>н</w:t>
      </w:r>
      <w:r w:rsidRPr="003F14B4">
        <w:rPr>
          <w:rFonts w:ascii="Times New Roman" w:hAnsi="Times New Roman"/>
          <w:sz w:val="28"/>
          <w:szCs w:val="28"/>
        </w:rPr>
        <w:t>ных</w:t>
      </w:r>
      <w:proofErr w:type="gramEnd"/>
      <w:r w:rsidRPr="003F14B4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3F14B4">
          <w:rPr>
            <w:rStyle w:val="a3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3F14B4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</w:t>
      </w:r>
      <w:r w:rsidRPr="003F14B4">
        <w:rPr>
          <w:rFonts w:ascii="Times New Roman" w:hAnsi="Times New Roman"/>
          <w:sz w:val="28"/>
          <w:szCs w:val="28"/>
        </w:rPr>
        <w:t>е</w:t>
      </w:r>
      <w:r w:rsidRPr="003F14B4">
        <w:rPr>
          <w:rFonts w:ascii="Times New Roman" w:hAnsi="Times New Roman"/>
          <w:sz w:val="28"/>
          <w:szCs w:val="28"/>
        </w:rPr>
        <w:t>рации от 22 июня 2015 года N 386н;</w:t>
      </w:r>
    </w:p>
    <w:p w:rsidR="00601B98" w:rsidRPr="003F14B4" w:rsidRDefault="00601B98" w:rsidP="00601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</w:t>
      </w:r>
      <w:r w:rsidRPr="003F14B4">
        <w:rPr>
          <w:rFonts w:ascii="Times New Roman" w:hAnsi="Times New Roman"/>
          <w:sz w:val="28"/>
          <w:szCs w:val="28"/>
        </w:rPr>
        <w:t>и</w:t>
      </w:r>
      <w:r w:rsidRPr="003F14B4">
        <w:rPr>
          <w:rFonts w:ascii="Times New Roman" w:hAnsi="Times New Roman"/>
          <w:sz w:val="28"/>
          <w:szCs w:val="28"/>
        </w:rPr>
        <w:t>пальной услуги действий;</w:t>
      </w:r>
    </w:p>
    <w:p w:rsidR="00601B98" w:rsidRPr="003F14B4" w:rsidRDefault="00601B98" w:rsidP="00601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lastRenderedPageBreak/>
        <w:t>обеспечение при необходимости допуска в здание, в котором предо</w:t>
      </w:r>
      <w:r w:rsidRPr="003F14B4">
        <w:rPr>
          <w:rFonts w:ascii="Times New Roman" w:hAnsi="Times New Roman"/>
          <w:sz w:val="28"/>
          <w:szCs w:val="28"/>
        </w:rPr>
        <w:t>с</w:t>
      </w:r>
      <w:r w:rsidRPr="003F14B4">
        <w:rPr>
          <w:rFonts w:ascii="Times New Roman" w:hAnsi="Times New Roman"/>
          <w:sz w:val="28"/>
          <w:szCs w:val="28"/>
        </w:rPr>
        <w:t xml:space="preserve">тавляется муниципальная услуга, </w:t>
      </w:r>
      <w:proofErr w:type="spellStart"/>
      <w:r w:rsidRPr="003F14B4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3F14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14B4">
        <w:rPr>
          <w:rFonts w:ascii="Times New Roman" w:hAnsi="Times New Roman"/>
          <w:sz w:val="28"/>
          <w:szCs w:val="28"/>
        </w:rPr>
        <w:t>тифлосурдопереводч</w:t>
      </w:r>
      <w:r w:rsidRPr="003F14B4">
        <w:rPr>
          <w:rFonts w:ascii="Times New Roman" w:hAnsi="Times New Roman"/>
          <w:sz w:val="28"/>
          <w:szCs w:val="28"/>
        </w:rPr>
        <w:t>и</w:t>
      </w:r>
      <w:r w:rsidRPr="003F14B4">
        <w:rPr>
          <w:rFonts w:ascii="Times New Roman" w:hAnsi="Times New Roman"/>
          <w:sz w:val="28"/>
          <w:szCs w:val="28"/>
        </w:rPr>
        <w:t>ка</w:t>
      </w:r>
      <w:proofErr w:type="spellEnd"/>
      <w:r w:rsidRPr="003F14B4">
        <w:rPr>
          <w:rFonts w:ascii="Times New Roman" w:hAnsi="Times New Roman"/>
          <w:sz w:val="28"/>
          <w:szCs w:val="28"/>
        </w:rPr>
        <w:t>;</w:t>
      </w:r>
    </w:p>
    <w:p w:rsidR="00601B98" w:rsidRPr="003F14B4" w:rsidRDefault="00601B98" w:rsidP="00601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</w:t>
      </w:r>
      <w:r w:rsidRPr="003F14B4">
        <w:rPr>
          <w:rFonts w:ascii="Times New Roman" w:hAnsi="Times New Roman"/>
          <w:sz w:val="28"/>
          <w:szCs w:val="28"/>
        </w:rPr>
        <w:t>е</w:t>
      </w:r>
      <w:r w:rsidRPr="003F14B4">
        <w:rPr>
          <w:rFonts w:ascii="Times New Roman" w:hAnsi="Times New Roman"/>
          <w:sz w:val="28"/>
          <w:szCs w:val="28"/>
        </w:rPr>
        <w:t>нии барьеров, мешающих получению ими услуг наравне с другими лицами.</w:t>
      </w:r>
    </w:p>
    <w:p w:rsidR="00601B98" w:rsidRPr="003F14B4" w:rsidRDefault="00601B98" w:rsidP="00601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</w:t>
      </w:r>
      <w:r w:rsidRPr="003F14B4">
        <w:rPr>
          <w:rFonts w:ascii="Times New Roman" w:hAnsi="Times New Roman"/>
          <w:sz w:val="28"/>
          <w:szCs w:val="28"/>
        </w:rPr>
        <w:t>я</w:t>
      </w:r>
      <w:r w:rsidRPr="003F14B4">
        <w:rPr>
          <w:rFonts w:ascii="Times New Roman" w:hAnsi="Times New Roman"/>
          <w:sz w:val="28"/>
          <w:szCs w:val="28"/>
        </w:rPr>
        <w:t>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601B98" w:rsidRPr="003F14B4" w:rsidRDefault="00601B98" w:rsidP="00601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2.14.4. Помещения, предназначенные для предоставления </w:t>
      </w:r>
      <w:proofErr w:type="gramStart"/>
      <w:r w:rsidRPr="003F14B4">
        <w:rPr>
          <w:rFonts w:ascii="Times New Roman" w:hAnsi="Times New Roman"/>
          <w:sz w:val="28"/>
          <w:szCs w:val="28"/>
        </w:rPr>
        <w:t>муниципал</w:t>
      </w:r>
      <w:r w:rsidRPr="003F14B4">
        <w:rPr>
          <w:rFonts w:ascii="Times New Roman" w:hAnsi="Times New Roman"/>
          <w:sz w:val="28"/>
          <w:szCs w:val="28"/>
        </w:rPr>
        <w:t>ь</w:t>
      </w:r>
      <w:r w:rsidRPr="003F14B4">
        <w:rPr>
          <w:rFonts w:ascii="Times New Roman" w:hAnsi="Times New Roman"/>
          <w:sz w:val="28"/>
          <w:szCs w:val="28"/>
        </w:rPr>
        <w:t>ная</w:t>
      </w:r>
      <w:proofErr w:type="gramEnd"/>
      <w:r w:rsidRPr="003F14B4">
        <w:rPr>
          <w:rFonts w:ascii="Times New Roman" w:hAnsi="Times New Roman"/>
          <w:sz w:val="28"/>
          <w:szCs w:val="28"/>
        </w:rPr>
        <w:t xml:space="preserve"> услуги, должны соответствовать санитарно-эпидемиологическим прав</w:t>
      </w:r>
      <w:r w:rsidRPr="003F14B4">
        <w:rPr>
          <w:rFonts w:ascii="Times New Roman" w:hAnsi="Times New Roman"/>
          <w:sz w:val="28"/>
          <w:szCs w:val="28"/>
        </w:rPr>
        <w:t>и</w:t>
      </w:r>
      <w:r w:rsidRPr="003F14B4">
        <w:rPr>
          <w:rFonts w:ascii="Times New Roman" w:hAnsi="Times New Roman"/>
          <w:sz w:val="28"/>
          <w:szCs w:val="28"/>
        </w:rPr>
        <w:t>лам и нормативам.</w:t>
      </w:r>
    </w:p>
    <w:p w:rsidR="00601B98" w:rsidRPr="003F14B4" w:rsidRDefault="00601B98" w:rsidP="00601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</w:t>
      </w:r>
      <w:r w:rsidRPr="003F14B4">
        <w:rPr>
          <w:rFonts w:ascii="Times New Roman" w:hAnsi="Times New Roman"/>
          <w:sz w:val="28"/>
          <w:szCs w:val="28"/>
        </w:rPr>
        <w:t>и</w:t>
      </w:r>
      <w:r w:rsidRPr="003F14B4">
        <w:rPr>
          <w:rFonts w:ascii="Times New Roman" w:hAnsi="Times New Roman"/>
          <w:sz w:val="28"/>
          <w:szCs w:val="28"/>
        </w:rPr>
        <w:t>ваются схемы размещения средств пожаротушения и путей эвакуации.</w:t>
      </w:r>
    </w:p>
    <w:p w:rsidR="00601B98" w:rsidRPr="003F14B4" w:rsidRDefault="00601B98" w:rsidP="00601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601B98" w:rsidRPr="003F14B4" w:rsidRDefault="00601B98" w:rsidP="00601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</w:t>
      </w:r>
      <w:r w:rsidRPr="003F14B4">
        <w:rPr>
          <w:rFonts w:ascii="Times New Roman" w:hAnsi="Times New Roman"/>
          <w:sz w:val="28"/>
          <w:szCs w:val="28"/>
        </w:rPr>
        <w:t>е</w:t>
      </w:r>
      <w:r w:rsidRPr="003F14B4">
        <w:rPr>
          <w:rFonts w:ascii="Times New Roman" w:hAnsi="Times New Roman"/>
          <w:sz w:val="28"/>
          <w:szCs w:val="28"/>
        </w:rPr>
        <w:t>сованных лиц с информационными материалами, оборудуются информац</w:t>
      </w:r>
      <w:r w:rsidRPr="003F14B4">
        <w:rPr>
          <w:rFonts w:ascii="Times New Roman" w:hAnsi="Times New Roman"/>
          <w:sz w:val="28"/>
          <w:szCs w:val="28"/>
        </w:rPr>
        <w:t>и</w:t>
      </w:r>
      <w:r w:rsidRPr="003F14B4">
        <w:rPr>
          <w:rFonts w:ascii="Times New Roman" w:hAnsi="Times New Roman"/>
          <w:sz w:val="28"/>
          <w:szCs w:val="28"/>
        </w:rPr>
        <w:t>онными стендами, наглядной информацией, перечнем документов, необх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 xml:space="preserve">димых для предоставления </w:t>
      </w:r>
      <w:proofErr w:type="gramStart"/>
      <w:r w:rsidRPr="003F14B4">
        <w:rPr>
          <w:rFonts w:ascii="Times New Roman" w:hAnsi="Times New Roman"/>
          <w:sz w:val="28"/>
          <w:szCs w:val="28"/>
        </w:rPr>
        <w:t>муниципальная</w:t>
      </w:r>
      <w:proofErr w:type="gramEnd"/>
      <w:r w:rsidRPr="003F14B4">
        <w:rPr>
          <w:rFonts w:ascii="Times New Roman" w:hAnsi="Times New Roman"/>
          <w:sz w:val="28"/>
          <w:szCs w:val="28"/>
        </w:rPr>
        <w:t xml:space="preserve"> услуги, а также текстом насто</w:t>
      </w:r>
      <w:r w:rsidRPr="003F14B4">
        <w:rPr>
          <w:rFonts w:ascii="Times New Roman" w:hAnsi="Times New Roman"/>
          <w:sz w:val="28"/>
          <w:szCs w:val="28"/>
        </w:rPr>
        <w:t>я</w:t>
      </w:r>
      <w:r w:rsidRPr="003F14B4">
        <w:rPr>
          <w:rFonts w:ascii="Times New Roman" w:hAnsi="Times New Roman"/>
          <w:sz w:val="28"/>
          <w:szCs w:val="28"/>
        </w:rPr>
        <w:t>щего административного регламента.</w:t>
      </w:r>
    </w:p>
    <w:p w:rsidR="00601B98" w:rsidRPr="003F14B4" w:rsidRDefault="00601B98" w:rsidP="00601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</w:t>
      </w:r>
      <w:r w:rsidRPr="003F14B4">
        <w:rPr>
          <w:rFonts w:ascii="Times New Roman" w:hAnsi="Times New Roman"/>
          <w:sz w:val="28"/>
          <w:szCs w:val="28"/>
        </w:rPr>
        <w:t>ж</w:t>
      </w:r>
      <w:r w:rsidRPr="003F14B4">
        <w:rPr>
          <w:rFonts w:ascii="Times New Roman" w:hAnsi="Times New Roman"/>
          <w:sz w:val="28"/>
          <w:szCs w:val="28"/>
        </w:rPr>
        <w:t>ных носителях.</w:t>
      </w:r>
    </w:p>
    <w:p w:rsidR="00601B98" w:rsidRPr="003F14B4" w:rsidRDefault="00601B98" w:rsidP="00601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</w:t>
      </w:r>
      <w:r w:rsidRPr="003F14B4">
        <w:rPr>
          <w:rFonts w:ascii="Times New Roman" w:hAnsi="Times New Roman"/>
          <w:sz w:val="28"/>
          <w:szCs w:val="28"/>
        </w:rPr>
        <w:t>б</w:t>
      </w:r>
      <w:r w:rsidRPr="003F14B4">
        <w:rPr>
          <w:rFonts w:ascii="Times New Roman" w:hAnsi="Times New Roman"/>
          <w:sz w:val="28"/>
          <w:szCs w:val="28"/>
        </w:rPr>
        <w:t>лички на дверях кабинетов или на стенах должны быть видны посетителям.</w:t>
      </w:r>
    </w:p>
    <w:p w:rsidR="00601B98" w:rsidRPr="003F14B4" w:rsidRDefault="00601B98" w:rsidP="00601B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439F" w:rsidRPr="003F14B4" w:rsidRDefault="00601B98" w:rsidP="00335D7F">
      <w:pPr>
        <w:pStyle w:val="4"/>
        <w:ind w:left="0" w:firstLine="709"/>
        <w:jc w:val="center"/>
        <w:rPr>
          <w:iCs/>
          <w:sz w:val="28"/>
          <w:szCs w:val="28"/>
        </w:rPr>
      </w:pPr>
      <w:r w:rsidRPr="003F14B4">
        <w:rPr>
          <w:iCs/>
          <w:sz w:val="28"/>
          <w:szCs w:val="28"/>
        </w:rPr>
        <w:t xml:space="preserve">2.15. </w:t>
      </w:r>
      <w:r w:rsidR="00B2439F" w:rsidRPr="003F14B4">
        <w:rPr>
          <w:iCs/>
          <w:sz w:val="28"/>
          <w:szCs w:val="28"/>
        </w:rPr>
        <w:t>Показатели доступности и качества муниципальной услуги</w:t>
      </w:r>
    </w:p>
    <w:p w:rsidR="00B2439F" w:rsidRPr="003F14B4" w:rsidRDefault="00B2439F" w:rsidP="00335D7F">
      <w:pPr>
        <w:pStyle w:val="22"/>
        <w:ind w:firstLine="709"/>
        <w:rPr>
          <w:i/>
          <w:iCs/>
          <w:sz w:val="28"/>
          <w:szCs w:val="28"/>
        </w:rPr>
      </w:pPr>
    </w:p>
    <w:p w:rsidR="00B2439F" w:rsidRPr="003F14B4" w:rsidRDefault="00B2439F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2.</w:t>
      </w:r>
      <w:r w:rsidR="00601B98" w:rsidRPr="003F14B4">
        <w:rPr>
          <w:rFonts w:ascii="Times New Roman" w:hAnsi="Times New Roman"/>
          <w:sz w:val="28"/>
          <w:szCs w:val="28"/>
        </w:rPr>
        <w:t>15</w:t>
      </w:r>
      <w:r w:rsidRPr="003F14B4">
        <w:rPr>
          <w:rFonts w:ascii="Times New Roman" w:hAnsi="Times New Roman"/>
          <w:sz w:val="28"/>
          <w:szCs w:val="28"/>
        </w:rPr>
        <w:t>.</w:t>
      </w:r>
      <w:r w:rsidR="00601B98" w:rsidRPr="003F14B4">
        <w:rPr>
          <w:rFonts w:ascii="Times New Roman" w:hAnsi="Times New Roman"/>
          <w:sz w:val="28"/>
          <w:szCs w:val="28"/>
        </w:rPr>
        <w:t>1.</w:t>
      </w:r>
      <w:r w:rsidRPr="003F14B4">
        <w:rPr>
          <w:rFonts w:ascii="Times New Roman" w:hAnsi="Times New Roman"/>
          <w:sz w:val="28"/>
          <w:szCs w:val="28"/>
        </w:rPr>
        <w:t xml:space="preserve"> Показателями доступности муниципальной услуги являются:</w:t>
      </w:r>
    </w:p>
    <w:p w:rsidR="00B2439F" w:rsidRPr="003F14B4" w:rsidRDefault="00B2439F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B2439F" w:rsidRPr="003F14B4" w:rsidRDefault="00B2439F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</w:t>
      </w:r>
      <w:r w:rsidRPr="003F14B4">
        <w:rPr>
          <w:rFonts w:ascii="Times New Roman" w:hAnsi="Times New Roman"/>
          <w:sz w:val="28"/>
          <w:szCs w:val="28"/>
        </w:rPr>
        <w:t>л</w:t>
      </w:r>
      <w:r w:rsidRPr="003F14B4">
        <w:rPr>
          <w:rFonts w:ascii="Times New Roman" w:hAnsi="Times New Roman"/>
          <w:sz w:val="28"/>
          <w:szCs w:val="28"/>
        </w:rPr>
        <w:t>номоченного органа, его структурных подразделений, местами парковки а</w:t>
      </w:r>
      <w:r w:rsidRPr="003F14B4">
        <w:rPr>
          <w:rFonts w:ascii="Times New Roman" w:hAnsi="Times New Roman"/>
          <w:sz w:val="28"/>
          <w:szCs w:val="28"/>
        </w:rPr>
        <w:t>в</w:t>
      </w:r>
      <w:r w:rsidRPr="003F14B4">
        <w:rPr>
          <w:rFonts w:ascii="Times New Roman" w:hAnsi="Times New Roman"/>
          <w:sz w:val="28"/>
          <w:szCs w:val="28"/>
        </w:rPr>
        <w:t>тотранспортных средств, в том числе для лиц с ограниченными возможн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стями;</w:t>
      </w:r>
    </w:p>
    <w:p w:rsidR="00B2439F" w:rsidRPr="003F14B4" w:rsidRDefault="00B2439F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2439F" w:rsidRPr="003F14B4" w:rsidRDefault="00B2439F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B2439F" w:rsidRPr="003F14B4" w:rsidRDefault="00B2439F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ченном органе стульями, столами, обеспечение канцелярскими принадле</w:t>
      </w:r>
      <w:r w:rsidRPr="003F14B4">
        <w:rPr>
          <w:rFonts w:ascii="Times New Roman" w:hAnsi="Times New Roman"/>
          <w:sz w:val="28"/>
          <w:szCs w:val="28"/>
        </w:rPr>
        <w:t>ж</w:t>
      </w:r>
      <w:r w:rsidRPr="003F14B4">
        <w:rPr>
          <w:rFonts w:ascii="Times New Roman" w:hAnsi="Times New Roman"/>
          <w:sz w:val="28"/>
          <w:szCs w:val="28"/>
        </w:rPr>
        <w:t>ностями для предоставления возможности оформления документов;</w:t>
      </w:r>
    </w:p>
    <w:p w:rsidR="00B2439F" w:rsidRPr="003F14B4" w:rsidRDefault="00B2439F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lastRenderedPageBreak/>
        <w:t>время, затраченное на получение конечного результата муниципальной услуги.</w:t>
      </w:r>
    </w:p>
    <w:p w:rsidR="00B2439F" w:rsidRPr="003F14B4" w:rsidRDefault="00B2439F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2.</w:t>
      </w:r>
      <w:r w:rsidR="00601B98" w:rsidRPr="003F14B4">
        <w:rPr>
          <w:rFonts w:ascii="Times New Roman" w:hAnsi="Times New Roman"/>
          <w:sz w:val="28"/>
          <w:szCs w:val="28"/>
        </w:rPr>
        <w:t>15</w:t>
      </w:r>
      <w:r w:rsidRPr="003F14B4">
        <w:rPr>
          <w:rFonts w:ascii="Times New Roman" w:hAnsi="Times New Roman"/>
          <w:sz w:val="28"/>
          <w:szCs w:val="28"/>
        </w:rPr>
        <w:t>.</w:t>
      </w:r>
      <w:r w:rsidR="00601B98" w:rsidRPr="003F14B4">
        <w:rPr>
          <w:rFonts w:ascii="Times New Roman" w:hAnsi="Times New Roman"/>
          <w:sz w:val="28"/>
          <w:szCs w:val="28"/>
        </w:rPr>
        <w:t>2.</w:t>
      </w:r>
      <w:r w:rsidRPr="003F14B4">
        <w:rPr>
          <w:rFonts w:ascii="Times New Roman" w:hAnsi="Times New Roman"/>
          <w:sz w:val="28"/>
          <w:szCs w:val="28"/>
        </w:rPr>
        <w:t xml:space="preserve"> Показателями качества муниципальной услуги являются:</w:t>
      </w:r>
    </w:p>
    <w:p w:rsidR="0036698D" w:rsidRPr="003F14B4" w:rsidRDefault="0036698D" w:rsidP="003669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36698D" w:rsidRPr="003F14B4" w:rsidRDefault="0036698D" w:rsidP="00366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</w:t>
      </w:r>
      <w:r w:rsidRPr="003F14B4">
        <w:rPr>
          <w:rFonts w:ascii="Times New Roman" w:hAnsi="Times New Roman"/>
          <w:sz w:val="28"/>
          <w:szCs w:val="28"/>
        </w:rPr>
        <w:t>т</w:t>
      </w:r>
      <w:r w:rsidRPr="003F14B4">
        <w:rPr>
          <w:rFonts w:ascii="Times New Roman" w:hAnsi="Times New Roman"/>
          <w:sz w:val="28"/>
          <w:szCs w:val="28"/>
        </w:rPr>
        <w:t>ративных процедур, предусмотренных настоящим административным регл</w:t>
      </w:r>
      <w:r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>ментом;</w:t>
      </w:r>
    </w:p>
    <w:p w:rsidR="0036698D" w:rsidRPr="003F14B4" w:rsidRDefault="0036698D" w:rsidP="0036698D">
      <w:pPr>
        <w:pStyle w:val="4"/>
        <w:ind w:left="0" w:firstLine="709"/>
        <w:jc w:val="both"/>
        <w:rPr>
          <w:sz w:val="28"/>
          <w:szCs w:val="28"/>
        </w:rPr>
      </w:pPr>
      <w:proofErr w:type="gramStart"/>
      <w:r w:rsidRPr="003F14B4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</w:t>
      </w:r>
      <w:r w:rsidRPr="003F14B4">
        <w:rPr>
          <w:sz w:val="28"/>
          <w:szCs w:val="28"/>
        </w:rPr>
        <w:t>е</w:t>
      </w:r>
      <w:r w:rsidRPr="003F14B4">
        <w:rPr>
          <w:sz w:val="28"/>
          <w:szCs w:val="28"/>
        </w:rPr>
        <w:t>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</w:t>
      </w:r>
      <w:r w:rsidRPr="003F14B4">
        <w:rPr>
          <w:sz w:val="28"/>
          <w:szCs w:val="28"/>
        </w:rPr>
        <w:t>у</w:t>
      </w:r>
      <w:r w:rsidRPr="003F14B4">
        <w:rPr>
          <w:sz w:val="28"/>
          <w:szCs w:val="28"/>
        </w:rPr>
        <w:t>ментов, платы, не предусмотренных настоящим административным регл</w:t>
      </w:r>
      <w:r w:rsidRPr="003F14B4">
        <w:rPr>
          <w:sz w:val="28"/>
          <w:szCs w:val="28"/>
        </w:rPr>
        <w:t>а</w:t>
      </w:r>
      <w:r w:rsidRPr="003F14B4">
        <w:rPr>
          <w:sz w:val="28"/>
          <w:szCs w:val="28"/>
        </w:rPr>
        <w:t>ментом.</w:t>
      </w:r>
      <w:proofErr w:type="gramEnd"/>
    </w:p>
    <w:p w:rsidR="0036698D" w:rsidRPr="003F14B4" w:rsidRDefault="0036698D" w:rsidP="003669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           2.15.3. Заявителям обеспечивается возможность получения информ</w:t>
      </w:r>
      <w:r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>ции о ходе предоставления муниципальной услуги при личном приеме, по телефону, по электронной почте, на Едином портале, на Региональном по</w:t>
      </w:r>
      <w:r w:rsidRPr="003F14B4">
        <w:rPr>
          <w:rFonts w:ascii="Times New Roman" w:hAnsi="Times New Roman"/>
          <w:sz w:val="28"/>
          <w:szCs w:val="28"/>
        </w:rPr>
        <w:t>р</w:t>
      </w:r>
      <w:r w:rsidRPr="003F14B4">
        <w:rPr>
          <w:rFonts w:ascii="Times New Roman" w:hAnsi="Times New Roman"/>
          <w:sz w:val="28"/>
          <w:szCs w:val="28"/>
        </w:rPr>
        <w:t>тале.</w:t>
      </w:r>
    </w:p>
    <w:p w:rsidR="0036698D" w:rsidRPr="003F14B4" w:rsidRDefault="0036698D" w:rsidP="003669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98D" w:rsidRPr="003F14B4" w:rsidRDefault="0036698D" w:rsidP="003669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2.16. Перечень классов средств электронной подписи, которые</w:t>
      </w:r>
    </w:p>
    <w:p w:rsidR="0036698D" w:rsidRPr="003F14B4" w:rsidRDefault="0036698D" w:rsidP="00366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допускаются к использованию при обращении за получением</w:t>
      </w:r>
    </w:p>
    <w:p w:rsidR="0036698D" w:rsidRPr="003F14B4" w:rsidRDefault="0036698D" w:rsidP="00366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муниципальной услуги, оказываемой с применением</w:t>
      </w:r>
    </w:p>
    <w:p w:rsidR="0036698D" w:rsidRPr="003F14B4" w:rsidRDefault="0036698D" w:rsidP="00366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усиленной квалифицированной электронной подписи</w:t>
      </w:r>
    </w:p>
    <w:p w:rsidR="0036698D" w:rsidRPr="003F14B4" w:rsidRDefault="0036698D" w:rsidP="003669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98D" w:rsidRPr="003F14B4" w:rsidRDefault="0036698D" w:rsidP="00366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2.16.1. С учетом </w:t>
      </w:r>
      <w:hyperlink r:id="rId18" w:history="1">
        <w:r w:rsidRPr="003F14B4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3F14B4">
        <w:rPr>
          <w:rFonts w:ascii="Times New Roman" w:hAnsi="Times New Roman"/>
          <w:sz w:val="28"/>
          <w:szCs w:val="28"/>
        </w:rPr>
        <w:t xml:space="preserve"> к средствам электронной подписи, утве</w:t>
      </w:r>
      <w:r w:rsidRPr="003F14B4">
        <w:rPr>
          <w:rFonts w:ascii="Times New Roman" w:hAnsi="Times New Roman"/>
          <w:sz w:val="28"/>
          <w:szCs w:val="28"/>
        </w:rPr>
        <w:t>р</w:t>
      </w:r>
      <w:r w:rsidRPr="003F14B4">
        <w:rPr>
          <w:rFonts w:ascii="Times New Roman" w:hAnsi="Times New Roman"/>
          <w:sz w:val="28"/>
          <w:szCs w:val="28"/>
        </w:rPr>
        <w:t>жденных приказом Федеральной службы безопасности Российской Федер</w:t>
      </w:r>
      <w:r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>ции от 27 декабря 2011 года № 796, при обращении за получением муниц</w:t>
      </w:r>
      <w:r w:rsidRPr="003F14B4">
        <w:rPr>
          <w:rFonts w:ascii="Times New Roman" w:hAnsi="Times New Roman"/>
          <w:sz w:val="28"/>
          <w:szCs w:val="28"/>
        </w:rPr>
        <w:t>и</w:t>
      </w:r>
      <w:r w:rsidRPr="003F14B4">
        <w:rPr>
          <w:rFonts w:ascii="Times New Roman" w:hAnsi="Times New Roman"/>
          <w:sz w:val="28"/>
          <w:szCs w:val="28"/>
        </w:rPr>
        <w:t>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3F14B4">
        <w:rPr>
          <w:rFonts w:ascii="Times New Roman" w:hAnsi="Times New Roman"/>
          <w:sz w:val="28"/>
          <w:szCs w:val="28"/>
        </w:rPr>
        <w:t>2</w:t>
      </w:r>
      <w:proofErr w:type="gramEnd"/>
      <w:r w:rsidRPr="003F14B4">
        <w:rPr>
          <w:rFonts w:ascii="Times New Roman" w:hAnsi="Times New Roman"/>
          <w:sz w:val="28"/>
          <w:szCs w:val="28"/>
        </w:rPr>
        <w:t>, КС3, КВ1, КВ2 и КА1.</w:t>
      </w:r>
    </w:p>
    <w:p w:rsidR="00991C08" w:rsidRPr="003F14B4" w:rsidRDefault="00991C08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FD9" w:rsidRPr="003F14B4" w:rsidRDefault="000B2FD9" w:rsidP="00335D7F">
      <w:pPr>
        <w:keepNext/>
        <w:tabs>
          <w:tab w:val="left" w:pos="864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36698D" w:rsidRPr="003F14B4">
        <w:rPr>
          <w:rFonts w:ascii="Times New Roman" w:hAnsi="Times New Roman"/>
          <w:sz w:val="28"/>
          <w:szCs w:val="28"/>
        </w:rPr>
        <w:t>МФЦ</w:t>
      </w:r>
    </w:p>
    <w:p w:rsidR="000500EA" w:rsidRPr="003F14B4" w:rsidRDefault="000500EA" w:rsidP="00335D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00BC" w:rsidRPr="003F14B4" w:rsidRDefault="001A00BC" w:rsidP="001A0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1A00BC" w:rsidRPr="003F14B4" w:rsidRDefault="001A00BC" w:rsidP="001A0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0BC" w:rsidRPr="003F14B4" w:rsidRDefault="001A00BC" w:rsidP="001A0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</w:t>
      </w:r>
      <w:r w:rsidRPr="003F14B4">
        <w:rPr>
          <w:rFonts w:ascii="Times New Roman" w:hAnsi="Times New Roman"/>
          <w:sz w:val="28"/>
          <w:szCs w:val="28"/>
        </w:rPr>
        <w:t>ю</w:t>
      </w:r>
      <w:r w:rsidRPr="003F14B4">
        <w:rPr>
          <w:rFonts w:ascii="Times New Roman" w:hAnsi="Times New Roman"/>
          <w:sz w:val="28"/>
          <w:szCs w:val="28"/>
        </w:rPr>
        <w:t>щие административные процедуры:</w:t>
      </w:r>
    </w:p>
    <w:p w:rsidR="001A00BC" w:rsidRPr="003F14B4" w:rsidRDefault="001A00BC" w:rsidP="001A00B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3F14B4">
        <w:rPr>
          <w:rFonts w:ascii="Times New Roman" w:hAnsi="Times New Roman"/>
          <w:iCs/>
          <w:sz w:val="28"/>
          <w:szCs w:val="28"/>
        </w:rPr>
        <w:t xml:space="preserve">прием и регистрация заявления о предоставлении муниципальной услуги; </w:t>
      </w:r>
    </w:p>
    <w:p w:rsidR="001A00BC" w:rsidRPr="003F14B4" w:rsidRDefault="001A00BC" w:rsidP="001A00BC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рассмотрение заявления и представленных документов;</w:t>
      </w:r>
    </w:p>
    <w:p w:rsidR="001A00BC" w:rsidRPr="003F14B4" w:rsidRDefault="001A00BC" w:rsidP="001A00BC">
      <w:pPr>
        <w:pStyle w:val="33"/>
        <w:tabs>
          <w:tab w:val="left" w:pos="851"/>
        </w:tabs>
        <w:rPr>
          <w:iCs/>
          <w:sz w:val="28"/>
          <w:szCs w:val="28"/>
        </w:rPr>
      </w:pPr>
      <w:r w:rsidRPr="003F14B4">
        <w:rPr>
          <w:iCs/>
          <w:sz w:val="28"/>
          <w:szCs w:val="28"/>
        </w:rPr>
        <w:lastRenderedPageBreak/>
        <w:t xml:space="preserve">возврат документов с сопроводительным письмом либо подготовка и выдача (направление) заявителю решения Уполномоченного органа </w:t>
      </w:r>
      <w:r w:rsidRPr="003F14B4">
        <w:rPr>
          <w:sz w:val="28"/>
          <w:szCs w:val="28"/>
        </w:rPr>
        <w:t xml:space="preserve">об отказе в утверждении схемы с сопроводительным письмом либо </w:t>
      </w:r>
      <w:r w:rsidRPr="003F14B4">
        <w:rPr>
          <w:iCs/>
          <w:sz w:val="28"/>
          <w:szCs w:val="28"/>
        </w:rPr>
        <w:t>подготовка и выд</w:t>
      </w:r>
      <w:r w:rsidRPr="003F14B4">
        <w:rPr>
          <w:iCs/>
          <w:sz w:val="28"/>
          <w:szCs w:val="28"/>
        </w:rPr>
        <w:t>а</w:t>
      </w:r>
      <w:r w:rsidRPr="003F14B4">
        <w:rPr>
          <w:iCs/>
          <w:sz w:val="28"/>
          <w:szCs w:val="28"/>
        </w:rPr>
        <w:t xml:space="preserve">ча (направление) заявителю решения Уполномоченного органа об </w:t>
      </w:r>
      <w:r w:rsidRPr="003F14B4">
        <w:rPr>
          <w:sz w:val="28"/>
          <w:szCs w:val="28"/>
        </w:rPr>
        <w:t>утвержд</w:t>
      </w:r>
      <w:r w:rsidRPr="003F14B4">
        <w:rPr>
          <w:sz w:val="28"/>
          <w:szCs w:val="28"/>
        </w:rPr>
        <w:t>е</w:t>
      </w:r>
      <w:r w:rsidRPr="003F14B4">
        <w:rPr>
          <w:sz w:val="28"/>
          <w:szCs w:val="28"/>
        </w:rPr>
        <w:t>нии схемы</w:t>
      </w:r>
      <w:r w:rsidRPr="003F14B4">
        <w:rPr>
          <w:spacing w:val="-4"/>
          <w:sz w:val="28"/>
          <w:szCs w:val="28"/>
        </w:rPr>
        <w:t xml:space="preserve"> с сопроводительным письмом и приложением такой схемы</w:t>
      </w:r>
      <w:r w:rsidRPr="003F14B4">
        <w:rPr>
          <w:sz w:val="28"/>
          <w:szCs w:val="28"/>
        </w:rPr>
        <w:t>.</w:t>
      </w:r>
      <w:r w:rsidRPr="003F14B4">
        <w:rPr>
          <w:iCs/>
          <w:sz w:val="28"/>
          <w:szCs w:val="28"/>
        </w:rPr>
        <w:t xml:space="preserve"> </w:t>
      </w:r>
    </w:p>
    <w:p w:rsidR="001A00BC" w:rsidRPr="003F14B4" w:rsidRDefault="001A00BC" w:rsidP="001A0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3.1.2. Блок-схема предоставления муниципальной услуги приведена в приложении 2 к настоящему административному регламенту</w:t>
      </w:r>
      <w:r w:rsidR="00C15047" w:rsidRPr="003F14B4">
        <w:rPr>
          <w:rFonts w:ascii="Times New Roman" w:hAnsi="Times New Roman"/>
          <w:sz w:val="28"/>
          <w:szCs w:val="28"/>
        </w:rPr>
        <w:t>.</w:t>
      </w:r>
    </w:p>
    <w:p w:rsidR="00556D38" w:rsidRPr="003F14B4" w:rsidRDefault="00556D38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D38" w:rsidRPr="003F14B4" w:rsidRDefault="00556D38" w:rsidP="001A00B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3.</w:t>
      </w:r>
      <w:r w:rsidR="001A00BC" w:rsidRPr="003F14B4">
        <w:rPr>
          <w:rFonts w:ascii="Times New Roman" w:hAnsi="Times New Roman"/>
          <w:sz w:val="28"/>
          <w:szCs w:val="28"/>
        </w:rPr>
        <w:t>2</w:t>
      </w:r>
      <w:r w:rsidRPr="003F14B4">
        <w:rPr>
          <w:rFonts w:ascii="Times New Roman" w:hAnsi="Times New Roman"/>
          <w:sz w:val="28"/>
          <w:szCs w:val="28"/>
        </w:rPr>
        <w:t xml:space="preserve">. Прием и регистрация заявления </w:t>
      </w:r>
      <w:r w:rsidR="001A00BC" w:rsidRPr="003F14B4">
        <w:rPr>
          <w:rFonts w:ascii="Times New Roman" w:hAnsi="Times New Roman"/>
          <w:sz w:val="28"/>
          <w:szCs w:val="28"/>
        </w:rPr>
        <w:t>о предос</w:t>
      </w:r>
      <w:r w:rsidR="00D14C20" w:rsidRPr="003F14B4">
        <w:rPr>
          <w:rFonts w:ascii="Times New Roman" w:hAnsi="Times New Roman"/>
          <w:sz w:val="28"/>
          <w:szCs w:val="28"/>
        </w:rPr>
        <w:t>тавлении муниципальной услуги</w:t>
      </w:r>
    </w:p>
    <w:p w:rsidR="00D14C20" w:rsidRPr="003F14B4" w:rsidRDefault="00D14C20" w:rsidP="001A00B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6D38" w:rsidRPr="003F14B4" w:rsidRDefault="00556D38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3.3.1. Основанием для начала административной процедуры является поступление в Уполномоченный орган  заявления об утверждении схемы (в том числе через МФЦ).</w:t>
      </w:r>
    </w:p>
    <w:p w:rsidR="00241E1D" w:rsidRPr="003F14B4" w:rsidRDefault="00556D38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3.3.2. Заявление, поступившее </w:t>
      </w:r>
      <w:r w:rsidR="00BA3F4F" w:rsidRPr="003F14B4">
        <w:rPr>
          <w:rFonts w:ascii="Times New Roman" w:hAnsi="Times New Roman"/>
          <w:sz w:val="28"/>
          <w:szCs w:val="28"/>
        </w:rPr>
        <w:t>в Уполномоченный</w:t>
      </w:r>
      <w:r w:rsidRPr="003F14B4">
        <w:rPr>
          <w:rFonts w:ascii="Times New Roman" w:hAnsi="Times New Roman"/>
          <w:sz w:val="28"/>
          <w:szCs w:val="28"/>
        </w:rPr>
        <w:t xml:space="preserve"> орган, регистрируе</w:t>
      </w:r>
      <w:r w:rsidRPr="003F14B4">
        <w:rPr>
          <w:rFonts w:ascii="Times New Roman" w:hAnsi="Times New Roman"/>
          <w:sz w:val="28"/>
          <w:szCs w:val="28"/>
        </w:rPr>
        <w:t>т</w:t>
      </w:r>
      <w:r w:rsidRPr="003F14B4">
        <w:rPr>
          <w:rFonts w:ascii="Times New Roman" w:hAnsi="Times New Roman"/>
          <w:sz w:val="28"/>
          <w:szCs w:val="28"/>
        </w:rPr>
        <w:t>ся специалистом в день его поступления (при поступлении в электронном виде в нерабочее время - в ближайший рабочий день, следующий за днем п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ступления заявления).</w:t>
      </w:r>
    </w:p>
    <w:p w:rsidR="00556D38" w:rsidRPr="003F14B4" w:rsidRDefault="00556D38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D38" w:rsidRPr="003F14B4" w:rsidRDefault="00556D38" w:rsidP="005566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3.</w:t>
      </w:r>
      <w:r w:rsidR="000817F9" w:rsidRPr="003F14B4">
        <w:rPr>
          <w:rFonts w:ascii="Times New Roman" w:hAnsi="Times New Roman"/>
          <w:sz w:val="28"/>
          <w:szCs w:val="28"/>
        </w:rPr>
        <w:t>3</w:t>
      </w:r>
      <w:r w:rsidRPr="003F14B4">
        <w:rPr>
          <w:rFonts w:ascii="Times New Roman" w:hAnsi="Times New Roman"/>
          <w:sz w:val="28"/>
          <w:szCs w:val="28"/>
        </w:rPr>
        <w:t xml:space="preserve">. </w:t>
      </w:r>
      <w:r w:rsidR="000817F9" w:rsidRPr="003F14B4">
        <w:rPr>
          <w:rFonts w:ascii="Times New Roman" w:hAnsi="Times New Roman"/>
          <w:sz w:val="28"/>
          <w:szCs w:val="28"/>
        </w:rPr>
        <w:t xml:space="preserve">Рассмотрение заявления и представленных документов </w:t>
      </w:r>
    </w:p>
    <w:p w:rsidR="00556D38" w:rsidRPr="003F14B4" w:rsidRDefault="00556D38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D38" w:rsidRPr="003F14B4" w:rsidRDefault="00556D38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3.</w:t>
      </w:r>
      <w:r w:rsidR="000817F9" w:rsidRPr="003F14B4">
        <w:rPr>
          <w:rFonts w:ascii="Times New Roman" w:hAnsi="Times New Roman"/>
          <w:sz w:val="28"/>
          <w:szCs w:val="28"/>
        </w:rPr>
        <w:t>3</w:t>
      </w:r>
      <w:r w:rsidRPr="003F14B4">
        <w:rPr>
          <w:rFonts w:ascii="Times New Roman" w:hAnsi="Times New Roman"/>
          <w:sz w:val="28"/>
          <w:szCs w:val="28"/>
        </w:rPr>
        <w:t xml:space="preserve">.1. Основанием для начала административной процедуры является получение </w:t>
      </w:r>
      <w:r w:rsidR="00BA3F4F" w:rsidRPr="003F14B4">
        <w:rPr>
          <w:rFonts w:ascii="Times New Roman" w:hAnsi="Times New Roman"/>
          <w:sz w:val="28"/>
          <w:szCs w:val="28"/>
        </w:rPr>
        <w:t>специалистом заявления</w:t>
      </w:r>
      <w:r w:rsidRPr="003F14B4">
        <w:rPr>
          <w:rFonts w:ascii="Times New Roman" w:hAnsi="Times New Roman"/>
          <w:sz w:val="28"/>
          <w:szCs w:val="28"/>
        </w:rPr>
        <w:t xml:space="preserve"> об утверждении схемы.</w:t>
      </w:r>
    </w:p>
    <w:p w:rsidR="00556D38" w:rsidRPr="003F14B4" w:rsidRDefault="00556D38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3.</w:t>
      </w:r>
      <w:r w:rsidR="000817F9" w:rsidRPr="003F14B4">
        <w:rPr>
          <w:rFonts w:ascii="Times New Roman" w:hAnsi="Times New Roman"/>
          <w:sz w:val="28"/>
          <w:szCs w:val="28"/>
        </w:rPr>
        <w:t>3</w:t>
      </w:r>
      <w:r w:rsidRPr="003F14B4">
        <w:rPr>
          <w:rFonts w:ascii="Times New Roman" w:hAnsi="Times New Roman"/>
          <w:sz w:val="28"/>
          <w:szCs w:val="28"/>
        </w:rPr>
        <w:t>.2. Если документы, указанные в пунктах 2.8-2.16 настоящего А</w:t>
      </w:r>
      <w:r w:rsidRPr="003F14B4">
        <w:rPr>
          <w:rFonts w:ascii="Times New Roman" w:hAnsi="Times New Roman"/>
          <w:sz w:val="28"/>
          <w:szCs w:val="28"/>
        </w:rPr>
        <w:t>д</w:t>
      </w:r>
      <w:r w:rsidRPr="003F14B4">
        <w:rPr>
          <w:rFonts w:ascii="Times New Roman" w:hAnsi="Times New Roman"/>
          <w:sz w:val="28"/>
          <w:szCs w:val="28"/>
        </w:rPr>
        <w:t>министративного регламента, заявителем не представлены, ответственный исполнитель подготавливает и направляет запрос (запросы) в органы, учас</w:t>
      </w:r>
      <w:r w:rsidRPr="003F14B4">
        <w:rPr>
          <w:rFonts w:ascii="Times New Roman" w:hAnsi="Times New Roman"/>
          <w:sz w:val="28"/>
          <w:szCs w:val="28"/>
        </w:rPr>
        <w:t>т</w:t>
      </w:r>
      <w:r w:rsidRPr="003F14B4">
        <w:rPr>
          <w:rFonts w:ascii="Times New Roman" w:hAnsi="Times New Roman"/>
          <w:sz w:val="28"/>
          <w:szCs w:val="28"/>
        </w:rPr>
        <w:t>вующие в межведомственном электронном взаимодействии, в течение 2 р</w:t>
      </w:r>
      <w:r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>бочих дней со дня регистрации заявления.</w:t>
      </w:r>
    </w:p>
    <w:p w:rsidR="00556D38" w:rsidRPr="003F14B4" w:rsidRDefault="00556D38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3.</w:t>
      </w:r>
      <w:r w:rsidR="000817F9" w:rsidRPr="003F14B4">
        <w:rPr>
          <w:rFonts w:ascii="Times New Roman" w:hAnsi="Times New Roman"/>
          <w:sz w:val="28"/>
          <w:szCs w:val="28"/>
        </w:rPr>
        <w:t>3</w:t>
      </w:r>
      <w:r w:rsidRPr="003F14B4">
        <w:rPr>
          <w:rFonts w:ascii="Times New Roman" w:hAnsi="Times New Roman"/>
          <w:sz w:val="28"/>
          <w:szCs w:val="28"/>
        </w:rPr>
        <w:t>.3. При установлении отсутствия оснований для отказа в подготовке решения об утверждении схемы расположения земельного участка ответс</w:t>
      </w:r>
      <w:r w:rsidRPr="003F14B4">
        <w:rPr>
          <w:rFonts w:ascii="Times New Roman" w:hAnsi="Times New Roman"/>
          <w:sz w:val="28"/>
          <w:szCs w:val="28"/>
        </w:rPr>
        <w:t>т</w:t>
      </w:r>
      <w:r w:rsidRPr="003F14B4">
        <w:rPr>
          <w:rFonts w:ascii="Times New Roman" w:hAnsi="Times New Roman"/>
          <w:sz w:val="28"/>
          <w:szCs w:val="28"/>
        </w:rPr>
        <w:t>венный исполнитель в течение 20 календарных дней со дня поступления з</w:t>
      </w:r>
      <w:r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>явления готовит проект</w:t>
      </w:r>
      <w:r w:rsidR="008C350C" w:rsidRPr="003F14B4">
        <w:rPr>
          <w:rFonts w:ascii="Times New Roman" w:hAnsi="Times New Roman"/>
          <w:sz w:val="28"/>
          <w:szCs w:val="28"/>
        </w:rPr>
        <w:t xml:space="preserve"> </w:t>
      </w:r>
      <w:r w:rsidR="00BA3F4F" w:rsidRPr="003F14B4">
        <w:rPr>
          <w:rFonts w:ascii="Times New Roman" w:hAnsi="Times New Roman"/>
          <w:sz w:val="28"/>
          <w:szCs w:val="28"/>
        </w:rPr>
        <w:t>постановления Администрации</w:t>
      </w:r>
      <w:r w:rsidR="008C0C23" w:rsidRPr="003F14B4">
        <w:rPr>
          <w:rFonts w:ascii="Times New Roman" w:hAnsi="Times New Roman"/>
          <w:sz w:val="28"/>
          <w:szCs w:val="28"/>
        </w:rPr>
        <w:t xml:space="preserve"> района</w:t>
      </w:r>
      <w:r w:rsidR="008C350C" w:rsidRPr="003F14B4">
        <w:rPr>
          <w:rFonts w:ascii="Times New Roman" w:hAnsi="Times New Roman"/>
          <w:sz w:val="28"/>
          <w:szCs w:val="28"/>
        </w:rPr>
        <w:t xml:space="preserve"> </w:t>
      </w:r>
      <w:r w:rsidR="000A216F" w:rsidRPr="003F14B4">
        <w:rPr>
          <w:rFonts w:ascii="Times New Roman" w:hAnsi="Times New Roman"/>
          <w:sz w:val="28"/>
          <w:szCs w:val="28"/>
        </w:rPr>
        <w:t xml:space="preserve"> </w:t>
      </w:r>
      <w:r w:rsidRPr="003F14B4">
        <w:rPr>
          <w:rFonts w:ascii="Times New Roman" w:hAnsi="Times New Roman"/>
          <w:sz w:val="28"/>
          <w:szCs w:val="28"/>
        </w:rPr>
        <w:t xml:space="preserve"> об утве</w:t>
      </w:r>
      <w:r w:rsidRPr="003F14B4">
        <w:rPr>
          <w:rFonts w:ascii="Times New Roman" w:hAnsi="Times New Roman"/>
          <w:sz w:val="28"/>
          <w:szCs w:val="28"/>
        </w:rPr>
        <w:t>р</w:t>
      </w:r>
      <w:r w:rsidRPr="003F14B4">
        <w:rPr>
          <w:rFonts w:ascii="Times New Roman" w:hAnsi="Times New Roman"/>
          <w:sz w:val="28"/>
          <w:szCs w:val="28"/>
        </w:rPr>
        <w:t>ждении схемы расположения земельного участка или земельных участков на кадастровом плане территории (далее - проект распоряжения).</w:t>
      </w:r>
    </w:p>
    <w:p w:rsidR="00556D38" w:rsidRPr="003F14B4" w:rsidRDefault="00556D38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3.</w:t>
      </w:r>
      <w:r w:rsidR="000817F9" w:rsidRPr="003F14B4">
        <w:rPr>
          <w:rFonts w:ascii="Times New Roman" w:hAnsi="Times New Roman"/>
          <w:sz w:val="28"/>
          <w:szCs w:val="28"/>
        </w:rPr>
        <w:t>3</w:t>
      </w:r>
      <w:r w:rsidRPr="003F14B4">
        <w:rPr>
          <w:rFonts w:ascii="Times New Roman" w:hAnsi="Times New Roman"/>
          <w:sz w:val="28"/>
          <w:szCs w:val="28"/>
        </w:rPr>
        <w:t>.4. При установлении наличия оснований для отказа в подготовке решения об утверждении схемы расположения земельного участка или з</w:t>
      </w:r>
      <w:r w:rsidRPr="003F14B4">
        <w:rPr>
          <w:rFonts w:ascii="Times New Roman" w:hAnsi="Times New Roman"/>
          <w:sz w:val="28"/>
          <w:szCs w:val="28"/>
        </w:rPr>
        <w:t>е</w:t>
      </w:r>
      <w:r w:rsidRPr="003F14B4">
        <w:rPr>
          <w:rFonts w:ascii="Times New Roman" w:hAnsi="Times New Roman"/>
          <w:sz w:val="28"/>
          <w:szCs w:val="28"/>
        </w:rPr>
        <w:t>мельных участков на кадастровом плане территории, указанного в пункте 2.</w:t>
      </w:r>
      <w:r w:rsidR="000A216F" w:rsidRPr="003F14B4">
        <w:rPr>
          <w:rFonts w:ascii="Times New Roman" w:hAnsi="Times New Roman"/>
          <w:sz w:val="28"/>
          <w:szCs w:val="28"/>
        </w:rPr>
        <w:t>2</w:t>
      </w:r>
      <w:r w:rsidRPr="003F14B4">
        <w:rPr>
          <w:rFonts w:ascii="Times New Roman" w:hAnsi="Times New Roman"/>
          <w:sz w:val="28"/>
          <w:szCs w:val="28"/>
        </w:rPr>
        <w:t>8 настоящего Административного регламента, ответственный исполн</w:t>
      </w:r>
      <w:r w:rsidRPr="003F14B4">
        <w:rPr>
          <w:rFonts w:ascii="Times New Roman" w:hAnsi="Times New Roman"/>
          <w:sz w:val="28"/>
          <w:szCs w:val="28"/>
        </w:rPr>
        <w:t>и</w:t>
      </w:r>
      <w:r w:rsidRPr="003F14B4">
        <w:rPr>
          <w:rFonts w:ascii="Times New Roman" w:hAnsi="Times New Roman"/>
          <w:sz w:val="28"/>
          <w:szCs w:val="28"/>
        </w:rPr>
        <w:t xml:space="preserve">тель в течение 20 календарных дней со дня поступления заявления </w:t>
      </w:r>
      <w:r w:rsidR="000A216F" w:rsidRPr="003F14B4">
        <w:rPr>
          <w:rFonts w:ascii="Times New Roman" w:hAnsi="Times New Roman"/>
          <w:sz w:val="28"/>
          <w:szCs w:val="28"/>
        </w:rPr>
        <w:t>готовит</w:t>
      </w:r>
      <w:r w:rsidR="00DB2954" w:rsidRPr="003F14B4">
        <w:rPr>
          <w:rFonts w:ascii="Times New Roman" w:hAnsi="Times New Roman"/>
          <w:sz w:val="28"/>
          <w:szCs w:val="28"/>
        </w:rPr>
        <w:t xml:space="preserve"> решение Уполномоченного органа </w:t>
      </w:r>
      <w:r w:rsidRPr="003F14B4">
        <w:rPr>
          <w:rFonts w:ascii="Times New Roman" w:hAnsi="Times New Roman"/>
          <w:sz w:val="28"/>
          <w:szCs w:val="28"/>
        </w:rPr>
        <w:t>об отказе в утверждении схемы распол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жения земельного участка или земельных участков на кадастровом плане территории с указанием оснований для отказа (далее - проект письма).</w:t>
      </w:r>
    </w:p>
    <w:p w:rsidR="00E3736E" w:rsidRPr="003F14B4" w:rsidRDefault="00556D38" w:rsidP="00335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3.</w:t>
      </w:r>
      <w:r w:rsidR="000817F9" w:rsidRPr="003F14B4">
        <w:rPr>
          <w:rFonts w:ascii="Times New Roman" w:hAnsi="Times New Roman"/>
          <w:sz w:val="28"/>
          <w:szCs w:val="28"/>
        </w:rPr>
        <w:t>3</w:t>
      </w:r>
      <w:r w:rsidRPr="003F14B4">
        <w:rPr>
          <w:rFonts w:ascii="Times New Roman" w:hAnsi="Times New Roman"/>
          <w:sz w:val="28"/>
          <w:szCs w:val="28"/>
        </w:rPr>
        <w:t xml:space="preserve">.5. </w:t>
      </w:r>
      <w:r w:rsidR="00DB2954" w:rsidRPr="003F14B4">
        <w:rPr>
          <w:rFonts w:ascii="Times New Roman" w:hAnsi="Times New Roman"/>
          <w:sz w:val="28"/>
          <w:szCs w:val="28"/>
        </w:rPr>
        <w:t xml:space="preserve"> Руководитель Уполномоченного органа</w:t>
      </w:r>
      <w:r w:rsidRPr="003F14B4">
        <w:rPr>
          <w:rFonts w:ascii="Times New Roman" w:hAnsi="Times New Roman"/>
          <w:sz w:val="28"/>
          <w:szCs w:val="28"/>
        </w:rPr>
        <w:t xml:space="preserve"> подписывает и передает</w:t>
      </w:r>
      <w:r w:rsidR="00DB2954" w:rsidRPr="003F14B4">
        <w:rPr>
          <w:rFonts w:ascii="Times New Roman" w:hAnsi="Times New Roman"/>
          <w:sz w:val="28"/>
          <w:szCs w:val="28"/>
        </w:rPr>
        <w:t xml:space="preserve"> </w:t>
      </w:r>
      <w:r w:rsidR="000A216F" w:rsidRPr="003F14B4">
        <w:rPr>
          <w:rFonts w:ascii="Times New Roman" w:hAnsi="Times New Roman"/>
          <w:sz w:val="28"/>
          <w:szCs w:val="28"/>
        </w:rPr>
        <w:t xml:space="preserve">письмо - </w:t>
      </w:r>
      <w:r w:rsidR="00DB2954" w:rsidRPr="003F14B4">
        <w:rPr>
          <w:rFonts w:ascii="Times New Roman" w:hAnsi="Times New Roman"/>
          <w:sz w:val="28"/>
          <w:szCs w:val="28"/>
        </w:rPr>
        <w:t xml:space="preserve">отказ </w:t>
      </w:r>
      <w:r w:rsidR="000A216F" w:rsidRPr="003F14B4">
        <w:rPr>
          <w:rFonts w:ascii="Times New Roman" w:hAnsi="Times New Roman"/>
          <w:sz w:val="28"/>
          <w:szCs w:val="28"/>
        </w:rPr>
        <w:t>в  течении двух дней</w:t>
      </w:r>
      <w:r w:rsidRPr="003F14B4">
        <w:rPr>
          <w:rFonts w:ascii="Times New Roman" w:hAnsi="Times New Roman"/>
          <w:sz w:val="28"/>
          <w:szCs w:val="28"/>
        </w:rPr>
        <w:t xml:space="preserve"> </w:t>
      </w:r>
      <w:r w:rsidR="00DB2954" w:rsidRPr="003F14B4">
        <w:rPr>
          <w:rFonts w:ascii="Times New Roman" w:hAnsi="Times New Roman"/>
          <w:sz w:val="28"/>
          <w:szCs w:val="28"/>
        </w:rPr>
        <w:t>д</w:t>
      </w:r>
      <w:r w:rsidRPr="003F14B4">
        <w:rPr>
          <w:rFonts w:ascii="Times New Roman" w:hAnsi="Times New Roman"/>
          <w:sz w:val="28"/>
          <w:szCs w:val="28"/>
        </w:rPr>
        <w:t>ля регистрации ответственному испо</w:t>
      </w:r>
      <w:r w:rsidRPr="003F14B4">
        <w:rPr>
          <w:rFonts w:ascii="Times New Roman" w:hAnsi="Times New Roman"/>
          <w:sz w:val="28"/>
          <w:szCs w:val="28"/>
        </w:rPr>
        <w:t>л</w:t>
      </w:r>
      <w:r w:rsidRPr="003F14B4">
        <w:rPr>
          <w:rFonts w:ascii="Times New Roman" w:hAnsi="Times New Roman"/>
          <w:sz w:val="28"/>
          <w:szCs w:val="28"/>
        </w:rPr>
        <w:t>нителю.</w:t>
      </w:r>
    </w:p>
    <w:p w:rsidR="00C66C82" w:rsidRPr="003F14B4" w:rsidRDefault="00C66C82" w:rsidP="00C66C82">
      <w:pPr>
        <w:pStyle w:val="33"/>
        <w:tabs>
          <w:tab w:val="left" w:pos="851"/>
        </w:tabs>
        <w:ind w:firstLine="0"/>
        <w:jc w:val="center"/>
        <w:rPr>
          <w:sz w:val="28"/>
          <w:szCs w:val="28"/>
        </w:rPr>
      </w:pPr>
      <w:r w:rsidRPr="003F14B4">
        <w:rPr>
          <w:iCs/>
          <w:sz w:val="28"/>
          <w:szCs w:val="28"/>
        </w:rPr>
        <w:lastRenderedPageBreak/>
        <w:t xml:space="preserve">3.4. Возврат документов с сопроводительным письмом либо подготовка и выдача (направление) заявителю решения Уполномоченного органа </w:t>
      </w:r>
      <w:r w:rsidRPr="003F14B4">
        <w:rPr>
          <w:sz w:val="28"/>
          <w:szCs w:val="28"/>
        </w:rPr>
        <w:t xml:space="preserve">об отказе в утверждении схемы с сопроводительным письмом либо </w:t>
      </w:r>
      <w:r w:rsidRPr="003F14B4">
        <w:rPr>
          <w:iCs/>
          <w:sz w:val="28"/>
          <w:szCs w:val="28"/>
        </w:rPr>
        <w:t>подготовка и выд</w:t>
      </w:r>
      <w:r w:rsidRPr="003F14B4">
        <w:rPr>
          <w:iCs/>
          <w:sz w:val="28"/>
          <w:szCs w:val="28"/>
        </w:rPr>
        <w:t>а</w:t>
      </w:r>
      <w:r w:rsidRPr="003F14B4">
        <w:rPr>
          <w:iCs/>
          <w:sz w:val="28"/>
          <w:szCs w:val="28"/>
        </w:rPr>
        <w:t xml:space="preserve">ча (направление) заявителю решения Уполномоченного органа об </w:t>
      </w:r>
      <w:r w:rsidRPr="003F14B4">
        <w:rPr>
          <w:sz w:val="28"/>
          <w:szCs w:val="28"/>
        </w:rPr>
        <w:t>утвержд</w:t>
      </w:r>
      <w:r w:rsidRPr="003F14B4">
        <w:rPr>
          <w:sz w:val="28"/>
          <w:szCs w:val="28"/>
        </w:rPr>
        <w:t>е</w:t>
      </w:r>
      <w:r w:rsidRPr="003F14B4">
        <w:rPr>
          <w:sz w:val="28"/>
          <w:szCs w:val="28"/>
        </w:rPr>
        <w:t>нии схемы</w:t>
      </w:r>
      <w:r w:rsidRPr="003F14B4">
        <w:rPr>
          <w:spacing w:val="-4"/>
          <w:sz w:val="28"/>
          <w:szCs w:val="28"/>
        </w:rPr>
        <w:t xml:space="preserve"> с сопроводительным письмом и приложением такой схемы</w:t>
      </w:r>
    </w:p>
    <w:p w:rsidR="00C66C82" w:rsidRPr="003F14B4" w:rsidRDefault="00C66C82" w:rsidP="00C66C82">
      <w:pPr>
        <w:pStyle w:val="33"/>
        <w:tabs>
          <w:tab w:val="left" w:pos="851"/>
        </w:tabs>
        <w:ind w:firstLine="0"/>
        <w:jc w:val="center"/>
        <w:rPr>
          <w:iCs/>
          <w:sz w:val="28"/>
          <w:szCs w:val="28"/>
        </w:rPr>
      </w:pPr>
    </w:p>
    <w:p w:rsidR="00556D38" w:rsidRPr="003F14B4" w:rsidRDefault="00556D38" w:rsidP="008C0C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  <w:lang w:eastAsia="ru-RU"/>
        </w:rPr>
        <w:t>3.</w:t>
      </w:r>
      <w:r w:rsidR="000817F9" w:rsidRPr="003F14B4">
        <w:rPr>
          <w:rFonts w:ascii="Times New Roman" w:hAnsi="Times New Roman"/>
          <w:sz w:val="28"/>
          <w:szCs w:val="28"/>
          <w:lang w:eastAsia="ru-RU"/>
        </w:rPr>
        <w:t>4</w:t>
      </w:r>
      <w:r w:rsidRPr="003F14B4">
        <w:rPr>
          <w:rFonts w:ascii="Times New Roman" w:hAnsi="Times New Roman"/>
          <w:sz w:val="28"/>
          <w:szCs w:val="28"/>
          <w:lang w:eastAsia="ru-RU"/>
        </w:rPr>
        <w:t>.1. Основанием для начала исполнения административной процед</w:t>
      </w:r>
      <w:r w:rsidRPr="003F14B4">
        <w:rPr>
          <w:rFonts w:ascii="Times New Roman" w:hAnsi="Times New Roman"/>
          <w:sz w:val="28"/>
          <w:szCs w:val="28"/>
          <w:lang w:eastAsia="ru-RU"/>
        </w:rPr>
        <w:t>у</w:t>
      </w:r>
      <w:r w:rsidRPr="003F14B4">
        <w:rPr>
          <w:rFonts w:ascii="Times New Roman" w:hAnsi="Times New Roman"/>
          <w:sz w:val="28"/>
          <w:szCs w:val="28"/>
          <w:lang w:eastAsia="ru-RU"/>
        </w:rPr>
        <w:t xml:space="preserve">ры является поступление </w:t>
      </w:r>
      <w:r w:rsidR="00BA3F4F" w:rsidRPr="003F14B4">
        <w:rPr>
          <w:rFonts w:ascii="Times New Roman" w:hAnsi="Times New Roman"/>
          <w:sz w:val="28"/>
          <w:szCs w:val="28"/>
          <w:lang w:eastAsia="ru-RU"/>
        </w:rPr>
        <w:t>зарегистрированного постановления</w:t>
      </w:r>
      <w:r w:rsidR="001224D1" w:rsidRPr="003F14B4">
        <w:rPr>
          <w:rFonts w:ascii="Times New Roman" w:hAnsi="Times New Roman"/>
          <w:sz w:val="28"/>
          <w:szCs w:val="28"/>
          <w:lang w:eastAsia="ru-RU"/>
        </w:rPr>
        <w:t xml:space="preserve"> Администр</w:t>
      </w:r>
      <w:r w:rsidR="001224D1" w:rsidRPr="003F14B4">
        <w:rPr>
          <w:rFonts w:ascii="Times New Roman" w:hAnsi="Times New Roman"/>
          <w:sz w:val="28"/>
          <w:szCs w:val="28"/>
          <w:lang w:eastAsia="ru-RU"/>
        </w:rPr>
        <w:t>а</w:t>
      </w:r>
      <w:r w:rsidR="001224D1" w:rsidRPr="003F14B4">
        <w:rPr>
          <w:rFonts w:ascii="Times New Roman" w:hAnsi="Times New Roman"/>
          <w:sz w:val="28"/>
          <w:szCs w:val="28"/>
          <w:lang w:eastAsia="ru-RU"/>
        </w:rPr>
        <w:t>ции</w:t>
      </w:r>
      <w:r w:rsidR="002D3008" w:rsidRPr="003F14B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3F14B4">
        <w:rPr>
          <w:rFonts w:ascii="Times New Roman" w:hAnsi="Times New Roman"/>
          <w:sz w:val="28"/>
          <w:szCs w:val="28"/>
          <w:lang w:eastAsia="ru-RU"/>
        </w:rPr>
        <w:t xml:space="preserve"> ответственному исполнителю.</w:t>
      </w:r>
    </w:p>
    <w:p w:rsidR="00556D38" w:rsidRPr="003F14B4" w:rsidRDefault="00556D38" w:rsidP="008C0C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  <w:lang w:eastAsia="ru-RU"/>
        </w:rPr>
        <w:t>3.</w:t>
      </w:r>
      <w:r w:rsidR="000817F9" w:rsidRPr="003F14B4">
        <w:rPr>
          <w:rFonts w:ascii="Times New Roman" w:hAnsi="Times New Roman"/>
          <w:sz w:val="28"/>
          <w:szCs w:val="28"/>
          <w:lang w:eastAsia="ru-RU"/>
        </w:rPr>
        <w:t>4</w:t>
      </w:r>
      <w:r w:rsidRPr="003F14B4">
        <w:rPr>
          <w:rFonts w:ascii="Times New Roman" w:hAnsi="Times New Roman"/>
          <w:sz w:val="28"/>
          <w:szCs w:val="28"/>
          <w:lang w:eastAsia="ru-RU"/>
        </w:rPr>
        <w:t xml:space="preserve">.2. Ответственный исполнитель в течение 3 календарных дней со дня </w:t>
      </w:r>
      <w:r w:rsidR="00BA3F4F" w:rsidRPr="003F14B4">
        <w:rPr>
          <w:rFonts w:ascii="Times New Roman" w:hAnsi="Times New Roman"/>
          <w:sz w:val="28"/>
          <w:szCs w:val="28"/>
          <w:lang w:eastAsia="ru-RU"/>
        </w:rPr>
        <w:t>регистрации постановления</w:t>
      </w:r>
      <w:r w:rsidR="001224D1" w:rsidRPr="003F14B4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Pr="003F14B4">
        <w:rPr>
          <w:rFonts w:ascii="Times New Roman" w:hAnsi="Times New Roman"/>
          <w:sz w:val="28"/>
          <w:szCs w:val="28"/>
          <w:lang w:eastAsia="ru-RU"/>
        </w:rPr>
        <w:t xml:space="preserve"> при непосредственном обращ</w:t>
      </w:r>
      <w:r w:rsidRPr="003F14B4">
        <w:rPr>
          <w:rFonts w:ascii="Times New Roman" w:hAnsi="Times New Roman"/>
          <w:sz w:val="28"/>
          <w:szCs w:val="28"/>
          <w:lang w:eastAsia="ru-RU"/>
        </w:rPr>
        <w:t>е</w:t>
      </w:r>
      <w:r w:rsidRPr="003F14B4">
        <w:rPr>
          <w:rFonts w:ascii="Times New Roman" w:hAnsi="Times New Roman"/>
          <w:sz w:val="28"/>
          <w:szCs w:val="28"/>
          <w:lang w:eastAsia="ru-RU"/>
        </w:rPr>
        <w:t xml:space="preserve">нии заявителя (его представителя) </w:t>
      </w:r>
      <w:r w:rsidR="00BA3F4F" w:rsidRPr="003F14B4">
        <w:rPr>
          <w:rFonts w:ascii="Times New Roman" w:hAnsi="Times New Roman"/>
          <w:sz w:val="28"/>
          <w:szCs w:val="28"/>
          <w:lang w:eastAsia="ru-RU"/>
        </w:rPr>
        <w:t>в Уполномоченный</w:t>
      </w:r>
      <w:r w:rsidR="001224D1" w:rsidRPr="003F14B4">
        <w:rPr>
          <w:rFonts w:ascii="Times New Roman" w:hAnsi="Times New Roman"/>
          <w:sz w:val="28"/>
          <w:szCs w:val="28"/>
          <w:lang w:eastAsia="ru-RU"/>
        </w:rPr>
        <w:t xml:space="preserve"> орган </w:t>
      </w:r>
      <w:r w:rsidRPr="003F14B4">
        <w:rPr>
          <w:rFonts w:ascii="Times New Roman" w:hAnsi="Times New Roman"/>
          <w:sz w:val="28"/>
          <w:szCs w:val="28"/>
          <w:lang w:eastAsia="ru-RU"/>
        </w:rPr>
        <w:t xml:space="preserve">за получением результата государственной услуги выдает заявителю (его </w:t>
      </w:r>
      <w:r w:rsidR="00BA3F4F" w:rsidRPr="003F14B4">
        <w:rPr>
          <w:rFonts w:ascii="Times New Roman" w:hAnsi="Times New Roman"/>
          <w:sz w:val="28"/>
          <w:szCs w:val="28"/>
          <w:lang w:eastAsia="ru-RU"/>
        </w:rPr>
        <w:t>представителю) постановление</w:t>
      </w:r>
      <w:r w:rsidR="001224D1" w:rsidRPr="003F14B4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2D3008" w:rsidRPr="003F14B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3F14B4">
        <w:rPr>
          <w:rFonts w:ascii="Times New Roman" w:hAnsi="Times New Roman"/>
          <w:sz w:val="28"/>
          <w:szCs w:val="28"/>
          <w:lang w:eastAsia="ru-RU"/>
        </w:rPr>
        <w:t>, на втором экземпляре осуществляе</w:t>
      </w:r>
      <w:r w:rsidRPr="003F14B4">
        <w:rPr>
          <w:rFonts w:ascii="Times New Roman" w:hAnsi="Times New Roman"/>
          <w:sz w:val="28"/>
          <w:szCs w:val="28"/>
          <w:lang w:eastAsia="ru-RU"/>
        </w:rPr>
        <w:t>т</w:t>
      </w:r>
      <w:r w:rsidRPr="003F14B4">
        <w:rPr>
          <w:rFonts w:ascii="Times New Roman" w:hAnsi="Times New Roman"/>
          <w:sz w:val="28"/>
          <w:szCs w:val="28"/>
          <w:lang w:eastAsia="ru-RU"/>
        </w:rPr>
        <w:t>ся отметка о его получении.</w:t>
      </w:r>
    </w:p>
    <w:p w:rsidR="00556D38" w:rsidRPr="003F14B4" w:rsidRDefault="00556D38" w:rsidP="008C0C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  <w:lang w:eastAsia="ru-RU"/>
        </w:rPr>
        <w:t>3.</w:t>
      </w:r>
      <w:r w:rsidR="000817F9" w:rsidRPr="003F14B4">
        <w:rPr>
          <w:rFonts w:ascii="Times New Roman" w:hAnsi="Times New Roman"/>
          <w:sz w:val="28"/>
          <w:szCs w:val="28"/>
          <w:lang w:eastAsia="ru-RU"/>
        </w:rPr>
        <w:t>4</w:t>
      </w:r>
      <w:r w:rsidRPr="003F14B4">
        <w:rPr>
          <w:rFonts w:ascii="Times New Roman" w:hAnsi="Times New Roman"/>
          <w:sz w:val="28"/>
          <w:szCs w:val="28"/>
          <w:lang w:eastAsia="ru-RU"/>
        </w:rPr>
        <w:t xml:space="preserve">.3. В случае отсутствия истребования заявителем (его </w:t>
      </w:r>
      <w:r w:rsidR="00BA3F4F" w:rsidRPr="003F14B4">
        <w:rPr>
          <w:rFonts w:ascii="Times New Roman" w:hAnsi="Times New Roman"/>
          <w:sz w:val="28"/>
          <w:szCs w:val="28"/>
          <w:lang w:eastAsia="ru-RU"/>
        </w:rPr>
        <w:t>представит</w:t>
      </w:r>
      <w:r w:rsidR="00BA3F4F" w:rsidRPr="003F14B4">
        <w:rPr>
          <w:rFonts w:ascii="Times New Roman" w:hAnsi="Times New Roman"/>
          <w:sz w:val="28"/>
          <w:szCs w:val="28"/>
          <w:lang w:eastAsia="ru-RU"/>
        </w:rPr>
        <w:t>е</w:t>
      </w:r>
      <w:r w:rsidR="00BA3F4F" w:rsidRPr="003F14B4">
        <w:rPr>
          <w:rFonts w:ascii="Times New Roman" w:hAnsi="Times New Roman"/>
          <w:sz w:val="28"/>
          <w:szCs w:val="28"/>
          <w:lang w:eastAsia="ru-RU"/>
        </w:rPr>
        <w:t>лем) постановление</w:t>
      </w:r>
      <w:r w:rsidR="001224D1" w:rsidRPr="003F14B4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2D3008" w:rsidRPr="003F14B4">
        <w:rPr>
          <w:rFonts w:ascii="Times New Roman" w:hAnsi="Times New Roman"/>
          <w:sz w:val="28"/>
          <w:szCs w:val="28"/>
          <w:lang w:eastAsia="ru-RU"/>
        </w:rPr>
        <w:t>района</w:t>
      </w:r>
      <w:r w:rsidRPr="003F14B4">
        <w:rPr>
          <w:rFonts w:ascii="Times New Roman" w:hAnsi="Times New Roman"/>
          <w:sz w:val="28"/>
          <w:szCs w:val="28"/>
          <w:lang w:eastAsia="ru-RU"/>
        </w:rPr>
        <w:t xml:space="preserve">  оно направляется специалистом </w:t>
      </w:r>
      <w:r w:rsidR="001224D1" w:rsidRPr="003F14B4"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Pr="003F14B4">
        <w:rPr>
          <w:rFonts w:ascii="Times New Roman" w:hAnsi="Times New Roman"/>
          <w:sz w:val="28"/>
          <w:szCs w:val="28"/>
          <w:lang w:eastAsia="ru-RU"/>
        </w:rPr>
        <w:t>, ответственным за направление корреспонденции, не позднее следующего рабочего дня с даты получения документов, явля</w:t>
      </w:r>
      <w:r w:rsidRPr="003F14B4">
        <w:rPr>
          <w:rFonts w:ascii="Times New Roman" w:hAnsi="Times New Roman"/>
          <w:sz w:val="28"/>
          <w:szCs w:val="28"/>
          <w:lang w:eastAsia="ru-RU"/>
        </w:rPr>
        <w:t>ю</w:t>
      </w:r>
      <w:r w:rsidRPr="003F14B4">
        <w:rPr>
          <w:rFonts w:ascii="Times New Roman" w:hAnsi="Times New Roman"/>
          <w:sz w:val="28"/>
          <w:szCs w:val="28"/>
          <w:lang w:eastAsia="ru-RU"/>
        </w:rPr>
        <w:t>щихся результатом предоставления государственной услуги, направляется их заявителю способом, указанным в заявлении: почтовым отправлением с ув</w:t>
      </w:r>
      <w:r w:rsidRPr="003F14B4">
        <w:rPr>
          <w:rFonts w:ascii="Times New Roman" w:hAnsi="Times New Roman"/>
          <w:sz w:val="28"/>
          <w:szCs w:val="28"/>
          <w:lang w:eastAsia="ru-RU"/>
        </w:rPr>
        <w:t>е</w:t>
      </w:r>
      <w:r w:rsidRPr="003F14B4">
        <w:rPr>
          <w:rFonts w:ascii="Times New Roman" w:hAnsi="Times New Roman"/>
          <w:sz w:val="28"/>
          <w:szCs w:val="28"/>
          <w:lang w:eastAsia="ru-RU"/>
        </w:rPr>
        <w:t>домлением или через МФЦ (в случае, если заявление было подано через МФЦ).</w:t>
      </w:r>
    </w:p>
    <w:p w:rsidR="00556D38" w:rsidRPr="003F14B4" w:rsidRDefault="00556D38" w:rsidP="008C0C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  <w:lang w:eastAsia="ru-RU"/>
        </w:rPr>
        <w:t>В случае если способ направления не указан, направление результатов предоставления государственной услуги осуществляется почтовым отпра</w:t>
      </w:r>
      <w:r w:rsidRPr="003F14B4">
        <w:rPr>
          <w:rFonts w:ascii="Times New Roman" w:hAnsi="Times New Roman"/>
          <w:sz w:val="28"/>
          <w:szCs w:val="28"/>
          <w:lang w:eastAsia="ru-RU"/>
        </w:rPr>
        <w:t>в</w:t>
      </w:r>
      <w:r w:rsidRPr="003F14B4">
        <w:rPr>
          <w:rFonts w:ascii="Times New Roman" w:hAnsi="Times New Roman"/>
          <w:sz w:val="28"/>
          <w:szCs w:val="28"/>
          <w:lang w:eastAsia="ru-RU"/>
        </w:rPr>
        <w:t>лением.</w:t>
      </w:r>
    </w:p>
    <w:p w:rsidR="00556D38" w:rsidRPr="003F14B4" w:rsidRDefault="00556D38" w:rsidP="008C0C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  <w:lang w:eastAsia="ru-RU"/>
        </w:rPr>
        <w:t>3.</w:t>
      </w:r>
      <w:r w:rsidR="00C66C82" w:rsidRPr="003F14B4">
        <w:rPr>
          <w:rFonts w:ascii="Times New Roman" w:hAnsi="Times New Roman"/>
          <w:sz w:val="28"/>
          <w:szCs w:val="28"/>
          <w:lang w:eastAsia="ru-RU"/>
        </w:rPr>
        <w:t>4</w:t>
      </w:r>
      <w:r w:rsidRPr="003F14B4">
        <w:rPr>
          <w:rFonts w:ascii="Times New Roman" w:hAnsi="Times New Roman"/>
          <w:sz w:val="28"/>
          <w:szCs w:val="28"/>
          <w:lang w:eastAsia="ru-RU"/>
        </w:rPr>
        <w:t>.4. Максимальный срок исполнения данной административной пр</w:t>
      </w:r>
      <w:r w:rsidRPr="003F14B4">
        <w:rPr>
          <w:rFonts w:ascii="Times New Roman" w:hAnsi="Times New Roman"/>
          <w:sz w:val="28"/>
          <w:szCs w:val="28"/>
          <w:lang w:eastAsia="ru-RU"/>
        </w:rPr>
        <w:t>о</w:t>
      </w:r>
      <w:r w:rsidRPr="003F14B4">
        <w:rPr>
          <w:rFonts w:ascii="Times New Roman" w:hAnsi="Times New Roman"/>
          <w:sz w:val="28"/>
          <w:szCs w:val="28"/>
          <w:lang w:eastAsia="ru-RU"/>
        </w:rPr>
        <w:t xml:space="preserve">цедуры составляет не более 3 календарных дней со дня </w:t>
      </w:r>
      <w:r w:rsidR="00BA3F4F" w:rsidRPr="003F14B4">
        <w:rPr>
          <w:rFonts w:ascii="Times New Roman" w:hAnsi="Times New Roman"/>
          <w:sz w:val="28"/>
          <w:szCs w:val="28"/>
          <w:lang w:eastAsia="ru-RU"/>
        </w:rPr>
        <w:t>регистрации пост</w:t>
      </w:r>
      <w:r w:rsidR="00BA3F4F" w:rsidRPr="003F14B4">
        <w:rPr>
          <w:rFonts w:ascii="Times New Roman" w:hAnsi="Times New Roman"/>
          <w:sz w:val="28"/>
          <w:szCs w:val="28"/>
          <w:lang w:eastAsia="ru-RU"/>
        </w:rPr>
        <w:t>а</w:t>
      </w:r>
      <w:r w:rsidR="00BA3F4F" w:rsidRPr="003F14B4">
        <w:rPr>
          <w:rFonts w:ascii="Times New Roman" w:hAnsi="Times New Roman"/>
          <w:sz w:val="28"/>
          <w:szCs w:val="28"/>
          <w:lang w:eastAsia="ru-RU"/>
        </w:rPr>
        <w:t>новления</w:t>
      </w:r>
      <w:r w:rsidR="001224D1" w:rsidRPr="003F14B4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2D3008" w:rsidRPr="003F14B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1224D1" w:rsidRPr="003F14B4">
        <w:rPr>
          <w:rFonts w:ascii="Times New Roman" w:hAnsi="Times New Roman"/>
          <w:sz w:val="28"/>
          <w:szCs w:val="28"/>
          <w:lang w:eastAsia="ru-RU"/>
        </w:rPr>
        <w:t>.</w:t>
      </w:r>
    </w:p>
    <w:p w:rsidR="00556D38" w:rsidRPr="003F14B4" w:rsidRDefault="00556D38" w:rsidP="008C0C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  <w:lang w:eastAsia="ru-RU"/>
        </w:rPr>
        <w:t>3.</w:t>
      </w:r>
      <w:r w:rsidR="00C66C82" w:rsidRPr="003F14B4">
        <w:rPr>
          <w:rFonts w:ascii="Times New Roman" w:hAnsi="Times New Roman"/>
          <w:sz w:val="28"/>
          <w:szCs w:val="28"/>
          <w:lang w:eastAsia="ru-RU"/>
        </w:rPr>
        <w:t>4</w:t>
      </w:r>
      <w:r w:rsidRPr="003F14B4">
        <w:rPr>
          <w:rFonts w:ascii="Times New Roman" w:hAnsi="Times New Roman"/>
          <w:sz w:val="28"/>
          <w:szCs w:val="28"/>
          <w:lang w:eastAsia="ru-RU"/>
        </w:rPr>
        <w:t xml:space="preserve">.5. Результатом административной процедуры является направление (выдача) </w:t>
      </w:r>
      <w:r w:rsidR="00BA3F4F" w:rsidRPr="003F14B4">
        <w:rPr>
          <w:rFonts w:ascii="Times New Roman" w:hAnsi="Times New Roman"/>
          <w:sz w:val="28"/>
          <w:szCs w:val="28"/>
          <w:lang w:eastAsia="ru-RU"/>
        </w:rPr>
        <w:t>заявителю постановления</w:t>
      </w:r>
      <w:r w:rsidRPr="003F14B4">
        <w:rPr>
          <w:rFonts w:ascii="Times New Roman" w:hAnsi="Times New Roman"/>
          <w:sz w:val="28"/>
          <w:szCs w:val="28"/>
          <w:lang w:eastAsia="ru-RU"/>
        </w:rPr>
        <w:t xml:space="preserve"> об утверждении схемы расположения з</w:t>
      </w:r>
      <w:r w:rsidRPr="003F14B4">
        <w:rPr>
          <w:rFonts w:ascii="Times New Roman" w:hAnsi="Times New Roman"/>
          <w:sz w:val="28"/>
          <w:szCs w:val="28"/>
          <w:lang w:eastAsia="ru-RU"/>
        </w:rPr>
        <w:t>е</w:t>
      </w:r>
      <w:r w:rsidRPr="003F14B4">
        <w:rPr>
          <w:rFonts w:ascii="Times New Roman" w:hAnsi="Times New Roman"/>
          <w:sz w:val="28"/>
          <w:szCs w:val="28"/>
          <w:lang w:eastAsia="ru-RU"/>
        </w:rPr>
        <w:t xml:space="preserve">мельного участка </w:t>
      </w:r>
      <w:r w:rsidR="00BA3F4F" w:rsidRPr="003F14B4">
        <w:rPr>
          <w:rFonts w:ascii="Times New Roman" w:hAnsi="Times New Roman"/>
          <w:sz w:val="28"/>
          <w:szCs w:val="28"/>
          <w:lang w:eastAsia="ru-RU"/>
        </w:rPr>
        <w:t>или письма Уполномоченного</w:t>
      </w:r>
      <w:r w:rsidR="001224D1" w:rsidRPr="003F14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3F4F" w:rsidRPr="003F14B4">
        <w:rPr>
          <w:rFonts w:ascii="Times New Roman" w:hAnsi="Times New Roman"/>
          <w:sz w:val="28"/>
          <w:szCs w:val="28"/>
          <w:lang w:eastAsia="ru-RU"/>
        </w:rPr>
        <w:t>органа об</w:t>
      </w:r>
      <w:r w:rsidRPr="003F14B4">
        <w:rPr>
          <w:rFonts w:ascii="Times New Roman" w:hAnsi="Times New Roman"/>
          <w:sz w:val="28"/>
          <w:szCs w:val="28"/>
          <w:lang w:eastAsia="ru-RU"/>
        </w:rPr>
        <w:t xml:space="preserve"> отказе в утве</w:t>
      </w:r>
      <w:r w:rsidRPr="003F14B4">
        <w:rPr>
          <w:rFonts w:ascii="Times New Roman" w:hAnsi="Times New Roman"/>
          <w:sz w:val="28"/>
          <w:szCs w:val="28"/>
          <w:lang w:eastAsia="ru-RU"/>
        </w:rPr>
        <w:t>р</w:t>
      </w:r>
      <w:r w:rsidRPr="003F14B4">
        <w:rPr>
          <w:rFonts w:ascii="Times New Roman" w:hAnsi="Times New Roman"/>
          <w:sz w:val="28"/>
          <w:szCs w:val="28"/>
          <w:lang w:eastAsia="ru-RU"/>
        </w:rPr>
        <w:t>ждении схемы расположения земельного участка.</w:t>
      </w:r>
    </w:p>
    <w:p w:rsidR="00556D38" w:rsidRPr="003F14B4" w:rsidRDefault="00556D38" w:rsidP="008C0C2B">
      <w:pPr>
        <w:pStyle w:val="4"/>
        <w:ind w:left="0" w:firstLine="709"/>
        <w:jc w:val="both"/>
        <w:rPr>
          <w:sz w:val="28"/>
          <w:szCs w:val="28"/>
        </w:rPr>
      </w:pPr>
    </w:p>
    <w:p w:rsidR="00D14C20" w:rsidRPr="003F14B4" w:rsidRDefault="000B2FD9" w:rsidP="00D14C20">
      <w:pPr>
        <w:pStyle w:val="4"/>
        <w:ind w:left="0" w:firstLine="709"/>
        <w:jc w:val="center"/>
        <w:rPr>
          <w:sz w:val="28"/>
          <w:szCs w:val="28"/>
        </w:rPr>
      </w:pPr>
      <w:r w:rsidRPr="003F14B4">
        <w:rPr>
          <w:sz w:val="28"/>
          <w:szCs w:val="28"/>
          <w:lang w:val="en-US"/>
        </w:rPr>
        <w:t>IV</w:t>
      </w:r>
      <w:r w:rsidRPr="003F14B4">
        <w:rPr>
          <w:sz w:val="28"/>
          <w:szCs w:val="28"/>
        </w:rPr>
        <w:t>. Формы контроля за исполнением</w:t>
      </w:r>
    </w:p>
    <w:p w:rsidR="000B2FD9" w:rsidRPr="003F14B4" w:rsidRDefault="000B2FD9" w:rsidP="00D14C20">
      <w:pPr>
        <w:pStyle w:val="4"/>
        <w:ind w:left="0" w:firstLine="709"/>
        <w:jc w:val="center"/>
        <w:rPr>
          <w:sz w:val="28"/>
          <w:szCs w:val="28"/>
        </w:rPr>
      </w:pPr>
      <w:r w:rsidRPr="003F14B4">
        <w:rPr>
          <w:sz w:val="28"/>
          <w:szCs w:val="28"/>
        </w:rPr>
        <w:t>административного регламента</w:t>
      </w:r>
    </w:p>
    <w:p w:rsidR="000B2FD9" w:rsidRPr="003F14B4" w:rsidRDefault="000B2FD9" w:rsidP="00D14C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2FD9" w:rsidRPr="003F14B4" w:rsidRDefault="000B2FD9" w:rsidP="00C66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4.1.</w:t>
      </w:r>
      <w:r w:rsidRPr="003F14B4">
        <w:rPr>
          <w:rFonts w:ascii="Times New Roman" w:hAnsi="Times New Roman"/>
          <w:sz w:val="28"/>
          <w:szCs w:val="28"/>
        </w:rPr>
        <w:tab/>
      </w:r>
      <w:proofErr w:type="gramStart"/>
      <w:r w:rsidRPr="003F14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14B4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3F14B4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3F14B4">
        <w:rPr>
          <w:rFonts w:ascii="Times New Roman" w:hAnsi="Times New Roman"/>
          <w:sz w:val="28"/>
          <w:szCs w:val="28"/>
        </w:rPr>
        <w:t xml:space="preserve">положений </w:t>
      </w:r>
      <w:r w:rsidR="00D14C20" w:rsidRPr="003F14B4">
        <w:rPr>
          <w:rFonts w:ascii="Times New Roman" w:hAnsi="Times New Roman"/>
          <w:sz w:val="28"/>
          <w:szCs w:val="28"/>
        </w:rPr>
        <w:t xml:space="preserve">настоящего </w:t>
      </w:r>
      <w:r w:rsidRPr="003F14B4">
        <w:rPr>
          <w:rFonts w:ascii="Times New Roman" w:hAnsi="Times New Roman"/>
          <w:sz w:val="28"/>
          <w:szCs w:val="28"/>
        </w:rPr>
        <w:t>административного регл</w:t>
      </w:r>
      <w:r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>мента и иных нормативных правовых актов, устанавливающих требования к предоставлению муниц</w:t>
      </w:r>
      <w:r w:rsidR="00504BE9" w:rsidRPr="003F14B4">
        <w:rPr>
          <w:rFonts w:ascii="Times New Roman" w:hAnsi="Times New Roman"/>
          <w:sz w:val="28"/>
          <w:szCs w:val="28"/>
        </w:rPr>
        <w:t>ипаль</w:t>
      </w:r>
      <w:r w:rsidRPr="003F14B4">
        <w:rPr>
          <w:rFonts w:ascii="Times New Roman" w:hAnsi="Times New Roman"/>
          <w:sz w:val="28"/>
          <w:szCs w:val="28"/>
        </w:rPr>
        <w:t>ной услуги, а также за принятием ими решений включает в себя текущий контроль</w:t>
      </w:r>
      <w:r w:rsidR="00C66C82" w:rsidRPr="003F14B4">
        <w:rPr>
          <w:rFonts w:ascii="Times New Roman" w:hAnsi="Times New Roman"/>
          <w:sz w:val="28"/>
          <w:szCs w:val="28"/>
        </w:rPr>
        <w:t xml:space="preserve"> и контроль полноты и качества предо</w:t>
      </w:r>
      <w:r w:rsidR="00C66C82" w:rsidRPr="003F14B4">
        <w:rPr>
          <w:rFonts w:ascii="Times New Roman" w:hAnsi="Times New Roman"/>
          <w:sz w:val="28"/>
          <w:szCs w:val="28"/>
        </w:rPr>
        <w:t>с</w:t>
      </w:r>
      <w:r w:rsidR="00C66C82" w:rsidRPr="003F14B4">
        <w:rPr>
          <w:rFonts w:ascii="Times New Roman" w:hAnsi="Times New Roman"/>
          <w:sz w:val="28"/>
          <w:szCs w:val="28"/>
        </w:rPr>
        <w:t>тавления муниципальной услуги.</w:t>
      </w:r>
    </w:p>
    <w:p w:rsidR="000B2FD9" w:rsidRPr="003F14B4" w:rsidRDefault="007E479C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3F14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14B4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</w:t>
      </w:r>
      <w:r w:rsidRPr="003F14B4">
        <w:rPr>
          <w:rFonts w:ascii="Times New Roman" w:hAnsi="Times New Roman"/>
          <w:sz w:val="28"/>
          <w:szCs w:val="28"/>
        </w:rPr>
        <w:t>р</w:t>
      </w:r>
      <w:r w:rsidRPr="003F14B4">
        <w:rPr>
          <w:rFonts w:ascii="Times New Roman" w:hAnsi="Times New Roman"/>
          <w:sz w:val="28"/>
          <w:szCs w:val="28"/>
        </w:rPr>
        <w:lastRenderedPageBreak/>
        <w:t xml:space="preserve">мативных правовых актов, устанавливающих требования к предоставлению муниципальной услуги, а также за принятием ими решений </w:t>
      </w:r>
      <w:r w:rsidR="00C11C73" w:rsidRPr="003F14B4">
        <w:rPr>
          <w:rFonts w:ascii="Times New Roman" w:hAnsi="Times New Roman"/>
          <w:sz w:val="28"/>
          <w:szCs w:val="28"/>
        </w:rPr>
        <w:t>осуществляет р</w:t>
      </w:r>
      <w:r w:rsidR="00C11C73" w:rsidRPr="003F14B4">
        <w:rPr>
          <w:rFonts w:ascii="Times New Roman" w:hAnsi="Times New Roman"/>
          <w:sz w:val="28"/>
          <w:szCs w:val="28"/>
        </w:rPr>
        <w:t>у</w:t>
      </w:r>
      <w:r w:rsidR="00C11C73" w:rsidRPr="003F14B4">
        <w:rPr>
          <w:rFonts w:ascii="Times New Roman" w:hAnsi="Times New Roman"/>
          <w:sz w:val="28"/>
          <w:szCs w:val="28"/>
        </w:rPr>
        <w:t xml:space="preserve">ководитель </w:t>
      </w:r>
      <w:r w:rsidR="000B2FD9" w:rsidRPr="003F14B4">
        <w:rPr>
          <w:rFonts w:ascii="Times New Roman" w:hAnsi="Times New Roman"/>
          <w:sz w:val="28"/>
          <w:szCs w:val="28"/>
        </w:rPr>
        <w:t>Уполномоченного органа.</w:t>
      </w:r>
    </w:p>
    <w:p w:rsidR="007E479C" w:rsidRPr="003F14B4" w:rsidRDefault="007E479C" w:rsidP="007E4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1F5E60" w:rsidRPr="003F14B4" w:rsidRDefault="000B2FD9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4.3. </w:t>
      </w:r>
      <w:r w:rsidR="00B10950" w:rsidRPr="003F14B4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="00B10950" w:rsidRPr="003F14B4">
        <w:rPr>
          <w:rFonts w:ascii="Times New Roman" w:hAnsi="Times New Roman"/>
          <w:spacing w:val="-4"/>
          <w:sz w:val="28"/>
          <w:szCs w:val="28"/>
        </w:rPr>
        <w:t>предоставления муниципал</w:t>
      </w:r>
      <w:r w:rsidR="00B10950" w:rsidRPr="003F14B4">
        <w:rPr>
          <w:rFonts w:ascii="Times New Roman" w:hAnsi="Times New Roman"/>
          <w:spacing w:val="-4"/>
          <w:sz w:val="28"/>
          <w:szCs w:val="28"/>
        </w:rPr>
        <w:t>ь</w:t>
      </w:r>
      <w:r w:rsidR="00B10950" w:rsidRPr="003F14B4">
        <w:rPr>
          <w:rFonts w:ascii="Times New Roman" w:hAnsi="Times New Roman"/>
          <w:spacing w:val="-4"/>
          <w:sz w:val="28"/>
          <w:szCs w:val="28"/>
        </w:rPr>
        <w:t>ной услуги</w:t>
      </w:r>
      <w:r w:rsidR="00B10950" w:rsidRPr="003F14B4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</w:t>
      </w:r>
      <w:r w:rsidR="00B10950" w:rsidRPr="003F14B4">
        <w:rPr>
          <w:rFonts w:ascii="Times New Roman" w:hAnsi="Times New Roman"/>
          <w:sz w:val="28"/>
          <w:szCs w:val="28"/>
        </w:rPr>
        <w:t>т</w:t>
      </w:r>
      <w:r w:rsidR="00B10950" w:rsidRPr="003F14B4">
        <w:rPr>
          <w:rFonts w:ascii="Times New Roman" w:hAnsi="Times New Roman"/>
          <w:sz w:val="28"/>
          <w:szCs w:val="28"/>
        </w:rPr>
        <w:t>вующих нарушений.</w:t>
      </w:r>
    </w:p>
    <w:p w:rsidR="000B2FD9" w:rsidRPr="003F14B4" w:rsidRDefault="007E479C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К</w:t>
      </w:r>
      <w:r w:rsidR="000B2FD9" w:rsidRPr="003F14B4">
        <w:rPr>
          <w:rFonts w:ascii="Times New Roman" w:hAnsi="Times New Roman"/>
          <w:sz w:val="28"/>
          <w:szCs w:val="28"/>
        </w:rPr>
        <w:t xml:space="preserve">онтроль над полнотой и качеством </w:t>
      </w:r>
      <w:r w:rsidR="000B2FD9" w:rsidRPr="003F14B4">
        <w:rPr>
          <w:rFonts w:ascii="Times New Roman" w:hAnsi="Times New Roman"/>
          <w:spacing w:val="-4"/>
          <w:sz w:val="28"/>
          <w:szCs w:val="28"/>
        </w:rPr>
        <w:t>предоставления муниципальной у</w:t>
      </w:r>
      <w:r w:rsidR="000B2FD9" w:rsidRPr="003F14B4">
        <w:rPr>
          <w:rFonts w:ascii="Times New Roman" w:hAnsi="Times New Roman"/>
          <w:spacing w:val="-4"/>
          <w:sz w:val="28"/>
          <w:szCs w:val="28"/>
        </w:rPr>
        <w:t>с</w:t>
      </w:r>
      <w:r w:rsidR="000B2FD9" w:rsidRPr="003F14B4">
        <w:rPr>
          <w:rFonts w:ascii="Times New Roman" w:hAnsi="Times New Roman"/>
          <w:spacing w:val="-4"/>
          <w:sz w:val="28"/>
          <w:szCs w:val="28"/>
        </w:rPr>
        <w:t>луги</w:t>
      </w:r>
      <w:r w:rsidR="000B2FD9" w:rsidRPr="003F14B4">
        <w:rPr>
          <w:rFonts w:ascii="Times New Roman" w:hAnsi="Times New Roman"/>
          <w:sz w:val="28"/>
          <w:szCs w:val="28"/>
        </w:rPr>
        <w:t xml:space="preserve"> осуществляет руководитель Уполномоченного органа.</w:t>
      </w:r>
    </w:p>
    <w:p w:rsidR="008A1E05" w:rsidRPr="003F14B4" w:rsidRDefault="008A1E05" w:rsidP="008A1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B4">
        <w:rPr>
          <w:rFonts w:ascii="Times New Roman" w:hAnsi="Times New Roman" w:cs="Times New Roman"/>
          <w:sz w:val="28"/>
          <w:szCs w:val="28"/>
        </w:rPr>
        <w:t>4.4. Проверки могут быть плановыми (осуществляться на основании полугодовых или годовых планов работы Уполномоченного органа) и вн</w:t>
      </w:r>
      <w:r w:rsidRPr="003F14B4">
        <w:rPr>
          <w:rFonts w:ascii="Times New Roman" w:hAnsi="Times New Roman" w:cs="Times New Roman"/>
          <w:sz w:val="28"/>
          <w:szCs w:val="28"/>
        </w:rPr>
        <w:t>е</w:t>
      </w:r>
      <w:r w:rsidRPr="003F14B4">
        <w:rPr>
          <w:rFonts w:ascii="Times New Roman" w:hAnsi="Times New Roman" w:cs="Times New Roman"/>
          <w:sz w:val="28"/>
          <w:szCs w:val="28"/>
        </w:rPr>
        <w:t>плановыми.</w:t>
      </w:r>
    </w:p>
    <w:p w:rsidR="008A1E05" w:rsidRPr="003F14B4" w:rsidRDefault="008A1E05" w:rsidP="008A1E0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3F14B4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3F14B4">
        <w:rPr>
          <w:rFonts w:ascii="Times New Roman" w:hAnsi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8A1E05" w:rsidRPr="003F14B4" w:rsidRDefault="008A1E05" w:rsidP="008A1E0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</w:t>
      </w:r>
      <w:r w:rsidRPr="003F14B4">
        <w:rPr>
          <w:rFonts w:ascii="Times New Roman" w:hAnsi="Times New Roman"/>
          <w:sz w:val="28"/>
          <w:szCs w:val="28"/>
        </w:rPr>
        <w:t>н</w:t>
      </w:r>
      <w:r w:rsidRPr="003F14B4">
        <w:rPr>
          <w:rFonts w:ascii="Times New Roman" w:hAnsi="Times New Roman"/>
          <w:sz w:val="28"/>
          <w:szCs w:val="28"/>
        </w:rPr>
        <w:t>ные с предоставлением муниципальной услуги (комплексные проверки) или отдельные вопросы (тематические проверки). Вид проверки и срок ее пров</w:t>
      </w:r>
      <w:r w:rsidRPr="003F14B4">
        <w:rPr>
          <w:rFonts w:ascii="Times New Roman" w:hAnsi="Times New Roman"/>
          <w:sz w:val="28"/>
          <w:szCs w:val="28"/>
        </w:rPr>
        <w:t>е</w:t>
      </w:r>
      <w:r w:rsidRPr="003F14B4">
        <w:rPr>
          <w:rFonts w:ascii="Times New Roman" w:hAnsi="Times New Roman"/>
          <w:sz w:val="28"/>
          <w:szCs w:val="28"/>
        </w:rPr>
        <w:t>дения устанавливаются муниципальным правовым актом Уполномоченного органа о проведении проверки с учетом периодичности комплексных пров</w:t>
      </w:r>
      <w:r w:rsidRPr="003F14B4">
        <w:rPr>
          <w:rFonts w:ascii="Times New Roman" w:hAnsi="Times New Roman"/>
          <w:sz w:val="28"/>
          <w:szCs w:val="28"/>
        </w:rPr>
        <w:t>е</w:t>
      </w:r>
      <w:r w:rsidRPr="003F14B4">
        <w:rPr>
          <w:rFonts w:ascii="Times New Roman" w:hAnsi="Times New Roman"/>
          <w:sz w:val="28"/>
          <w:szCs w:val="28"/>
        </w:rPr>
        <w:t>рок не менее 1 раза в год и тематических проверок – 1 раз в год.</w:t>
      </w:r>
    </w:p>
    <w:p w:rsidR="008A1E05" w:rsidRPr="003F14B4" w:rsidRDefault="008A1E05" w:rsidP="008A1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B4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3F14B4">
        <w:rPr>
          <w:rFonts w:ascii="Times New Roman" w:hAnsi="Times New Roman" w:cs="Times New Roman"/>
          <w:sz w:val="28"/>
          <w:szCs w:val="28"/>
        </w:rPr>
        <w:t>кот</w:t>
      </w:r>
      <w:r w:rsidRPr="003F14B4">
        <w:rPr>
          <w:rFonts w:ascii="Times New Roman" w:hAnsi="Times New Roman" w:cs="Times New Roman"/>
          <w:sz w:val="28"/>
          <w:szCs w:val="28"/>
        </w:rPr>
        <w:t>о</w:t>
      </w:r>
      <w:r w:rsidRPr="003F14B4">
        <w:rPr>
          <w:rFonts w:ascii="Times New Roman" w:hAnsi="Times New Roman" w:cs="Times New Roman"/>
          <w:sz w:val="28"/>
          <w:szCs w:val="28"/>
        </w:rPr>
        <w:t>рый</w:t>
      </w:r>
      <w:proofErr w:type="gramEnd"/>
      <w:r w:rsidRPr="003F14B4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</w:t>
      </w:r>
      <w:r w:rsidRPr="003F14B4">
        <w:rPr>
          <w:rFonts w:ascii="Times New Roman" w:hAnsi="Times New Roman" w:cs="Times New Roman"/>
          <w:sz w:val="28"/>
          <w:szCs w:val="28"/>
        </w:rPr>
        <w:t>а</w:t>
      </w:r>
      <w:r w:rsidRPr="003F14B4">
        <w:rPr>
          <w:rFonts w:ascii="Times New Roman" w:hAnsi="Times New Roman" w:cs="Times New Roman"/>
          <w:sz w:val="28"/>
          <w:szCs w:val="28"/>
        </w:rPr>
        <w:t>бочих дней после завершения проверки.</w:t>
      </w:r>
    </w:p>
    <w:p w:rsidR="000B2FD9" w:rsidRPr="003F14B4" w:rsidRDefault="000B2FD9" w:rsidP="0080709A">
      <w:pPr>
        <w:pStyle w:val="24"/>
        <w:ind w:left="0" w:firstLine="709"/>
        <w:jc w:val="both"/>
        <w:rPr>
          <w:bCs/>
          <w:snapToGrid w:val="0"/>
        </w:rPr>
      </w:pPr>
      <w:r w:rsidRPr="003F14B4">
        <w:t>4.</w:t>
      </w:r>
      <w:r w:rsidR="0080709A" w:rsidRPr="003F14B4">
        <w:t>4</w:t>
      </w:r>
      <w:r w:rsidRPr="003F14B4">
        <w:t>. Должностные лица, ответственные за предоставление муниципал</w:t>
      </w:r>
      <w:r w:rsidRPr="003F14B4">
        <w:t>ь</w:t>
      </w:r>
      <w:r w:rsidRPr="003F14B4">
        <w:t xml:space="preserve">ной услуги, несут персональную ответственность за соблюдение порядка </w:t>
      </w:r>
      <w:r w:rsidR="0080709A" w:rsidRPr="003F14B4">
        <w:t>п</w:t>
      </w:r>
      <w:r w:rsidRPr="003F14B4">
        <w:t>редоставления муниципальной услуги.</w:t>
      </w:r>
    </w:p>
    <w:p w:rsidR="000B2FD9" w:rsidRPr="003F14B4" w:rsidRDefault="000B2FD9" w:rsidP="0080709A">
      <w:pPr>
        <w:pStyle w:val="24"/>
        <w:ind w:left="0" w:firstLine="709"/>
        <w:jc w:val="both"/>
        <w:rPr>
          <w:bCs/>
          <w:snapToGrid w:val="0"/>
        </w:rPr>
      </w:pPr>
      <w:r w:rsidRPr="003F14B4">
        <w:t>4.</w:t>
      </w:r>
      <w:r w:rsidR="0080709A" w:rsidRPr="003F14B4">
        <w:t>5</w:t>
      </w:r>
      <w:r w:rsidRPr="003F14B4">
        <w:t xml:space="preserve">. По </w:t>
      </w:r>
      <w:r w:rsidR="00BA3F4F" w:rsidRPr="003F14B4">
        <w:t>результатам проведенных</w:t>
      </w:r>
      <w:r w:rsidRPr="003F14B4">
        <w:t xml:space="preserve"> проверок в случае выявления нар</w:t>
      </w:r>
      <w:r w:rsidRPr="003F14B4">
        <w:t>у</w:t>
      </w:r>
      <w:r w:rsidRPr="003F14B4">
        <w:t>шений законодательства и настоящего административного регламента ос</w:t>
      </w:r>
      <w:r w:rsidRPr="003F14B4">
        <w:t>у</w:t>
      </w:r>
      <w:r w:rsidRPr="003F14B4">
        <w:t>ществляется привлечение виновных должностных лиц Уполномоченного о</w:t>
      </w:r>
      <w:r w:rsidRPr="003F14B4">
        <w:t>р</w:t>
      </w:r>
      <w:r w:rsidRPr="003F14B4">
        <w:t>гана</w:t>
      </w:r>
      <w:r w:rsidR="001224D1" w:rsidRPr="003F14B4">
        <w:t xml:space="preserve"> </w:t>
      </w:r>
      <w:r w:rsidRPr="003F14B4">
        <w:t>к ответственности в соответствии с действующим законодательством Российской Федерации.</w:t>
      </w:r>
    </w:p>
    <w:p w:rsidR="000B2FD9" w:rsidRPr="003F14B4" w:rsidRDefault="000B2FD9" w:rsidP="00335D7F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4.</w:t>
      </w:r>
      <w:r w:rsidR="0080709A" w:rsidRPr="003F14B4">
        <w:rPr>
          <w:rFonts w:ascii="Times New Roman" w:hAnsi="Times New Roman"/>
          <w:sz w:val="28"/>
          <w:szCs w:val="28"/>
        </w:rPr>
        <w:t>6</w:t>
      </w:r>
      <w:r w:rsidRPr="003F14B4">
        <w:rPr>
          <w:rFonts w:ascii="Times New Roman" w:hAnsi="Times New Roman"/>
          <w:sz w:val="28"/>
          <w:szCs w:val="28"/>
        </w:rPr>
        <w:t>. Ответственность за неисполнение, ненадлежащее исполнение во</w:t>
      </w:r>
      <w:r w:rsidRPr="003F14B4">
        <w:rPr>
          <w:rFonts w:ascii="Times New Roman" w:hAnsi="Times New Roman"/>
          <w:sz w:val="28"/>
          <w:szCs w:val="28"/>
        </w:rPr>
        <w:t>з</w:t>
      </w:r>
      <w:r w:rsidRPr="003F14B4">
        <w:rPr>
          <w:rFonts w:ascii="Times New Roman" w:hAnsi="Times New Roman"/>
          <w:sz w:val="28"/>
          <w:szCs w:val="28"/>
        </w:rPr>
        <w:t xml:space="preserve">ложенных обязанностей по </w:t>
      </w:r>
      <w:r w:rsidRPr="003F14B4">
        <w:rPr>
          <w:rFonts w:ascii="Times New Roman" w:hAnsi="Times New Roman"/>
          <w:spacing w:val="-4"/>
          <w:sz w:val="28"/>
          <w:szCs w:val="28"/>
        </w:rPr>
        <w:t>предоставлению муниципальной услуги, наруш</w:t>
      </w:r>
      <w:r w:rsidRPr="003F14B4">
        <w:rPr>
          <w:rFonts w:ascii="Times New Roman" w:hAnsi="Times New Roman"/>
          <w:spacing w:val="-4"/>
          <w:sz w:val="28"/>
          <w:szCs w:val="28"/>
        </w:rPr>
        <w:t>е</w:t>
      </w:r>
      <w:r w:rsidRPr="003F14B4">
        <w:rPr>
          <w:rFonts w:ascii="Times New Roman" w:hAnsi="Times New Roman"/>
          <w:spacing w:val="-4"/>
          <w:sz w:val="28"/>
          <w:szCs w:val="28"/>
        </w:rPr>
        <w:t>ние требований Административного регламента, предусмотренная в соответс</w:t>
      </w:r>
      <w:r w:rsidRPr="003F14B4">
        <w:rPr>
          <w:rFonts w:ascii="Times New Roman" w:hAnsi="Times New Roman"/>
          <w:spacing w:val="-4"/>
          <w:sz w:val="28"/>
          <w:szCs w:val="28"/>
        </w:rPr>
        <w:t>т</w:t>
      </w:r>
      <w:r w:rsidRPr="003F14B4">
        <w:rPr>
          <w:rFonts w:ascii="Times New Roman" w:hAnsi="Times New Roman"/>
          <w:spacing w:val="-4"/>
          <w:sz w:val="28"/>
          <w:szCs w:val="28"/>
        </w:rPr>
        <w:t xml:space="preserve">вии с Трудовым кодексом </w:t>
      </w:r>
      <w:r w:rsidRPr="003F14B4">
        <w:rPr>
          <w:rFonts w:ascii="Times New Roman" w:hAnsi="Times New Roman"/>
          <w:sz w:val="28"/>
          <w:szCs w:val="28"/>
        </w:rPr>
        <w:t>Российской Федерации</w:t>
      </w:r>
      <w:r w:rsidRPr="003F14B4">
        <w:rPr>
          <w:rFonts w:ascii="Times New Roman" w:hAnsi="Times New Roman"/>
          <w:spacing w:val="-4"/>
          <w:sz w:val="28"/>
          <w:szCs w:val="28"/>
        </w:rPr>
        <w:t>, Кодексом Российской Ф</w:t>
      </w:r>
      <w:r w:rsidRPr="003F14B4">
        <w:rPr>
          <w:rFonts w:ascii="Times New Roman" w:hAnsi="Times New Roman"/>
          <w:spacing w:val="-4"/>
          <w:sz w:val="28"/>
          <w:szCs w:val="28"/>
        </w:rPr>
        <w:t>е</w:t>
      </w:r>
      <w:r w:rsidRPr="003F14B4">
        <w:rPr>
          <w:rFonts w:ascii="Times New Roman" w:hAnsi="Times New Roman"/>
          <w:spacing w:val="-4"/>
          <w:sz w:val="28"/>
          <w:szCs w:val="28"/>
        </w:rPr>
        <w:t xml:space="preserve">дерации об административных правонарушениях, </w:t>
      </w:r>
      <w:r w:rsidRPr="003F14B4">
        <w:rPr>
          <w:rFonts w:ascii="Times New Roman" w:hAnsi="Times New Roman"/>
          <w:sz w:val="28"/>
          <w:szCs w:val="28"/>
        </w:rPr>
        <w:t>возлагается на лиц, зам</w:t>
      </w:r>
      <w:r w:rsidRPr="003F14B4">
        <w:rPr>
          <w:rFonts w:ascii="Times New Roman" w:hAnsi="Times New Roman"/>
          <w:sz w:val="28"/>
          <w:szCs w:val="28"/>
        </w:rPr>
        <w:t>е</w:t>
      </w:r>
      <w:r w:rsidRPr="003F14B4">
        <w:rPr>
          <w:rFonts w:ascii="Times New Roman" w:hAnsi="Times New Roman"/>
          <w:sz w:val="28"/>
          <w:szCs w:val="28"/>
        </w:rPr>
        <w:t>щающих должности в Уполномоченном органе</w:t>
      </w:r>
      <w:r w:rsidR="00C11C73" w:rsidRPr="003F14B4">
        <w:rPr>
          <w:rFonts w:ascii="Times New Roman" w:hAnsi="Times New Roman"/>
          <w:sz w:val="28"/>
          <w:szCs w:val="28"/>
        </w:rPr>
        <w:t xml:space="preserve"> </w:t>
      </w:r>
      <w:r w:rsidRPr="003F14B4">
        <w:rPr>
          <w:rFonts w:ascii="Times New Roman" w:hAnsi="Times New Roman"/>
          <w:sz w:val="28"/>
          <w:szCs w:val="28"/>
        </w:rPr>
        <w:t>и работников</w:t>
      </w:r>
      <w:r w:rsidRPr="003F14B4">
        <w:rPr>
          <w:rFonts w:ascii="Times New Roman" w:hAnsi="Times New Roman"/>
          <w:i/>
          <w:sz w:val="28"/>
          <w:szCs w:val="28"/>
        </w:rPr>
        <w:t xml:space="preserve"> </w:t>
      </w:r>
      <w:r w:rsidR="008C0C2B" w:rsidRPr="003F14B4">
        <w:rPr>
          <w:rFonts w:ascii="Times New Roman" w:hAnsi="Times New Roman"/>
          <w:sz w:val="28"/>
          <w:szCs w:val="28"/>
        </w:rPr>
        <w:t>МФЦ</w:t>
      </w:r>
      <w:r w:rsidRPr="003F14B4">
        <w:rPr>
          <w:rFonts w:ascii="Times New Roman" w:hAnsi="Times New Roman"/>
          <w:sz w:val="28"/>
          <w:szCs w:val="28"/>
        </w:rPr>
        <w:t>, ответс</w:t>
      </w:r>
      <w:r w:rsidRPr="003F14B4">
        <w:rPr>
          <w:rFonts w:ascii="Times New Roman" w:hAnsi="Times New Roman"/>
          <w:sz w:val="28"/>
          <w:szCs w:val="28"/>
        </w:rPr>
        <w:t>т</w:t>
      </w:r>
      <w:r w:rsidRPr="003F14B4">
        <w:rPr>
          <w:rFonts w:ascii="Times New Roman" w:hAnsi="Times New Roman"/>
          <w:sz w:val="28"/>
          <w:szCs w:val="28"/>
        </w:rPr>
        <w:t>венных за предоставление муниципальной услуги.</w:t>
      </w:r>
    </w:p>
    <w:p w:rsidR="000B2FD9" w:rsidRPr="003F14B4" w:rsidRDefault="0080709A" w:rsidP="00807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</w:t>
      </w:r>
      <w:r w:rsidRPr="003F14B4">
        <w:rPr>
          <w:rFonts w:ascii="Times New Roman" w:hAnsi="Times New Roman"/>
          <w:sz w:val="28"/>
          <w:szCs w:val="28"/>
        </w:rPr>
        <w:t>т</w:t>
      </w:r>
      <w:r w:rsidRPr="003F14B4">
        <w:rPr>
          <w:rFonts w:ascii="Times New Roman" w:hAnsi="Times New Roman"/>
          <w:sz w:val="28"/>
          <w:szCs w:val="28"/>
        </w:rPr>
        <w:t>венного контроля в Российской Федерации».</w:t>
      </w:r>
    </w:p>
    <w:p w:rsidR="000B2FD9" w:rsidRPr="003F14B4" w:rsidRDefault="000B2FD9" w:rsidP="00335D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lastRenderedPageBreak/>
        <w:t>V. Досудебный (внесудебный) порядок обжалований решений и дейс</w:t>
      </w:r>
      <w:r w:rsidRPr="003F14B4">
        <w:rPr>
          <w:rFonts w:ascii="Times New Roman" w:hAnsi="Times New Roman"/>
          <w:sz w:val="28"/>
          <w:szCs w:val="28"/>
        </w:rPr>
        <w:t>т</w:t>
      </w:r>
      <w:r w:rsidRPr="003F14B4">
        <w:rPr>
          <w:rFonts w:ascii="Times New Roman" w:hAnsi="Times New Roman"/>
          <w:sz w:val="28"/>
          <w:szCs w:val="28"/>
        </w:rPr>
        <w:t>вий (бездействия) органа, предоставляющего муниципальную услугу, его должностных лиц либо муниципальных служащих</w:t>
      </w:r>
      <w:r w:rsidR="0080709A" w:rsidRPr="003F14B4">
        <w:rPr>
          <w:rFonts w:ascii="Times New Roman" w:hAnsi="Times New Roman"/>
          <w:sz w:val="28"/>
          <w:szCs w:val="28"/>
        </w:rPr>
        <w:t>, МФЦ, его работников</w:t>
      </w:r>
    </w:p>
    <w:p w:rsidR="000B2FD9" w:rsidRPr="003F14B4" w:rsidRDefault="000B2FD9" w:rsidP="00335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FD9" w:rsidRPr="003F14B4" w:rsidRDefault="000B2FD9" w:rsidP="00335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F14B4">
        <w:rPr>
          <w:rFonts w:ascii="Times New Roman" w:eastAsia="Calibri" w:hAnsi="Times New Roman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0B2FD9" w:rsidRPr="003F14B4" w:rsidRDefault="000B2FD9" w:rsidP="00335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B4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</w:t>
      </w:r>
      <w:r w:rsidRPr="003F14B4">
        <w:rPr>
          <w:rFonts w:ascii="Times New Roman" w:hAnsi="Times New Roman" w:cs="Times New Roman"/>
          <w:sz w:val="28"/>
          <w:szCs w:val="28"/>
        </w:rPr>
        <w:t>б</w:t>
      </w:r>
      <w:r w:rsidRPr="003F14B4">
        <w:rPr>
          <w:rFonts w:ascii="Times New Roman" w:hAnsi="Times New Roman" w:cs="Times New Roman"/>
          <w:sz w:val="28"/>
          <w:szCs w:val="28"/>
        </w:rPr>
        <w:t>ном (внесудебном) порядке, не лишает их права на обжалование указанных решений, действий (бездействия) в судебном порядке.</w:t>
      </w:r>
    </w:p>
    <w:p w:rsidR="0080709A" w:rsidRPr="003F14B4" w:rsidRDefault="000B2FD9" w:rsidP="00335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B4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3F14B4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</w:t>
      </w:r>
      <w:r w:rsidRPr="003F14B4">
        <w:rPr>
          <w:rFonts w:ascii="Times New Roman" w:hAnsi="Times New Roman" w:cs="Times New Roman"/>
          <w:sz w:val="28"/>
          <w:szCs w:val="28"/>
        </w:rPr>
        <w:t>с</w:t>
      </w:r>
      <w:r w:rsidRPr="003F14B4">
        <w:rPr>
          <w:rFonts w:ascii="Times New Roman" w:hAnsi="Times New Roman" w:cs="Times New Roman"/>
          <w:sz w:val="28"/>
          <w:szCs w:val="28"/>
        </w:rPr>
        <w:t xml:space="preserve">тавлении муниципальной услуги. </w:t>
      </w:r>
      <w:proofErr w:type="gramEnd"/>
    </w:p>
    <w:p w:rsidR="000B2FD9" w:rsidRPr="003F14B4" w:rsidRDefault="0080709A" w:rsidP="008070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4B4">
        <w:rPr>
          <w:rFonts w:ascii="Times New Roman" w:hAnsi="Times New Roman" w:cs="Times New Roman"/>
          <w:sz w:val="28"/>
          <w:szCs w:val="28"/>
        </w:rPr>
        <w:t xml:space="preserve">     </w:t>
      </w:r>
      <w:r w:rsidR="000B2FD9" w:rsidRPr="003F14B4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0B2FD9" w:rsidRPr="003F14B4" w:rsidRDefault="000B2FD9" w:rsidP="0080709A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B4">
        <w:rPr>
          <w:rFonts w:ascii="Times New Roman" w:hAnsi="Times New Roman" w:cs="Times New Roman"/>
          <w:sz w:val="28"/>
          <w:szCs w:val="28"/>
        </w:rPr>
        <w:t>нарушение срока регистрации заявления о предоставлении мун</w:t>
      </w:r>
      <w:r w:rsidRPr="003F14B4">
        <w:rPr>
          <w:rFonts w:ascii="Times New Roman" w:hAnsi="Times New Roman" w:cs="Times New Roman"/>
          <w:sz w:val="28"/>
          <w:szCs w:val="28"/>
        </w:rPr>
        <w:t>и</w:t>
      </w:r>
      <w:r w:rsidRPr="003F14B4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0B2FD9" w:rsidRPr="003F14B4" w:rsidRDefault="000B2FD9" w:rsidP="0080709A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4B4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0B2FD9" w:rsidRPr="003F14B4" w:rsidRDefault="000B2FD9" w:rsidP="00BC2024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B4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</w:t>
      </w:r>
      <w:r w:rsidRPr="003F14B4">
        <w:rPr>
          <w:rFonts w:ascii="Times New Roman" w:hAnsi="Times New Roman" w:cs="Times New Roman"/>
          <w:sz w:val="28"/>
          <w:szCs w:val="28"/>
        </w:rPr>
        <w:t>а</w:t>
      </w:r>
      <w:r w:rsidRPr="003F14B4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</w:t>
      </w:r>
      <w:r w:rsidRPr="003F14B4">
        <w:rPr>
          <w:rFonts w:ascii="Times New Roman" w:hAnsi="Times New Roman" w:cs="Times New Roman"/>
          <w:sz w:val="28"/>
          <w:szCs w:val="28"/>
        </w:rPr>
        <w:t>о</w:t>
      </w:r>
      <w:r w:rsidRPr="003F14B4">
        <w:rPr>
          <w:rFonts w:ascii="Times New Roman" w:hAnsi="Times New Roman" w:cs="Times New Roman"/>
          <w:sz w:val="28"/>
          <w:szCs w:val="28"/>
        </w:rPr>
        <w:t>выми актами области, муниципальными правовыми актами муни</w:t>
      </w:r>
      <w:r w:rsidR="006269F9" w:rsidRPr="003F14B4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Pr="003F14B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0B2FD9" w:rsidRPr="003F14B4" w:rsidRDefault="000B2FD9" w:rsidP="00BC2024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B4">
        <w:rPr>
          <w:rFonts w:ascii="Times New Roman" w:hAnsi="Times New Roman" w:cs="Times New Roman"/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</w:t>
      </w:r>
      <w:r w:rsidRPr="003F14B4">
        <w:rPr>
          <w:rFonts w:ascii="Times New Roman" w:hAnsi="Times New Roman" w:cs="Times New Roman"/>
          <w:sz w:val="28"/>
          <w:szCs w:val="28"/>
        </w:rPr>
        <w:t>к</w:t>
      </w:r>
      <w:r w:rsidRPr="003F14B4">
        <w:rPr>
          <w:rFonts w:ascii="Times New Roman" w:hAnsi="Times New Roman" w:cs="Times New Roman"/>
          <w:sz w:val="28"/>
          <w:szCs w:val="28"/>
        </w:rPr>
        <w:t>тами муниципального образования для предоставления муниципальной усл</w:t>
      </w:r>
      <w:r w:rsidRPr="003F14B4">
        <w:rPr>
          <w:rFonts w:ascii="Times New Roman" w:hAnsi="Times New Roman" w:cs="Times New Roman"/>
          <w:sz w:val="28"/>
          <w:szCs w:val="28"/>
        </w:rPr>
        <w:t>у</w:t>
      </w:r>
      <w:r w:rsidRPr="003F14B4">
        <w:rPr>
          <w:rFonts w:ascii="Times New Roman" w:hAnsi="Times New Roman" w:cs="Times New Roman"/>
          <w:sz w:val="28"/>
          <w:szCs w:val="28"/>
        </w:rPr>
        <w:t>ги;</w:t>
      </w:r>
    </w:p>
    <w:p w:rsidR="000B2FD9" w:rsidRPr="003F14B4" w:rsidRDefault="000B2FD9" w:rsidP="00BC2024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4B4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</w:t>
      </w:r>
      <w:r w:rsidRPr="003F14B4">
        <w:rPr>
          <w:rFonts w:ascii="Times New Roman" w:hAnsi="Times New Roman" w:cs="Times New Roman"/>
          <w:sz w:val="28"/>
          <w:szCs w:val="28"/>
        </w:rPr>
        <w:t>т</w:t>
      </w:r>
      <w:r w:rsidRPr="003F14B4">
        <w:rPr>
          <w:rFonts w:ascii="Times New Roman" w:hAnsi="Times New Roman" w:cs="Times New Roman"/>
          <w:sz w:val="28"/>
          <w:szCs w:val="28"/>
        </w:rPr>
        <w:t>вии с ними иными нормативными правовыми актами Российской Федерации, нормативными правовыми актами области, муниципальными правовыми а</w:t>
      </w:r>
      <w:r w:rsidRPr="003F14B4">
        <w:rPr>
          <w:rFonts w:ascii="Times New Roman" w:hAnsi="Times New Roman" w:cs="Times New Roman"/>
          <w:sz w:val="28"/>
          <w:szCs w:val="28"/>
        </w:rPr>
        <w:t>к</w:t>
      </w:r>
      <w:r w:rsidRPr="003F14B4">
        <w:rPr>
          <w:rFonts w:ascii="Times New Roman" w:hAnsi="Times New Roman" w:cs="Times New Roman"/>
          <w:sz w:val="28"/>
          <w:szCs w:val="28"/>
        </w:rPr>
        <w:t>тами мун</w:t>
      </w:r>
      <w:r w:rsidR="006269F9" w:rsidRPr="003F14B4">
        <w:rPr>
          <w:rFonts w:ascii="Times New Roman" w:hAnsi="Times New Roman" w:cs="Times New Roman"/>
          <w:sz w:val="28"/>
          <w:szCs w:val="28"/>
        </w:rPr>
        <w:t>иципального образования</w:t>
      </w:r>
      <w:r w:rsidRPr="003F14B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B2FD9" w:rsidRPr="003F14B4" w:rsidRDefault="000B2FD9" w:rsidP="00BC2024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B4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 услуги платы, не предусмотренной нормативными правовыми актами Ро</w:t>
      </w:r>
      <w:r w:rsidRPr="003F14B4">
        <w:rPr>
          <w:rFonts w:ascii="Times New Roman" w:hAnsi="Times New Roman" w:cs="Times New Roman"/>
          <w:sz w:val="28"/>
          <w:szCs w:val="28"/>
        </w:rPr>
        <w:t>с</w:t>
      </w:r>
      <w:r w:rsidRPr="003F14B4">
        <w:rPr>
          <w:rFonts w:ascii="Times New Roman" w:hAnsi="Times New Roman" w:cs="Times New Roman"/>
          <w:sz w:val="28"/>
          <w:szCs w:val="28"/>
        </w:rPr>
        <w:t>сийской Федерации, нормативными правовыми актами области, муниц</w:t>
      </w:r>
      <w:r w:rsidRPr="003F14B4">
        <w:rPr>
          <w:rFonts w:ascii="Times New Roman" w:hAnsi="Times New Roman" w:cs="Times New Roman"/>
          <w:sz w:val="28"/>
          <w:szCs w:val="28"/>
        </w:rPr>
        <w:t>и</w:t>
      </w:r>
      <w:r w:rsidRPr="003F14B4">
        <w:rPr>
          <w:rFonts w:ascii="Times New Roman" w:hAnsi="Times New Roman" w:cs="Times New Roman"/>
          <w:sz w:val="28"/>
          <w:szCs w:val="28"/>
        </w:rPr>
        <w:t>пальными правовыми актами мун</w:t>
      </w:r>
      <w:r w:rsidR="006269F9" w:rsidRPr="003F14B4">
        <w:rPr>
          <w:rFonts w:ascii="Times New Roman" w:hAnsi="Times New Roman" w:cs="Times New Roman"/>
          <w:sz w:val="28"/>
          <w:szCs w:val="28"/>
        </w:rPr>
        <w:t>иципального образования</w:t>
      </w:r>
      <w:r w:rsidRPr="003F14B4">
        <w:rPr>
          <w:rFonts w:ascii="Times New Roman" w:hAnsi="Times New Roman" w:cs="Times New Roman"/>
          <w:sz w:val="28"/>
          <w:szCs w:val="28"/>
        </w:rPr>
        <w:t>;</w:t>
      </w:r>
    </w:p>
    <w:p w:rsidR="000B2FD9" w:rsidRPr="003F14B4" w:rsidRDefault="000B2FD9" w:rsidP="00BC2024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4B4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мун</w:t>
      </w:r>
      <w:r w:rsidRPr="003F14B4">
        <w:rPr>
          <w:rFonts w:ascii="Times New Roman" w:hAnsi="Times New Roman" w:cs="Times New Roman"/>
          <w:sz w:val="28"/>
          <w:szCs w:val="28"/>
        </w:rPr>
        <w:t>и</w:t>
      </w:r>
      <w:r w:rsidRPr="003F14B4">
        <w:rPr>
          <w:rFonts w:ascii="Times New Roman" w:hAnsi="Times New Roman" w:cs="Times New Roman"/>
          <w:sz w:val="28"/>
          <w:szCs w:val="28"/>
        </w:rPr>
        <w:t>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C2024" w:rsidRPr="003F14B4" w:rsidRDefault="00BC2024" w:rsidP="00235EEA">
      <w:pPr>
        <w:pStyle w:val="af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C2024" w:rsidRPr="003F14B4" w:rsidRDefault="00BC2024" w:rsidP="00235EEA">
      <w:pPr>
        <w:pStyle w:val="af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14B4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вания приостановления не предусмотрены федеральными законами и прин</w:t>
      </w:r>
      <w:r w:rsidRPr="003F14B4">
        <w:rPr>
          <w:rFonts w:ascii="Times New Roman" w:hAnsi="Times New Roman"/>
          <w:sz w:val="28"/>
          <w:szCs w:val="28"/>
        </w:rPr>
        <w:t>я</w:t>
      </w:r>
      <w:r w:rsidRPr="003F14B4">
        <w:rPr>
          <w:rFonts w:ascii="Times New Roman" w:hAnsi="Times New Roman"/>
          <w:sz w:val="28"/>
          <w:szCs w:val="28"/>
        </w:rPr>
        <w:lastRenderedPageBreak/>
        <w:t>тыми в соответствии с ними иными нормативными правовыми актами Ро</w:t>
      </w:r>
      <w:r w:rsidRPr="003F14B4">
        <w:rPr>
          <w:rFonts w:ascii="Times New Roman" w:hAnsi="Times New Roman"/>
          <w:sz w:val="28"/>
          <w:szCs w:val="28"/>
        </w:rPr>
        <w:t>с</w:t>
      </w:r>
      <w:r w:rsidRPr="003F14B4">
        <w:rPr>
          <w:rFonts w:ascii="Times New Roman" w:hAnsi="Times New Roman"/>
          <w:sz w:val="28"/>
          <w:szCs w:val="28"/>
        </w:rPr>
        <w:t>сийской Федерации, законами и иными нормативными правовыми актами области, муниципальными правовыми актами муниципального образования;</w:t>
      </w:r>
      <w:proofErr w:type="gramEnd"/>
    </w:p>
    <w:p w:rsidR="00BC2024" w:rsidRPr="003F14B4" w:rsidRDefault="00BC2024" w:rsidP="00235EEA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F14B4">
        <w:rPr>
          <w:rFonts w:ascii="Times New Roman" w:hAnsi="Times New Roman"/>
          <w:sz w:val="28"/>
          <w:szCs w:val="28"/>
        </w:rPr>
        <w:t>и</w:t>
      </w:r>
      <w:r w:rsidRPr="003F14B4">
        <w:rPr>
          <w:rFonts w:ascii="Times New Roman" w:hAnsi="Times New Roman"/>
          <w:sz w:val="28"/>
          <w:szCs w:val="28"/>
        </w:rPr>
        <w:t>пальной услуги, за исключением следующих случаев:</w:t>
      </w:r>
    </w:p>
    <w:p w:rsidR="00BC2024" w:rsidRPr="003F14B4" w:rsidRDefault="00BC2024" w:rsidP="00235EEA">
      <w:pPr>
        <w:pStyle w:val="af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</w:t>
      </w:r>
      <w:r w:rsidR="00235EEA" w:rsidRPr="003F14B4">
        <w:rPr>
          <w:rFonts w:ascii="Times New Roman" w:hAnsi="Times New Roman"/>
          <w:sz w:val="28"/>
          <w:szCs w:val="28"/>
        </w:rPr>
        <w:t xml:space="preserve">щихся </w:t>
      </w:r>
      <w:r w:rsidRPr="003F14B4">
        <w:rPr>
          <w:rFonts w:ascii="Times New Roman" w:hAnsi="Times New Roman"/>
          <w:sz w:val="28"/>
          <w:szCs w:val="28"/>
        </w:rPr>
        <w:t>предоставления муниципальной услуги, после первоначальной подачи зая</w:t>
      </w:r>
      <w:r w:rsidRPr="003F14B4">
        <w:rPr>
          <w:rFonts w:ascii="Times New Roman" w:hAnsi="Times New Roman"/>
          <w:sz w:val="28"/>
          <w:szCs w:val="28"/>
        </w:rPr>
        <w:t>в</w:t>
      </w:r>
      <w:r w:rsidRPr="003F14B4">
        <w:rPr>
          <w:rFonts w:ascii="Times New Roman" w:hAnsi="Times New Roman"/>
          <w:sz w:val="28"/>
          <w:szCs w:val="28"/>
        </w:rPr>
        <w:t>ления о предоставлении муниципальной услуги;</w:t>
      </w:r>
    </w:p>
    <w:p w:rsidR="00BC2024" w:rsidRPr="003F14B4" w:rsidRDefault="00235EEA" w:rsidP="00235EEA">
      <w:pPr>
        <w:pStyle w:val="af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          </w:t>
      </w:r>
      <w:r w:rsidR="00BC2024" w:rsidRPr="003F14B4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</w:t>
      </w:r>
      <w:r w:rsidR="00BC2024" w:rsidRPr="003F14B4">
        <w:rPr>
          <w:rFonts w:ascii="Times New Roman" w:hAnsi="Times New Roman"/>
          <w:sz w:val="28"/>
          <w:szCs w:val="28"/>
        </w:rPr>
        <w:t>у</w:t>
      </w:r>
      <w:r w:rsidR="00BC2024" w:rsidRPr="003F14B4">
        <w:rPr>
          <w:rFonts w:ascii="Times New Roman" w:hAnsi="Times New Roman"/>
          <w:sz w:val="28"/>
          <w:szCs w:val="28"/>
        </w:rPr>
        <w:t>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="00BC2024" w:rsidRPr="003F14B4">
        <w:rPr>
          <w:rFonts w:ascii="Times New Roman" w:hAnsi="Times New Roman"/>
          <w:sz w:val="28"/>
          <w:szCs w:val="28"/>
        </w:rPr>
        <w:t>у</w:t>
      </w:r>
      <w:r w:rsidR="00BC2024" w:rsidRPr="003F14B4">
        <w:rPr>
          <w:rFonts w:ascii="Times New Roman" w:hAnsi="Times New Roman"/>
          <w:sz w:val="28"/>
          <w:szCs w:val="28"/>
        </w:rPr>
        <w:t>ги, либо в предоставлении муниципальной услуги и не включенных в пре</w:t>
      </w:r>
      <w:r w:rsidR="00BC2024" w:rsidRPr="003F14B4">
        <w:rPr>
          <w:rFonts w:ascii="Times New Roman" w:hAnsi="Times New Roman"/>
          <w:sz w:val="28"/>
          <w:szCs w:val="28"/>
        </w:rPr>
        <w:t>д</w:t>
      </w:r>
      <w:r w:rsidR="00BC2024" w:rsidRPr="003F14B4">
        <w:rPr>
          <w:rFonts w:ascii="Times New Roman" w:hAnsi="Times New Roman"/>
          <w:sz w:val="28"/>
          <w:szCs w:val="28"/>
        </w:rPr>
        <w:t>ставленный ранее комплект документов;</w:t>
      </w:r>
    </w:p>
    <w:p w:rsidR="00BC2024" w:rsidRPr="003F14B4" w:rsidRDefault="003A0401" w:rsidP="003A0401">
      <w:pPr>
        <w:pStyle w:val="af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          </w:t>
      </w:r>
      <w:r w:rsidR="00BC2024" w:rsidRPr="003F14B4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="00BC2024" w:rsidRPr="003F14B4">
        <w:rPr>
          <w:rFonts w:ascii="Times New Roman" w:hAnsi="Times New Roman"/>
          <w:sz w:val="28"/>
          <w:szCs w:val="28"/>
        </w:rPr>
        <w:t>е</w:t>
      </w:r>
      <w:r w:rsidR="00BC2024" w:rsidRPr="003F14B4">
        <w:rPr>
          <w:rFonts w:ascii="Times New Roman" w:hAnsi="Times New Roman"/>
          <w:sz w:val="28"/>
          <w:szCs w:val="28"/>
        </w:rPr>
        <w:t>доставления муниципальной услуги, либо в предоставлении муниципальной услуги;</w:t>
      </w:r>
    </w:p>
    <w:p w:rsidR="00BC2024" w:rsidRPr="003F14B4" w:rsidRDefault="00BC2024" w:rsidP="00235EEA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14B4">
        <w:rPr>
          <w:rFonts w:ascii="Times New Roman" w:hAnsi="Times New Roman"/>
          <w:sz w:val="28"/>
          <w:szCs w:val="28"/>
        </w:rPr>
        <w:t xml:space="preserve">г) </w:t>
      </w:r>
      <w:r w:rsidRPr="003F14B4">
        <w:rPr>
          <w:rFonts w:ascii="Times New Roman" w:hAnsi="Times New Roman"/>
          <w:sz w:val="28"/>
          <w:szCs w:val="28"/>
          <w:lang w:eastAsia="ru-RU"/>
        </w:rPr>
        <w:t>выявление документально подтвержденного факта (признаков) ош</w:t>
      </w:r>
      <w:r w:rsidRPr="003F14B4">
        <w:rPr>
          <w:rFonts w:ascii="Times New Roman" w:hAnsi="Times New Roman"/>
          <w:sz w:val="28"/>
          <w:szCs w:val="28"/>
          <w:lang w:eastAsia="ru-RU"/>
        </w:rPr>
        <w:t>и</w:t>
      </w:r>
      <w:r w:rsidRPr="003F14B4">
        <w:rPr>
          <w:rFonts w:ascii="Times New Roman" w:hAnsi="Times New Roman"/>
          <w:sz w:val="28"/>
          <w:szCs w:val="28"/>
          <w:lang w:eastAsia="ru-RU"/>
        </w:rPr>
        <w:t>бочного или противоправного действия (бездействия) должностного лица о</w:t>
      </w:r>
      <w:r w:rsidRPr="003F14B4">
        <w:rPr>
          <w:rFonts w:ascii="Times New Roman" w:hAnsi="Times New Roman"/>
          <w:sz w:val="28"/>
          <w:szCs w:val="28"/>
          <w:lang w:eastAsia="ru-RU"/>
        </w:rPr>
        <w:t>р</w:t>
      </w:r>
      <w:r w:rsidRPr="003F14B4">
        <w:rPr>
          <w:rFonts w:ascii="Times New Roman" w:hAnsi="Times New Roman"/>
          <w:sz w:val="28"/>
          <w:szCs w:val="28"/>
          <w:lang w:eastAsia="ru-RU"/>
        </w:rPr>
        <w:t>гана, предоставляющего муниципальную услугу, муниципального служащ</w:t>
      </w:r>
      <w:r w:rsidRPr="003F14B4">
        <w:rPr>
          <w:rFonts w:ascii="Times New Roman" w:hAnsi="Times New Roman"/>
          <w:sz w:val="28"/>
          <w:szCs w:val="28"/>
          <w:lang w:eastAsia="ru-RU"/>
        </w:rPr>
        <w:t>е</w:t>
      </w:r>
      <w:r w:rsidRPr="003F14B4">
        <w:rPr>
          <w:rFonts w:ascii="Times New Roman" w:hAnsi="Times New Roman"/>
          <w:sz w:val="28"/>
          <w:szCs w:val="28"/>
          <w:lang w:eastAsia="ru-RU"/>
        </w:rPr>
        <w:t>го, работника МФЦ при первоначальном отказе в приеме документов, нео</w:t>
      </w:r>
      <w:r w:rsidRPr="003F14B4">
        <w:rPr>
          <w:rFonts w:ascii="Times New Roman" w:hAnsi="Times New Roman"/>
          <w:sz w:val="28"/>
          <w:szCs w:val="28"/>
          <w:lang w:eastAsia="ru-RU"/>
        </w:rPr>
        <w:t>б</w:t>
      </w:r>
      <w:r w:rsidRPr="003F14B4">
        <w:rPr>
          <w:rFonts w:ascii="Times New Roman" w:hAnsi="Times New Roman"/>
          <w:sz w:val="28"/>
          <w:szCs w:val="28"/>
          <w:lang w:eastAsia="ru-RU"/>
        </w:rPr>
        <w:t>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</w:t>
      </w:r>
      <w:r w:rsidRPr="003F14B4">
        <w:rPr>
          <w:rFonts w:ascii="Times New Roman" w:hAnsi="Times New Roman"/>
          <w:sz w:val="28"/>
          <w:szCs w:val="28"/>
          <w:lang w:eastAsia="ru-RU"/>
        </w:rPr>
        <w:t>у</w:t>
      </w:r>
      <w:r w:rsidRPr="003F14B4">
        <w:rPr>
          <w:rFonts w:ascii="Times New Roman" w:hAnsi="Times New Roman"/>
          <w:sz w:val="28"/>
          <w:szCs w:val="28"/>
          <w:lang w:eastAsia="ru-RU"/>
        </w:rPr>
        <w:t>ги</w:t>
      </w:r>
      <w:proofErr w:type="gramEnd"/>
      <w:r w:rsidRPr="003F14B4">
        <w:rPr>
          <w:rFonts w:ascii="Times New Roman" w:hAnsi="Times New Roman"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</w:t>
      </w:r>
      <w:r w:rsidRPr="003F14B4">
        <w:rPr>
          <w:rFonts w:ascii="Times New Roman" w:hAnsi="Times New Roman"/>
          <w:sz w:val="28"/>
          <w:szCs w:val="28"/>
        </w:rPr>
        <w:t>.</w:t>
      </w:r>
    </w:p>
    <w:p w:rsidR="00BC2024" w:rsidRPr="003F14B4" w:rsidRDefault="00BC2024" w:rsidP="003A0401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B4">
        <w:rPr>
          <w:rFonts w:ascii="Times New Roman" w:hAnsi="Times New Roman"/>
          <w:sz w:val="28"/>
          <w:szCs w:val="28"/>
          <w:lang w:eastAsia="ru-RU"/>
        </w:rPr>
        <w:t>В случаях, указанных в подпунктах 2, 5, 7, 9, 10 настоящего пункта, д</w:t>
      </w:r>
      <w:r w:rsidRPr="003F14B4">
        <w:rPr>
          <w:rFonts w:ascii="Times New Roman" w:hAnsi="Times New Roman"/>
          <w:sz w:val="28"/>
          <w:szCs w:val="28"/>
          <w:lang w:eastAsia="ru-RU"/>
        </w:rPr>
        <w:t>о</w:t>
      </w:r>
      <w:r w:rsidRPr="003F14B4">
        <w:rPr>
          <w:rFonts w:ascii="Times New Roman" w:hAnsi="Times New Roman"/>
          <w:sz w:val="28"/>
          <w:szCs w:val="28"/>
          <w:lang w:eastAsia="ru-RU"/>
        </w:rPr>
        <w:t>судебное (внесудебное) обжалование заявителем решений и действий (бе</w:t>
      </w:r>
      <w:r w:rsidRPr="003F14B4">
        <w:rPr>
          <w:rFonts w:ascii="Times New Roman" w:hAnsi="Times New Roman"/>
          <w:sz w:val="28"/>
          <w:szCs w:val="28"/>
          <w:lang w:eastAsia="ru-RU"/>
        </w:rPr>
        <w:t>з</w:t>
      </w:r>
      <w:r w:rsidRPr="003F14B4">
        <w:rPr>
          <w:rFonts w:ascii="Times New Roman" w:hAnsi="Times New Roman"/>
          <w:sz w:val="28"/>
          <w:szCs w:val="28"/>
          <w:lang w:eastAsia="ru-RU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</w:t>
      </w:r>
      <w:r w:rsidRPr="003F14B4">
        <w:rPr>
          <w:rFonts w:ascii="Times New Roman" w:hAnsi="Times New Roman"/>
          <w:sz w:val="28"/>
          <w:szCs w:val="28"/>
          <w:lang w:eastAsia="ru-RU"/>
        </w:rPr>
        <w:t>е</w:t>
      </w:r>
      <w:r w:rsidRPr="003F14B4">
        <w:rPr>
          <w:rFonts w:ascii="Times New Roman" w:hAnsi="Times New Roman"/>
          <w:sz w:val="28"/>
          <w:szCs w:val="28"/>
          <w:lang w:eastAsia="ru-RU"/>
        </w:rPr>
        <w:t>доставлению муниципальной услуги в полном объеме.</w:t>
      </w:r>
    </w:p>
    <w:p w:rsidR="000B2FD9" w:rsidRPr="003F14B4" w:rsidRDefault="000B2FD9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F14B4">
        <w:rPr>
          <w:rFonts w:ascii="Times New Roman" w:eastAsia="Calibri" w:hAnsi="Times New Roman"/>
          <w:iCs/>
          <w:sz w:val="28"/>
          <w:szCs w:val="28"/>
        </w:rPr>
        <w:t xml:space="preserve">5.3. </w:t>
      </w:r>
      <w:r w:rsidRPr="003F14B4">
        <w:rPr>
          <w:rFonts w:ascii="Times New Roman" w:eastAsia="Calibri" w:hAnsi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 в Уполномоченный о</w:t>
      </w:r>
      <w:r w:rsidRPr="003F14B4">
        <w:rPr>
          <w:rFonts w:ascii="Times New Roman" w:eastAsia="Calibri" w:hAnsi="Times New Roman"/>
          <w:sz w:val="28"/>
          <w:szCs w:val="28"/>
        </w:rPr>
        <w:t>р</w:t>
      </w:r>
      <w:r w:rsidRPr="003F14B4">
        <w:rPr>
          <w:rFonts w:ascii="Times New Roman" w:eastAsia="Calibri" w:hAnsi="Times New Roman"/>
          <w:sz w:val="28"/>
          <w:szCs w:val="28"/>
        </w:rPr>
        <w:t>ган.</w:t>
      </w:r>
    </w:p>
    <w:p w:rsidR="00235EEA" w:rsidRPr="003F14B4" w:rsidRDefault="000B2FD9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3F14B4">
        <w:rPr>
          <w:rFonts w:ascii="Times New Roman" w:eastAsia="Calibri" w:hAnsi="Times New Roman"/>
          <w:iCs/>
          <w:sz w:val="28"/>
          <w:szCs w:val="28"/>
        </w:rPr>
        <w:t>Жалоба подается в письменной форме на бумажном носителе, в эле</w:t>
      </w:r>
      <w:r w:rsidRPr="003F14B4">
        <w:rPr>
          <w:rFonts w:ascii="Times New Roman" w:eastAsia="Calibri" w:hAnsi="Times New Roman"/>
          <w:iCs/>
          <w:sz w:val="28"/>
          <w:szCs w:val="28"/>
        </w:rPr>
        <w:t>к</w:t>
      </w:r>
      <w:r w:rsidRPr="003F14B4">
        <w:rPr>
          <w:rFonts w:ascii="Times New Roman" w:eastAsia="Calibri" w:hAnsi="Times New Roman"/>
          <w:iCs/>
          <w:sz w:val="28"/>
          <w:szCs w:val="28"/>
        </w:rPr>
        <w:t xml:space="preserve">тронной форме. </w:t>
      </w:r>
    </w:p>
    <w:p w:rsidR="003A0401" w:rsidRPr="003F14B4" w:rsidRDefault="003A0401" w:rsidP="003A0401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14B4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</w:t>
      </w:r>
      <w:r w:rsidRPr="003F14B4">
        <w:rPr>
          <w:rFonts w:ascii="Times New Roman" w:hAnsi="Times New Roman"/>
          <w:sz w:val="28"/>
          <w:szCs w:val="28"/>
        </w:rPr>
        <w:t>к</w:t>
      </w:r>
      <w:r w:rsidRPr="003F14B4">
        <w:rPr>
          <w:rFonts w:ascii="Times New Roman" w:hAnsi="Times New Roman"/>
          <w:sz w:val="28"/>
          <w:szCs w:val="28"/>
        </w:rPr>
        <w:t>циональный центр, с использованием информационно-телекоммуникационной сети «Интернет», официального сайта Уполном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lastRenderedPageBreak/>
        <w:t>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  <w:proofErr w:type="gramEnd"/>
    </w:p>
    <w:p w:rsidR="003A0401" w:rsidRPr="003F14B4" w:rsidRDefault="003A0401" w:rsidP="003A0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</w:t>
      </w:r>
      <w:r w:rsidRPr="003F14B4">
        <w:rPr>
          <w:rFonts w:ascii="Times New Roman" w:hAnsi="Times New Roman"/>
          <w:sz w:val="28"/>
          <w:szCs w:val="28"/>
        </w:rPr>
        <w:t>и</w:t>
      </w:r>
      <w:r w:rsidRPr="003F14B4">
        <w:rPr>
          <w:rFonts w:ascii="Times New Roman" w:hAnsi="Times New Roman"/>
          <w:sz w:val="28"/>
          <w:szCs w:val="28"/>
        </w:rPr>
        <w:t>пальных услуг (функций) области, а также может быть принята при личном приеме заявителя.</w:t>
      </w:r>
    </w:p>
    <w:p w:rsidR="003A0401" w:rsidRPr="003F14B4" w:rsidRDefault="003A0401" w:rsidP="003A0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B4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</w:t>
      </w:r>
      <w:r w:rsidRPr="003F14B4">
        <w:rPr>
          <w:rFonts w:ascii="Times New Roman" w:hAnsi="Times New Roman" w:cs="Times New Roman"/>
          <w:sz w:val="28"/>
          <w:szCs w:val="28"/>
        </w:rPr>
        <w:t>з</w:t>
      </w:r>
      <w:r w:rsidRPr="003F14B4">
        <w:rPr>
          <w:rFonts w:ascii="Times New Roman" w:hAnsi="Times New Roman" w:cs="Times New Roman"/>
          <w:sz w:val="28"/>
          <w:szCs w:val="28"/>
        </w:rPr>
        <w:t>действие) Уполномоченного органа, его должностных лиц либо муниципал</w:t>
      </w:r>
      <w:r w:rsidRPr="003F14B4">
        <w:rPr>
          <w:rFonts w:ascii="Times New Roman" w:hAnsi="Times New Roman" w:cs="Times New Roman"/>
          <w:sz w:val="28"/>
          <w:szCs w:val="28"/>
        </w:rPr>
        <w:t>ь</w:t>
      </w:r>
      <w:r w:rsidRPr="003F14B4">
        <w:rPr>
          <w:rFonts w:ascii="Times New Roman" w:hAnsi="Times New Roman" w:cs="Times New Roman"/>
          <w:sz w:val="28"/>
          <w:szCs w:val="28"/>
        </w:rPr>
        <w:t>ных служащих, многофункционального центра и его работников не позднее следующего рабочего дня со дня ее поступления.</w:t>
      </w:r>
    </w:p>
    <w:p w:rsidR="000B2FD9" w:rsidRPr="003F14B4" w:rsidRDefault="000B2FD9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3F14B4">
        <w:rPr>
          <w:rFonts w:ascii="Times New Roman" w:eastAsia="Calibri" w:hAnsi="Times New Roman"/>
          <w:iCs/>
          <w:sz w:val="28"/>
          <w:szCs w:val="28"/>
        </w:rPr>
        <w:t>5.</w:t>
      </w:r>
      <w:r w:rsidR="00B50BBE" w:rsidRPr="003F14B4">
        <w:rPr>
          <w:rFonts w:ascii="Times New Roman" w:eastAsia="Calibri" w:hAnsi="Times New Roman"/>
          <w:iCs/>
          <w:sz w:val="28"/>
          <w:szCs w:val="28"/>
        </w:rPr>
        <w:t>4</w:t>
      </w:r>
      <w:r w:rsidRPr="003F14B4">
        <w:rPr>
          <w:rFonts w:ascii="Times New Roman" w:eastAsia="Calibri" w:hAnsi="Times New Roman"/>
          <w:iCs/>
          <w:sz w:val="28"/>
          <w:szCs w:val="28"/>
        </w:rPr>
        <w:t>. В досудебном порядке могут быть обжалованы действия (бездейс</w:t>
      </w:r>
      <w:r w:rsidRPr="003F14B4">
        <w:rPr>
          <w:rFonts w:ascii="Times New Roman" w:eastAsia="Calibri" w:hAnsi="Times New Roman"/>
          <w:iCs/>
          <w:sz w:val="28"/>
          <w:szCs w:val="28"/>
        </w:rPr>
        <w:t>т</w:t>
      </w:r>
      <w:r w:rsidRPr="003F14B4">
        <w:rPr>
          <w:rFonts w:ascii="Times New Roman" w:eastAsia="Calibri" w:hAnsi="Times New Roman"/>
          <w:iCs/>
          <w:sz w:val="28"/>
          <w:szCs w:val="28"/>
        </w:rPr>
        <w:t>вие) и решения:</w:t>
      </w:r>
    </w:p>
    <w:p w:rsidR="000B2FD9" w:rsidRPr="003F14B4" w:rsidRDefault="000B2FD9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F14B4">
        <w:rPr>
          <w:rFonts w:ascii="Times New Roman" w:hAnsi="Times New Roman"/>
          <w:iCs/>
          <w:sz w:val="28"/>
          <w:szCs w:val="28"/>
        </w:rPr>
        <w:t xml:space="preserve">должностных лиц </w:t>
      </w:r>
      <w:r w:rsidRPr="003F14B4">
        <w:rPr>
          <w:rFonts w:ascii="Times New Roman" w:hAnsi="Times New Roman"/>
          <w:sz w:val="28"/>
          <w:szCs w:val="28"/>
        </w:rPr>
        <w:t>Уполномоченного органа</w:t>
      </w:r>
      <w:r w:rsidRPr="003F14B4">
        <w:rPr>
          <w:rFonts w:ascii="Times New Roman" w:hAnsi="Times New Roman"/>
          <w:iCs/>
          <w:sz w:val="28"/>
          <w:szCs w:val="28"/>
        </w:rPr>
        <w:t xml:space="preserve">, муниципальных служащих – руководителю </w:t>
      </w:r>
      <w:r w:rsidRPr="003F14B4">
        <w:rPr>
          <w:rFonts w:ascii="Times New Roman" w:hAnsi="Times New Roman"/>
          <w:sz w:val="28"/>
          <w:szCs w:val="28"/>
        </w:rPr>
        <w:t>Уполномоченного органа (Главе муниципального образов</w:t>
      </w:r>
      <w:r w:rsidRPr="003F14B4">
        <w:rPr>
          <w:rFonts w:ascii="Times New Roman" w:hAnsi="Times New Roman"/>
          <w:sz w:val="28"/>
          <w:szCs w:val="28"/>
        </w:rPr>
        <w:t>а</w:t>
      </w:r>
      <w:r w:rsidRPr="003F14B4">
        <w:rPr>
          <w:rFonts w:ascii="Times New Roman" w:hAnsi="Times New Roman"/>
          <w:sz w:val="28"/>
          <w:szCs w:val="28"/>
        </w:rPr>
        <w:t>ния)</w:t>
      </w:r>
      <w:r w:rsidRPr="003F14B4">
        <w:rPr>
          <w:rFonts w:ascii="Times New Roman" w:hAnsi="Times New Roman"/>
          <w:bCs/>
          <w:sz w:val="28"/>
          <w:szCs w:val="28"/>
        </w:rPr>
        <w:t>;</w:t>
      </w:r>
    </w:p>
    <w:p w:rsidR="00B323E1" w:rsidRPr="003F14B4" w:rsidRDefault="00B323E1" w:rsidP="00B32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работника многофункционального центра - руководителю многофун</w:t>
      </w:r>
      <w:r w:rsidRPr="003F14B4">
        <w:rPr>
          <w:rFonts w:ascii="Times New Roman" w:hAnsi="Times New Roman"/>
          <w:sz w:val="28"/>
          <w:szCs w:val="28"/>
        </w:rPr>
        <w:t>к</w:t>
      </w:r>
      <w:r w:rsidRPr="003F14B4">
        <w:rPr>
          <w:rFonts w:ascii="Times New Roman" w:hAnsi="Times New Roman"/>
          <w:sz w:val="28"/>
          <w:szCs w:val="28"/>
        </w:rPr>
        <w:t>ционального центра;</w:t>
      </w:r>
    </w:p>
    <w:p w:rsidR="00B323E1" w:rsidRPr="003F14B4" w:rsidRDefault="00B323E1" w:rsidP="00B32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руководителя многофункционального центра, многофункционального центра - органу местного самоуправления публично-правового образования, являющемуся учредителем многофункционального центра.</w:t>
      </w:r>
    </w:p>
    <w:p w:rsidR="000B2FD9" w:rsidRPr="003F14B4" w:rsidRDefault="000B2FD9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14B4">
        <w:rPr>
          <w:rFonts w:ascii="Times New Roman" w:hAnsi="Times New Roman"/>
          <w:sz w:val="28"/>
          <w:szCs w:val="28"/>
        </w:rPr>
        <w:t>Жалоба на решения и (или) действия (бездействие) органов, предоста</w:t>
      </w:r>
      <w:r w:rsidRPr="003F14B4">
        <w:rPr>
          <w:rFonts w:ascii="Times New Roman" w:hAnsi="Times New Roman"/>
          <w:sz w:val="28"/>
          <w:szCs w:val="28"/>
        </w:rPr>
        <w:t>в</w:t>
      </w:r>
      <w:r w:rsidRPr="003F14B4">
        <w:rPr>
          <w:rFonts w:ascii="Times New Roman" w:hAnsi="Times New Roman"/>
          <w:sz w:val="28"/>
          <w:szCs w:val="28"/>
        </w:rPr>
        <w:t>ляющих муниципальные услуги, должностных лиц органов, предоставля</w:t>
      </w:r>
      <w:r w:rsidRPr="003F14B4">
        <w:rPr>
          <w:rFonts w:ascii="Times New Roman" w:hAnsi="Times New Roman"/>
          <w:sz w:val="28"/>
          <w:szCs w:val="28"/>
        </w:rPr>
        <w:t>ю</w:t>
      </w:r>
      <w:r w:rsidRPr="003F14B4">
        <w:rPr>
          <w:rFonts w:ascii="Times New Roman" w:hAnsi="Times New Roman"/>
          <w:sz w:val="28"/>
          <w:szCs w:val="28"/>
        </w:rPr>
        <w:t>щих муниципальные услуги, либо муниципальных служащих при осущест</w:t>
      </w:r>
      <w:r w:rsidRPr="003F14B4">
        <w:rPr>
          <w:rFonts w:ascii="Times New Roman" w:hAnsi="Times New Roman"/>
          <w:sz w:val="28"/>
          <w:szCs w:val="28"/>
        </w:rPr>
        <w:t>в</w:t>
      </w:r>
      <w:r w:rsidRPr="003F14B4">
        <w:rPr>
          <w:rFonts w:ascii="Times New Roman" w:hAnsi="Times New Roman"/>
          <w:sz w:val="28"/>
          <w:szCs w:val="28"/>
        </w:rPr>
        <w:t>лении в отношении юридических лиц и индивидуальных предпринимателей, являющихся субъектами градостроительных отношений, процедур, включе</w:t>
      </w:r>
      <w:r w:rsidRPr="003F14B4">
        <w:rPr>
          <w:rFonts w:ascii="Times New Roman" w:hAnsi="Times New Roman"/>
          <w:sz w:val="28"/>
          <w:szCs w:val="28"/>
        </w:rPr>
        <w:t>н</w:t>
      </w:r>
      <w:r w:rsidRPr="003F14B4">
        <w:rPr>
          <w:rFonts w:ascii="Times New Roman" w:hAnsi="Times New Roman"/>
          <w:sz w:val="28"/>
          <w:szCs w:val="28"/>
        </w:rPr>
        <w:t>ных в исчерпывающие перечни процедур в сферах строительства, утве</w:t>
      </w:r>
      <w:r w:rsidRPr="003F14B4">
        <w:rPr>
          <w:rFonts w:ascii="Times New Roman" w:hAnsi="Times New Roman"/>
          <w:sz w:val="28"/>
          <w:szCs w:val="28"/>
        </w:rPr>
        <w:t>р</w:t>
      </w:r>
      <w:r w:rsidRPr="003F14B4">
        <w:rPr>
          <w:rFonts w:ascii="Times New Roman" w:hAnsi="Times New Roman"/>
          <w:sz w:val="28"/>
          <w:szCs w:val="28"/>
        </w:rPr>
        <w:t xml:space="preserve">жденные Правительством Российской Федерации в соответствии с </w:t>
      </w:r>
      <w:hyperlink r:id="rId19" w:history="1">
        <w:r w:rsidRPr="003F14B4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3F14B4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3F14B4">
        <w:rPr>
          <w:rFonts w:ascii="Times New Roman" w:hAnsi="Times New Roman"/>
          <w:sz w:val="28"/>
          <w:szCs w:val="28"/>
        </w:rPr>
        <w:t xml:space="preserve"> такими лицами в порядке, установленном статьей 11.2 Федерального закона № 210-ФЗ, либо в порядке, установленном антимонопольным закон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дательством Российской Федерации, в антимонопольный орган.</w:t>
      </w:r>
    </w:p>
    <w:p w:rsidR="00ED2E73" w:rsidRPr="003F14B4" w:rsidRDefault="00ED2E73" w:rsidP="00ED2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5.5. </w:t>
      </w:r>
      <w:r w:rsidRPr="003F14B4">
        <w:rPr>
          <w:rFonts w:ascii="Times New Roman" w:eastAsia="Calibri" w:hAnsi="Times New Roman"/>
          <w:sz w:val="28"/>
          <w:szCs w:val="28"/>
        </w:rPr>
        <w:t xml:space="preserve">Процедуру подачи жалоб, направляемых в электронной форме, а также порядок их рассмотрения необходимо прописать в соответствии с </w:t>
      </w:r>
      <w:r w:rsidRPr="003F14B4">
        <w:rPr>
          <w:rFonts w:ascii="Times New Roman" w:hAnsi="Times New Roman"/>
          <w:sz w:val="28"/>
          <w:szCs w:val="28"/>
        </w:rPr>
        <w:t xml:space="preserve"> Особенностями подачи и рассмотрения жалоб на решения и действия (бе</w:t>
      </w:r>
      <w:r w:rsidRPr="003F14B4">
        <w:rPr>
          <w:rFonts w:ascii="Times New Roman" w:hAnsi="Times New Roman"/>
          <w:sz w:val="28"/>
          <w:szCs w:val="28"/>
        </w:rPr>
        <w:t>з</w:t>
      </w:r>
      <w:r w:rsidRPr="003F14B4">
        <w:rPr>
          <w:rFonts w:ascii="Times New Roman" w:hAnsi="Times New Roman"/>
          <w:sz w:val="28"/>
          <w:szCs w:val="28"/>
        </w:rPr>
        <w:t>действие) органов местного самоуправления и их должностных лиц, муниц</w:t>
      </w:r>
      <w:r w:rsidRPr="003F14B4">
        <w:rPr>
          <w:rFonts w:ascii="Times New Roman" w:hAnsi="Times New Roman"/>
          <w:sz w:val="28"/>
          <w:szCs w:val="28"/>
        </w:rPr>
        <w:t>и</w:t>
      </w:r>
      <w:r w:rsidRPr="003F14B4">
        <w:rPr>
          <w:rFonts w:ascii="Times New Roman" w:hAnsi="Times New Roman"/>
          <w:sz w:val="28"/>
          <w:szCs w:val="28"/>
        </w:rPr>
        <w:t>пальных служащих, установленными муниципальными правовыми актами.</w:t>
      </w:r>
    </w:p>
    <w:p w:rsidR="000B2FD9" w:rsidRPr="003F14B4" w:rsidRDefault="000B2FD9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3F14B4">
        <w:rPr>
          <w:rFonts w:ascii="Times New Roman" w:eastAsia="Calibri" w:hAnsi="Times New Roman"/>
          <w:iCs/>
          <w:sz w:val="28"/>
          <w:szCs w:val="28"/>
        </w:rPr>
        <w:t>5.</w:t>
      </w:r>
      <w:r w:rsidR="00B50BBE" w:rsidRPr="003F14B4">
        <w:rPr>
          <w:rFonts w:ascii="Times New Roman" w:eastAsia="Calibri" w:hAnsi="Times New Roman"/>
          <w:iCs/>
          <w:sz w:val="28"/>
          <w:szCs w:val="28"/>
        </w:rPr>
        <w:t>6</w:t>
      </w:r>
      <w:r w:rsidRPr="003F14B4">
        <w:rPr>
          <w:rFonts w:ascii="Times New Roman" w:eastAsia="Calibri" w:hAnsi="Times New Roman"/>
          <w:iCs/>
          <w:sz w:val="28"/>
          <w:szCs w:val="28"/>
        </w:rPr>
        <w:t>. Жалоба должна содержать:</w:t>
      </w:r>
    </w:p>
    <w:p w:rsidR="00ED2E73" w:rsidRPr="003F14B4" w:rsidRDefault="00ED2E73" w:rsidP="00ED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lastRenderedPageBreak/>
        <w:t>го центра, его руководителя и (или) работника, решения и действия (безде</w:t>
      </w:r>
      <w:r w:rsidRPr="003F14B4">
        <w:rPr>
          <w:rFonts w:ascii="Times New Roman" w:hAnsi="Times New Roman"/>
          <w:sz w:val="28"/>
          <w:szCs w:val="28"/>
        </w:rPr>
        <w:t>й</w:t>
      </w:r>
      <w:r w:rsidRPr="003F14B4">
        <w:rPr>
          <w:rFonts w:ascii="Times New Roman" w:hAnsi="Times New Roman"/>
          <w:sz w:val="28"/>
          <w:szCs w:val="28"/>
        </w:rPr>
        <w:t>ствие) которых обжалуются;</w:t>
      </w:r>
    </w:p>
    <w:p w:rsidR="000B2FD9" w:rsidRPr="003F14B4" w:rsidRDefault="000B2FD9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proofErr w:type="gramStart"/>
      <w:r w:rsidRPr="003F14B4">
        <w:rPr>
          <w:rFonts w:ascii="Times New Roman" w:eastAsia="Calibri" w:hAnsi="Times New Roman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B2FD9" w:rsidRPr="003F14B4" w:rsidRDefault="000B2FD9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3F14B4">
        <w:rPr>
          <w:rFonts w:ascii="Times New Roman" w:eastAsia="Calibri" w:hAnsi="Times New Roman"/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3F14B4">
        <w:rPr>
          <w:rFonts w:ascii="Times New Roman" w:eastAsia="Calibri" w:hAnsi="Times New Roman"/>
          <w:sz w:val="28"/>
          <w:szCs w:val="28"/>
        </w:rPr>
        <w:t>Упо</w:t>
      </w:r>
      <w:r w:rsidRPr="003F14B4">
        <w:rPr>
          <w:rFonts w:ascii="Times New Roman" w:eastAsia="Calibri" w:hAnsi="Times New Roman"/>
          <w:sz w:val="28"/>
          <w:szCs w:val="28"/>
        </w:rPr>
        <w:t>л</w:t>
      </w:r>
      <w:r w:rsidRPr="003F14B4">
        <w:rPr>
          <w:rFonts w:ascii="Times New Roman" w:eastAsia="Calibri" w:hAnsi="Times New Roman"/>
          <w:sz w:val="28"/>
          <w:szCs w:val="28"/>
        </w:rPr>
        <w:t>номоченного органа</w:t>
      </w:r>
      <w:r w:rsidRPr="003F14B4">
        <w:rPr>
          <w:rFonts w:ascii="Times New Roman" w:eastAsia="Calibri" w:hAnsi="Times New Roman"/>
          <w:iCs/>
          <w:sz w:val="28"/>
          <w:szCs w:val="28"/>
        </w:rPr>
        <w:t xml:space="preserve">, должностного лица </w:t>
      </w:r>
      <w:r w:rsidRPr="003F14B4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3F14B4">
        <w:rPr>
          <w:rFonts w:ascii="Times New Roman" w:eastAsia="Calibri" w:hAnsi="Times New Roman"/>
          <w:i/>
          <w:iCs/>
          <w:sz w:val="28"/>
          <w:szCs w:val="28"/>
          <w:u w:val="single"/>
        </w:rPr>
        <w:t xml:space="preserve"> </w:t>
      </w:r>
      <w:r w:rsidRPr="003F14B4">
        <w:rPr>
          <w:rFonts w:ascii="Times New Roman" w:eastAsia="Calibri" w:hAnsi="Times New Roman"/>
          <w:iCs/>
          <w:sz w:val="28"/>
          <w:szCs w:val="28"/>
        </w:rPr>
        <w:t>либо м</w:t>
      </w:r>
      <w:r w:rsidRPr="003F14B4">
        <w:rPr>
          <w:rFonts w:ascii="Times New Roman" w:eastAsia="Calibri" w:hAnsi="Times New Roman"/>
          <w:iCs/>
          <w:sz w:val="28"/>
          <w:szCs w:val="28"/>
        </w:rPr>
        <w:t>у</w:t>
      </w:r>
      <w:r w:rsidRPr="003F14B4">
        <w:rPr>
          <w:rFonts w:ascii="Times New Roman" w:eastAsia="Calibri" w:hAnsi="Times New Roman"/>
          <w:iCs/>
          <w:sz w:val="28"/>
          <w:szCs w:val="28"/>
        </w:rPr>
        <w:t>ниципального служащего</w:t>
      </w:r>
      <w:r w:rsidR="00ED2E73" w:rsidRPr="003F14B4">
        <w:rPr>
          <w:rFonts w:ascii="Times New Roman" w:eastAsia="Calibri" w:hAnsi="Times New Roman"/>
          <w:iCs/>
          <w:sz w:val="28"/>
          <w:szCs w:val="28"/>
        </w:rPr>
        <w:t>,</w:t>
      </w:r>
      <w:r w:rsidR="00ED2E73" w:rsidRPr="003F14B4">
        <w:rPr>
          <w:rFonts w:ascii="Times New Roman" w:hAnsi="Times New Roman"/>
          <w:sz w:val="28"/>
          <w:szCs w:val="28"/>
        </w:rPr>
        <w:t xml:space="preserve"> многофункционального центра, его работника</w:t>
      </w:r>
      <w:r w:rsidRPr="003F14B4">
        <w:rPr>
          <w:rFonts w:ascii="Times New Roman" w:eastAsia="Calibri" w:hAnsi="Times New Roman"/>
          <w:iCs/>
          <w:sz w:val="28"/>
          <w:szCs w:val="28"/>
        </w:rPr>
        <w:t>;</w:t>
      </w:r>
    </w:p>
    <w:p w:rsidR="000B2FD9" w:rsidRPr="003F14B4" w:rsidRDefault="000B2FD9" w:rsidP="00335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3F14B4">
        <w:rPr>
          <w:rFonts w:ascii="Times New Roman" w:eastAsia="Calibri" w:hAnsi="Times New Roman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3F14B4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3F14B4">
        <w:rPr>
          <w:rFonts w:ascii="Times New Roman" w:eastAsia="Calibri" w:hAnsi="Times New Roman"/>
          <w:iCs/>
          <w:sz w:val="28"/>
          <w:szCs w:val="28"/>
        </w:rPr>
        <w:t xml:space="preserve">, должностного лица </w:t>
      </w:r>
      <w:r w:rsidRPr="003F14B4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3F14B4">
        <w:rPr>
          <w:rFonts w:ascii="Times New Roman" w:eastAsia="Calibri" w:hAnsi="Times New Roman"/>
          <w:iCs/>
          <w:sz w:val="28"/>
          <w:szCs w:val="28"/>
        </w:rPr>
        <w:t xml:space="preserve"> либо муниципального служащего</w:t>
      </w:r>
      <w:r w:rsidR="005A74A7" w:rsidRPr="003F14B4">
        <w:rPr>
          <w:rFonts w:ascii="Times New Roman" w:eastAsia="Calibri" w:hAnsi="Times New Roman"/>
          <w:iCs/>
          <w:sz w:val="28"/>
          <w:szCs w:val="28"/>
        </w:rPr>
        <w:t>,</w:t>
      </w:r>
      <w:r w:rsidR="005A74A7" w:rsidRPr="003F14B4">
        <w:rPr>
          <w:rFonts w:ascii="Times New Roman" w:hAnsi="Times New Roman"/>
          <w:sz w:val="28"/>
          <w:szCs w:val="28"/>
        </w:rPr>
        <w:t xml:space="preserve"> многофункци</w:t>
      </w:r>
      <w:r w:rsidR="005A74A7" w:rsidRPr="003F14B4">
        <w:rPr>
          <w:rFonts w:ascii="Times New Roman" w:hAnsi="Times New Roman"/>
          <w:sz w:val="28"/>
          <w:szCs w:val="28"/>
        </w:rPr>
        <w:t>о</w:t>
      </w:r>
      <w:r w:rsidR="005A74A7" w:rsidRPr="003F14B4">
        <w:rPr>
          <w:rFonts w:ascii="Times New Roman" w:hAnsi="Times New Roman"/>
          <w:sz w:val="28"/>
          <w:szCs w:val="28"/>
        </w:rPr>
        <w:t>нального центра, его работника</w:t>
      </w:r>
      <w:r w:rsidRPr="003F14B4">
        <w:rPr>
          <w:rFonts w:ascii="Times New Roman" w:eastAsia="Calibri" w:hAnsi="Times New Roman"/>
          <w:iCs/>
          <w:sz w:val="28"/>
          <w:szCs w:val="28"/>
        </w:rPr>
        <w:t>. Заявителем могут быть представлены док</w:t>
      </w:r>
      <w:r w:rsidRPr="003F14B4">
        <w:rPr>
          <w:rFonts w:ascii="Times New Roman" w:eastAsia="Calibri" w:hAnsi="Times New Roman"/>
          <w:iCs/>
          <w:sz w:val="28"/>
          <w:szCs w:val="28"/>
        </w:rPr>
        <w:t>у</w:t>
      </w:r>
      <w:r w:rsidRPr="003F14B4">
        <w:rPr>
          <w:rFonts w:ascii="Times New Roman" w:eastAsia="Calibri" w:hAnsi="Times New Roman"/>
          <w:iCs/>
          <w:sz w:val="28"/>
          <w:szCs w:val="28"/>
        </w:rPr>
        <w:t>менты (при наличии), подтверждающие доводы заявителя, либо их копии.</w:t>
      </w:r>
    </w:p>
    <w:p w:rsidR="005A74A7" w:rsidRPr="003F14B4" w:rsidRDefault="005A74A7" w:rsidP="005A7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5.7. </w:t>
      </w:r>
      <w:proofErr w:type="gramStart"/>
      <w:r w:rsidRPr="003F14B4">
        <w:rPr>
          <w:rFonts w:ascii="Times New Roman" w:hAnsi="Times New Roman"/>
          <w:sz w:val="28"/>
          <w:szCs w:val="28"/>
        </w:rPr>
        <w:t>Жалоба, поступившая в Уполномоченный орган, многофункци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нальный центр, учредителю многофункционального центра, рассматривается в течение 15 рабочих дней со дня ее регистрации, а в случае обжалования о</w:t>
      </w:r>
      <w:r w:rsidRPr="003F14B4">
        <w:rPr>
          <w:rFonts w:ascii="Times New Roman" w:hAnsi="Times New Roman"/>
          <w:sz w:val="28"/>
          <w:szCs w:val="28"/>
        </w:rPr>
        <w:t>т</w:t>
      </w:r>
      <w:r w:rsidRPr="003F14B4">
        <w:rPr>
          <w:rFonts w:ascii="Times New Roman" w:hAnsi="Times New Roman"/>
          <w:sz w:val="28"/>
          <w:szCs w:val="28"/>
        </w:rPr>
        <w:t>каза Уполномоченного органа, должностного лица Уполномоченного органа, многофункционального центра в приеме документов у заявителя либо в и</w:t>
      </w:r>
      <w:r w:rsidRPr="003F14B4">
        <w:rPr>
          <w:rFonts w:ascii="Times New Roman" w:hAnsi="Times New Roman"/>
          <w:sz w:val="28"/>
          <w:szCs w:val="28"/>
        </w:rPr>
        <w:t>с</w:t>
      </w:r>
      <w:r w:rsidRPr="003F14B4">
        <w:rPr>
          <w:rFonts w:ascii="Times New Roman" w:hAnsi="Times New Roman"/>
          <w:sz w:val="28"/>
          <w:szCs w:val="28"/>
        </w:rPr>
        <w:t>правлении допущенных опечаток и ошибок или в случае обжалования нар</w:t>
      </w:r>
      <w:r w:rsidRPr="003F14B4">
        <w:rPr>
          <w:rFonts w:ascii="Times New Roman" w:hAnsi="Times New Roman"/>
          <w:sz w:val="28"/>
          <w:szCs w:val="28"/>
        </w:rPr>
        <w:t>у</w:t>
      </w:r>
      <w:r w:rsidRPr="003F14B4">
        <w:rPr>
          <w:rFonts w:ascii="Times New Roman" w:hAnsi="Times New Roman"/>
          <w:sz w:val="28"/>
          <w:szCs w:val="28"/>
        </w:rPr>
        <w:t>шения установленного срока таких исправлений – в течение 5 рабочих дней со</w:t>
      </w:r>
      <w:proofErr w:type="gramEnd"/>
      <w:r w:rsidRPr="003F14B4">
        <w:rPr>
          <w:rFonts w:ascii="Times New Roman" w:hAnsi="Times New Roman"/>
          <w:sz w:val="28"/>
          <w:szCs w:val="28"/>
        </w:rPr>
        <w:t xml:space="preserve"> дня ее регистрации. </w:t>
      </w:r>
    </w:p>
    <w:p w:rsidR="005A74A7" w:rsidRPr="003F14B4" w:rsidRDefault="005A74A7" w:rsidP="005A7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5.8. По результатам рассмотрения жалобы принимается одно из сл</w:t>
      </w:r>
      <w:r w:rsidRPr="003F14B4">
        <w:rPr>
          <w:rFonts w:ascii="Times New Roman" w:hAnsi="Times New Roman"/>
          <w:sz w:val="28"/>
          <w:szCs w:val="28"/>
        </w:rPr>
        <w:t>е</w:t>
      </w:r>
      <w:r w:rsidRPr="003F14B4">
        <w:rPr>
          <w:rFonts w:ascii="Times New Roman" w:hAnsi="Times New Roman"/>
          <w:sz w:val="28"/>
          <w:szCs w:val="28"/>
        </w:rPr>
        <w:t>дующих решений:</w:t>
      </w:r>
    </w:p>
    <w:p w:rsidR="005A74A7" w:rsidRPr="003F14B4" w:rsidRDefault="005A74A7" w:rsidP="005A7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14B4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</w:t>
      </w:r>
      <w:r w:rsidRPr="003F14B4">
        <w:rPr>
          <w:rFonts w:ascii="Times New Roman" w:hAnsi="Times New Roman"/>
          <w:sz w:val="28"/>
          <w:szCs w:val="28"/>
        </w:rPr>
        <w:t>е</w:t>
      </w:r>
      <w:r w:rsidRPr="003F14B4">
        <w:rPr>
          <w:rFonts w:ascii="Times New Roman" w:hAnsi="Times New Roman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</w:t>
      </w:r>
      <w:r w:rsidRPr="003F14B4">
        <w:rPr>
          <w:rFonts w:ascii="Times New Roman" w:hAnsi="Times New Roman"/>
          <w:sz w:val="28"/>
          <w:szCs w:val="28"/>
        </w:rPr>
        <w:t>е</w:t>
      </w:r>
      <w:r w:rsidRPr="003F14B4">
        <w:rPr>
          <w:rFonts w:ascii="Times New Roman" w:hAnsi="Times New Roman"/>
          <w:sz w:val="28"/>
          <w:szCs w:val="28"/>
        </w:rPr>
        <w:t>нежных средств, взимание которых не предусмотрено нормативными прав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выми актами Российской Федерации, нормативными правовыми актами о</w:t>
      </w:r>
      <w:r w:rsidRPr="003F14B4">
        <w:rPr>
          <w:rFonts w:ascii="Times New Roman" w:hAnsi="Times New Roman"/>
          <w:sz w:val="28"/>
          <w:szCs w:val="28"/>
        </w:rPr>
        <w:t>б</w:t>
      </w:r>
      <w:r w:rsidRPr="003F14B4">
        <w:rPr>
          <w:rFonts w:ascii="Times New Roman" w:hAnsi="Times New Roman"/>
          <w:sz w:val="28"/>
          <w:szCs w:val="28"/>
        </w:rPr>
        <w:t>ласти,  муниципальными правовыми актами муниципального образования;</w:t>
      </w:r>
      <w:proofErr w:type="gramEnd"/>
    </w:p>
    <w:p w:rsidR="005A74A7" w:rsidRPr="003F14B4" w:rsidRDefault="005A74A7" w:rsidP="005A7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5A74A7" w:rsidRPr="003F14B4" w:rsidRDefault="005A74A7" w:rsidP="005A7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>5.9. Не позднее дня, следующего за днем принятия решения, указанн</w:t>
      </w:r>
      <w:r w:rsidRPr="003F14B4">
        <w:rPr>
          <w:rFonts w:ascii="Times New Roman" w:hAnsi="Times New Roman"/>
          <w:sz w:val="28"/>
          <w:szCs w:val="28"/>
        </w:rPr>
        <w:t>о</w:t>
      </w:r>
      <w:r w:rsidRPr="003F14B4">
        <w:rPr>
          <w:rFonts w:ascii="Times New Roman" w:hAnsi="Times New Roman"/>
          <w:sz w:val="28"/>
          <w:szCs w:val="28"/>
        </w:rPr>
        <w:t>го в пункте 5.8 настоящего административного регламента, заявителю в письменной форме и по желанию заявителя в электронной форме направл</w:t>
      </w:r>
      <w:r w:rsidRPr="003F14B4">
        <w:rPr>
          <w:rFonts w:ascii="Times New Roman" w:hAnsi="Times New Roman"/>
          <w:sz w:val="28"/>
          <w:szCs w:val="28"/>
        </w:rPr>
        <w:t>я</w:t>
      </w:r>
      <w:r w:rsidRPr="003F14B4">
        <w:rPr>
          <w:rFonts w:ascii="Times New Roman" w:hAnsi="Times New Roman"/>
          <w:sz w:val="28"/>
          <w:szCs w:val="28"/>
        </w:rPr>
        <w:t>ется мотивированный ответ о результатах рассмотрения жалобы способом, позволяющим подтвердить факт и дату получения.</w:t>
      </w:r>
    </w:p>
    <w:p w:rsidR="005A74A7" w:rsidRPr="003F14B4" w:rsidRDefault="005A74A7" w:rsidP="005A7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5.10. </w:t>
      </w:r>
      <w:r w:rsidRPr="003F14B4">
        <w:rPr>
          <w:rFonts w:ascii="Times New Roman" w:hAnsi="Times New Roman"/>
          <w:sz w:val="28"/>
          <w:szCs w:val="28"/>
          <w:lang w:eastAsia="ru-RU"/>
        </w:rPr>
        <w:t>В случае признания жалобы подлежащей удовлетворению в отв</w:t>
      </w:r>
      <w:r w:rsidRPr="003F14B4">
        <w:rPr>
          <w:rFonts w:ascii="Times New Roman" w:hAnsi="Times New Roman"/>
          <w:sz w:val="28"/>
          <w:szCs w:val="28"/>
          <w:lang w:eastAsia="ru-RU"/>
        </w:rPr>
        <w:t>е</w:t>
      </w:r>
      <w:r w:rsidRPr="003F14B4">
        <w:rPr>
          <w:rFonts w:ascii="Times New Roman" w:hAnsi="Times New Roman"/>
          <w:sz w:val="28"/>
          <w:szCs w:val="28"/>
          <w:lang w:eastAsia="ru-RU"/>
        </w:rPr>
        <w:t xml:space="preserve">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3F14B4">
        <w:rPr>
          <w:rFonts w:ascii="Times New Roman" w:hAnsi="Times New Roman"/>
          <w:sz w:val="28"/>
          <w:szCs w:val="28"/>
          <w:lang w:eastAsia="ru-RU"/>
        </w:rPr>
        <w:t>н</w:t>
      </w:r>
      <w:r w:rsidRPr="003F14B4">
        <w:rPr>
          <w:rFonts w:ascii="Times New Roman" w:hAnsi="Times New Roman"/>
          <w:sz w:val="28"/>
          <w:szCs w:val="28"/>
          <w:lang w:eastAsia="ru-RU"/>
        </w:rPr>
        <w:t>е</w:t>
      </w:r>
      <w:r w:rsidRPr="003F14B4">
        <w:rPr>
          <w:rFonts w:ascii="Times New Roman" w:hAnsi="Times New Roman"/>
          <w:sz w:val="28"/>
          <w:szCs w:val="28"/>
          <w:lang w:eastAsia="ru-RU"/>
        </w:rPr>
        <w:t>удобства</w:t>
      </w:r>
      <w:proofErr w:type="gramEnd"/>
      <w:r w:rsidRPr="003F14B4">
        <w:rPr>
          <w:rFonts w:ascii="Times New Roman" w:hAnsi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</w:t>
      </w:r>
      <w:r w:rsidRPr="003F14B4">
        <w:rPr>
          <w:rFonts w:ascii="Times New Roman" w:hAnsi="Times New Roman"/>
          <w:sz w:val="28"/>
          <w:szCs w:val="28"/>
          <w:lang w:eastAsia="ru-RU"/>
        </w:rPr>
        <w:t>б</w:t>
      </w:r>
      <w:r w:rsidRPr="003F14B4">
        <w:rPr>
          <w:rFonts w:ascii="Times New Roman" w:hAnsi="Times New Roman"/>
          <w:sz w:val="28"/>
          <w:szCs w:val="28"/>
          <w:lang w:eastAsia="ru-RU"/>
        </w:rPr>
        <w:t>ходимо совершить заявителю в целях получения муниципальной услуги.</w:t>
      </w:r>
    </w:p>
    <w:p w:rsidR="005A74A7" w:rsidRPr="003F14B4" w:rsidRDefault="005A74A7" w:rsidP="005A7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lastRenderedPageBreak/>
        <w:t xml:space="preserve">5.11. В случае признания </w:t>
      </w:r>
      <w:proofErr w:type="gramStart"/>
      <w:r w:rsidRPr="003F14B4">
        <w:rPr>
          <w:rFonts w:ascii="Times New Roman" w:hAnsi="Times New Roman"/>
          <w:sz w:val="28"/>
          <w:szCs w:val="28"/>
        </w:rPr>
        <w:t>жалобы</w:t>
      </w:r>
      <w:proofErr w:type="gramEnd"/>
      <w:r w:rsidRPr="003F14B4">
        <w:rPr>
          <w:rFonts w:ascii="Times New Roman" w:hAnsi="Times New Roman"/>
          <w:sz w:val="28"/>
          <w:szCs w:val="28"/>
        </w:rPr>
        <w:t xml:space="preserve"> не подлежащей удовлетворению в о</w:t>
      </w:r>
      <w:r w:rsidRPr="003F14B4">
        <w:rPr>
          <w:rFonts w:ascii="Times New Roman" w:hAnsi="Times New Roman"/>
          <w:sz w:val="28"/>
          <w:szCs w:val="28"/>
        </w:rPr>
        <w:t>т</w:t>
      </w:r>
      <w:r w:rsidRPr="003F14B4">
        <w:rPr>
          <w:rFonts w:ascii="Times New Roman" w:hAnsi="Times New Roman"/>
          <w:sz w:val="28"/>
          <w:szCs w:val="28"/>
        </w:rPr>
        <w:t>вете заявителю, указанном в пункте 5.9 настоящего административного ре</w:t>
      </w:r>
      <w:r w:rsidRPr="003F14B4">
        <w:rPr>
          <w:rFonts w:ascii="Times New Roman" w:hAnsi="Times New Roman"/>
          <w:sz w:val="28"/>
          <w:szCs w:val="28"/>
        </w:rPr>
        <w:t>г</w:t>
      </w:r>
      <w:r w:rsidRPr="003F14B4">
        <w:rPr>
          <w:rFonts w:ascii="Times New Roman" w:hAnsi="Times New Roman"/>
          <w:sz w:val="28"/>
          <w:szCs w:val="28"/>
        </w:rPr>
        <w:t>ламента, даются аргументированные разъяснения о причинах принятого р</w:t>
      </w:r>
      <w:r w:rsidRPr="003F14B4">
        <w:rPr>
          <w:rFonts w:ascii="Times New Roman" w:hAnsi="Times New Roman"/>
          <w:sz w:val="28"/>
          <w:szCs w:val="28"/>
        </w:rPr>
        <w:t>е</w:t>
      </w:r>
      <w:r w:rsidRPr="003F14B4">
        <w:rPr>
          <w:rFonts w:ascii="Times New Roman" w:hAnsi="Times New Roman"/>
          <w:sz w:val="28"/>
          <w:szCs w:val="28"/>
        </w:rPr>
        <w:t>шения, а также информация о порядке обжалования принятого решения.</w:t>
      </w:r>
    </w:p>
    <w:p w:rsidR="003C71AD" w:rsidRDefault="005A74A7" w:rsidP="003C71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F14B4">
        <w:rPr>
          <w:rFonts w:ascii="Times New Roman" w:hAnsi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3F14B4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F14B4">
        <w:rPr>
          <w:rFonts w:ascii="Times New Roman" w:hAnsi="Times New Roman"/>
          <w:sz w:val="28"/>
          <w:szCs w:val="28"/>
        </w:rPr>
        <w:t xml:space="preserve"> или прест</w:t>
      </w:r>
      <w:r w:rsidRPr="003F14B4">
        <w:rPr>
          <w:rFonts w:ascii="Times New Roman" w:hAnsi="Times New Roman"/>
          <w:sz w:val="28"/>
          <w:szCs w:val="28"/>
        </w:rPr>
        <w:t>у</w:t>
      </w:r>
      <w:r w:rsidRPr="003F14B4">
        <w:rPr>
          <w:rFonts w:ascii="Times New Roman" w:hAnsi="Times New Roman"/>
          <w:sz w:val="28"/>
          <w:szCs w:val="28"/>
        </w:rPr>
        <w:t>пления должностное лицо, работник, наделенные полномочиями по рассмо</w:t>
      </w:r>
      <w:r w:rsidRPr="003F14B4">
        <w:rPr>
          <w:rFonts w:ascii="Times New Roman" w:hAnsi="Times New Roman"/>
          <w:sz w:val="28"/>
          <w:szCs w:val="28"/>
        </w:rPr>
        <w:t>т</w:t>
      </w:r>
      <w:r w:rsidRPr="003F14B4">
        <w:rPr>
          <w:rFonts w:ascii="Times New Roman" w:hAnsi="Times New Roman"/>
          <w:sz w:val="28"/>
          <w:szCs w:val="28"/>
        </w:rPr>
        <w:t>рению жалоб незамедлительно направляет имеющиеся материалы в органы прокуратуры.</w:t>
      </w:r>
    </w:p>
    <w:p w:rsidR="003C71AD" w:rsidRDefault="003C71AD" w:rsidP="003C71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C71AD" w:rsidRDefault="003C71AD" w:rsidP="003C71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3C71AD" w:rsidRDefault="003C71AD" w:rsidP="003C71AD">
      <w:pPr>
        <w:pStyle w:val="6"/>
        <w:ind w:left="5670"/>
        <w:jc w:val="left"/>
        <w:rPr>
          <w:sz w:val="28"/>
          <w:szCs w:val="28"/>
        </w:rPr>
      </w:pPr>
    </w:p>
    <w:p w:rsidR="003C71AD" w:rsidRDefault="003C71AD" w:rsidP="003C71AD">
      <w:pPr>
        <w:pStyle w:val="6"/>
        <w:ind w:left="5670"/>
        <w:jc w:val="left"/>
        <w:rPr>
          <w:sz w:val="28"/>
          <w:szCs w:val="28"/>
        </w:rPr>
      </w:pPr>
    </w:p>
    <w:p w:rsidR="003C71AD" w:rsidRDefault="003C71AD" w:rsidP="003C71AD">
      <w:pPr>
        <w:pStyle w:val="6"/>
        <w:ind w:left="5670"/>
        <w:jc w:val="left"/>
        <w:rPr>
          <w:sz w:val="28"/>
          <w:szCs w:val="28"/>
        </w:rPr>
      </w:pPr>
    </w:p>
    <w:p w:rsidR="003C71AD" w:rsidRDefault="003C71AD" w:rsidP="003C71AD">
      <w:pPr>
        <w:pStyle w:val="6"/>
        <w:ind w:left="5670"/>
        <w:jc w:val="left"/>
        <w:rPr>
          <w:sz w:val="28"/>
          <w:szCs w:val="28"/>
        </w:rPr>
      </w:pPr>
    </w:p>
    <w:p w:rsidR="003C71AD" w:rsidRDefault="003C71AD" w:rsidP="003C71AD">
      <w:pPr>
        <w:pStyle w:val="6"/>
        <w:ind w:left="5670"/>
        <w:jc w:val="left"/>
        <w:rPr>
          <w:sz w:val="28"/>
          <w:szCs w:val="28"/>
        </w:rPr>
      </w:pPr>
    </w:p>
    <w:p w:rsidR="003C71AD" w:rsidRDefault="003C71AD" w:rsidP="003C71AD">
      <w:pPr>
        <w:pStyle w:val="6"/>
        <w:ind w:left="5670"/>
        <w:jc w:val="left"/>
        <w:rPr>
          <w:sz w:val="28"/>
          <w:szCs w:val="28"/>
        </w:rPr>
      </w:pPr>
    </w:p>
    <w:p w:rsidR="003C71AD" w:rsidRDefault="003C71AD" w:rsidP="003C71AD">
      <w:pPr>
        <w:pStyle w:val="6"/>
        <w:ind w:left="5670"/>
        <w:jc w:val="left"/>
        <w:rPr>
          <w:sz w:val="28"/>
          <w:szCs w:val="28"/>
        </w:rPr>
      </w:pPr>
    </w:p>
    <w:p w:rsidR="003C71AD" w:rsidRDefault="003C71AD" w:rsidP="003C71AD">
      <w:pPr>
        <w:pStyle w:val="6"/>
        <w:ind w:left="5670"/>
        <w:jc w:val="left"/>
        <w:rPr>
          <w:sz w:val="28"/>
          <w:szCs w:val="28"/>
        </w:rPr>
      </w:pPr>
    </w:p>
    <w:p w:rsidR="003C71AD" w:rsidRDefault="003C71AD" w:rsidP="003C71AD">
      <w:pPr>
        <w:pStyle w:val="6"/>
        <w:ind w:left="5670"/>
        <w:jc w:val="left"/>
        <w:rPr>
          <w:sz w:val="28"/>
          <w:szCs w:val="28"/>
        </w:rPr>
      </w:pPr>
    </w:p>
    <w:p w:rsidR="003C71AD" w:rsidRDefault="003C71AD" w:rsidP="003C71AD">
      <w:pPr>
        <w:pStyle w:val="6"/>
        <w:ind w:left="5670"/>
        <w:jc w:val="left"/>
        <w:rPr>
          <w:sz w:val="28"/>
          <w:szCs w:val="28"/>
        </w:rPr>
      </w:pPr>
    </w:p>
    <w:p w:rsidR="003C71AD" w:rsidRDefault="003C71AD" w:rsidP="003C71AD">
      <w:pPr>
        <w:pStyle w:val="6"/>
        <w:ind w:left="5670"/>
        <w:jc w:val="left"/>
        <w:rPr>
          <w:sz w:val="28"/>
          <w:szCs w:val="28"/>
        </w:rPr>
      </w:pPr>
    </w:p>
    <w:p w:rsidR="003C71AD" w:rsidRDefault="003C71AD" w:rsidP="003C71AD">
      <w:pPr>
        <w:pStyle w:val="6"/>
        <w:ind w:left="5670"/>
        <w:jc w:val="left"/>
        <w:rPr>
          <w:sz w:val="28"/>
          <w:szCs w:val="28"/>
        </w:rPr>
      </w:pPr>
    </w:p>
    <w:p w:rsidR="003C71AD" w:rsidRDefault="003C71AD" w:rsidP="003C71AD">
      <w:pPr>
        <w:pStyle w:val="6"/>
        <w:ind w:left="5670"/>
        <w:jc w:val="left"/>
        <w:rPr>
          <w:sz w:val="28"/>
          <w:szCs w:val="28"/>
        </w:rPr>
      </w:pPr>
    </w:p>
    <w:p w:rsidR="003C71AD" w:rsidRDefault="003C71AD" w:rsidP="003C71AD">
      <w:pPr>
        <w:pStyle w:val="6"/>
        <w:ind w:left="5670"/>
        <w:jc w:val="left"/>
        <w:rPr>
          <w:sz w:val="28"/>
          <w:szCs w:val="28"/>
        </w:rPr>
      </w:pPr>
    </w:p>
    <w:p w:rsidR="003C71AD" w:rsidRDefault="003C71AD" w:rsidP="003C71AD">
      <w:pPr>
        <w:pStyle w:val="6"/>
        <w:ind w:left="5670"/>
        <w:jc w:val="left"/>
        <w:rPr>
          <w:sz w:val="28"/>
          <w:szCs w:val="28"/>
        </w:rPr>
      </w:pPr>
    </w:p>
    <w:p w:rsidR="003C71AD" w:rsidRDefault="003C71AD" w:rsidP="003C71AD">
      <w:pPr>
        <w:pStyle w:val="6"/>
        <w:ind w:left="5670"/>
        <w:jc w:val="left"/>
        <w:rPr>
          <w:sz w:val="28"/>
          <w:szCs w:val="28"/>
        </w:rPr>
      </w:pPr>
    </w:p>
    <w:p w:rsidR="003C71AD" w:rsidRDefault="003C71AD" w:rsidP="003C71AD">
      <w:pPr>
        <w:pStyle w:val="6"/>
        <w:ind w:left="5670"/>
        <w:jc w:val="left"/>
        <w:rPr>
          <w:sz w:val="28"/>
          <w:szCs w:val="28"/>
        </w:rPr>
      </w:pPr>
    </w:p>
    <w:p w:rsidR="003C71AD" w:rsidRDefault="003C71AD" w:rsidP="003C71AD">
      <w:pPr>
        <w:pStyle w:val="6"/>
        <w:ind w:left="5670"/>
        <w:jc w:val="left"/>
        <w:rPr>
          <w:sz w:val="28"/>
          <w:szCs w:val="28"/>
        </w:rPr>
      </w:pPr>
    </w:p>
    <w:p w:rsidR="003C71AD" w:rsidRDefault="003C71AD" w:rsidP="003C71AD">
      <w:pPr>
        <w:rPr>
          <w:lang w:eastAsia="ru-RU"/>
        </w:rPr>
      </w:pPr>
    </w:p>
    <w:p w:rsidR="003C71AD" w:rsidRDefault="003C71AD" w:rsidP="003C71AD">
      <w:pPr>
        <w:rPr>
          <w:lang w:eastAsia="ru-RU"/>
        </w:rPr>
      </w:pPr>
    </w:p>
    <w:p w:rsidR="003C71AD" w:rsidRDefault="003C71AD" w:rsidP="003C71AD">
      <w:pPr>
        <w:rPr>
          <w:lang w:eastAsia="ru-RU"/>
        </w:rPr>
      </w:pPr>
    </w:p>
    <w:p w:rsidR="003C71AD" w:rsidRDefault="003C71AD" w:rsidP="003C71AD">
      <w:pPr>
        <w:rPr>
          <w:lang w:eastAsia="ru-RU"/>
        </w:rPr>
      </w:pPr>
    </w:p>
    <w:p w:rsidR="003C71AD" w:rsidRDefault="003C71AD" w:rsidP="003C71AD">
      <w:pPr>
        <w:rPr>
          <w:lang w:eastAsia="ru-RU"/>
        </w:rPr>
      </w:pPr>
    </w:p>
    <w:p w:rsidR="003C71AD" w:rsidRDefault="003C71AD" w:rsidP="003C71AD">
      <w:pPr>
        <w:rPr>
          <w:lang w:eastAsia="ru-RU"/>
        </w:rPr>
      </w:pPr>
    </w:p>
    <w:p w:rsidR="003C71AD" w:rsidRDefault="003C71AD" w:rsidP="003C71AD">
      <w:pPr>
        <w:pStyle w:val="6"/>
        <w:ind w:left="5670"/>
        <w:jc w:val="left"/>
        <w:rPr>
          <w:sz w:val="28"/>
          <w:szCs w:val="28"/>
        </w:rPr>
      </w:pPr>
    </w:p>
    <w:p w:rsidR="003C71AD" w:rsidRPr="003C71AD" w:rsidRDefault="003C71AD" w:rsidP="003C71AD">
      <w:pPr>
        <w:rPr>
          <w:lang w:eastAsia="ru-RU"/>
        </w:rPr>
      </w:pPr>
    </w:p>
    <w:p w:rsidR="003C71AD" w:rsidRDefault="003C71AD" w:rsidP="003C71AD">
      <w:pPr>
        <w:pStyle w:val="6"/>
        <w:ind w:left="5670"/>
        <w:jc w:val="left"/>
        <w:rPr>
          <w:sz w:val="28"/>
          <w:szCs w:val="28"/>
        </w:rPr>
      </w:pPr>
    </w:p>
    <w:p w:rsidR="003C71AD" w:rsidRDefault="003C71AD" w:rsidP="003C71AD">
      <w:pPr>
        <w:pStyle w:val="6"/>
        <w:ind w:left="5670"/>
        <w:jc w:val="left"/>
        <w:rPr>
          <w:sz w:val="28"/>
          <w:szCs w:val="28"/>
        </w:rPr>
      </w:pPr>
    </w:p>
    <w:p w:rsidR="003C71AD" w:rsidRPr="00AF16BD" w:rsidRDefault="003C71AD" w:rsidP="003C71AD">
      <w:pPr>
        <w:pStyle w:val="6"/>
        <w:ind w:left="5670"/>
        <w:jc w:val="left"/>
        <w:rPr>
          <w:sz w:val="28"/>
          <w:szCs w:val="28"/>
        </w:rPr>
      </w:pPr>
      <w:r w:rsidRPr="00AF16BD">
        <w:rPr>
          <w:sz w:val="28"/>
          <w:szCs w:val="28"/>
        </w:rPr>
        <w:t>Приложение 1 к администр</w:t>
      </w:r>
      <w:r w:rsidRPr="00AF16BD">
        <w:rPr>
          <w:sz w:val="28"/>
          <w:szCs w:val="28"/>
        </w:rPr>
        <w:t>а</w:t>
      </w:r>
      <w:r w:rsidRPr="00AF16BD">
        <w:rPr>
          <w:sz w:val="28"/>
          <w:szCs w:val="28"/>
        </w:rPr>
        <w:t xml:space="preserve">тивному регламенту </w:t>
      </w:r>
    </w:p>
    <w:p w:rsidR="003C71AD" w:rsidRPr="00AF16BD" w:rsidRDefault="003C71AD" w:rsidP="003C71AD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en-US" w:eastAsia="ru-RU"/>
        </w:rPr>
      </w:pPr>
    </w:p>
    <w:tbl>
      <w:tblPr>
        <w:tblW w:w="0" w:type="auto"/>
        <w:tblInd w:w="5160" w:type="dxa"/>
        <w:tblLook w:val="04A0"/>
      </w:tblPr>
      <w:tblGrid>
        <w:gridCol w:w="1031"/>
        <w:gridCol w:w="3380"/>
      </w:tblGrid>
      <w:tr w:rsidR="003C71AD" w:rsidRPr="00AF16BD" w:rsidTr="00435577">
        <w:tc>
          <w:tcPr>
            <w:tcW w:w="1044" w:type="dxa"/>
          </w:tcPr>
          <w:p w:rsidR="003C71AD" w:rsidRPr="008F3378" w:rsidRDefault="003C71AD" w:rsidP="0043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378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3C71AD" w:rsidRPr="008F3378" w:rsidRDefault="003C71AD" w:rsidP="0043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1AD" w:rsidRPr="00AF16BD" w:rsidTr="00435577">
        <w:tc>
          <w:tcPr>
            <w:tcW w:w="1044" w:type="dxa"/>
          </w:tcPr>
          <w:p w:rsidR="003C71AD" w:rsidRPr="008F3378" w:rsidRDefault="003C71AD" w:rsidP="004355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3378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3C71AD" w:rsidRPr="008F3378" w:rsidRDefault="003C71AD" w:rsidP="0043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1AD" w:rsidRPr="00AF16BD" w:rsidTr="00435577">
        <w:tc>
          <w:tcPr>
            <w:tcW w:w="1044" w:type="dxa"/>
          </w:tcPr>
          <w:p w:rsidR="003C71AD" w:rsidRPr="008F3378" w:rsidRDefault="003C71AD" w:rsidP="004355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3C71AD" w:rsidRPr="008F3378" w:rsidRDefault="003C71AD" w:rsidP="0043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1AD" w:rsidRPr="00AF16BD" w:rsidTr="00435577">
        <w:tc>
          <w:tcPr>
            <w:tcW w:w="1044" w:type="dxa"/>
          </w:tcPr>
          <w:p w:rsidR="003C71AD" w:rsidRPr="008F3378" w:rsidRDefault="003C71AD" w:rsidP="0043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3C71AD" w:rsidRPr="008F3378" w:rsidRDefault="003C71AD" w:rsidP="00435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(для юридического лица указывае</w:t>
            </w: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</w:t>
            </w: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ся</w:t>
            </w:r>
            <w:proofErr w:type="gramEnd"/>
          </w:p>
          <w:p w:rsidR="003C71AD" w:rsidRPr="008F3378" w:rsidRDefault="003C71AD" w:rsidP="00435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фирменное наименование, </w:t>
            </w: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3C71AD" w:rsidRPr="008F3378" w:rsidRDefault="003C71AD" w:rsidP="00435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физического лица указываются</w:t>
            </w:r>
          </w:p>
          <w:p w:rsidR="003C71AD" w:rsidRPr="008F3378" w:rsidRDefault="003C71AD" w:rsidP="00435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 заявителя;</w:t>
            </w:r>
          </w:p>
          <w:p w:rsidR="003C71AD" w:rsidRPr="008F3378" w:rsidRDefault="003C71AD" w:rsidP="00435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для лица, действующего по</w:t>
            </w:r>
          </w:p>
          <w:p w:rsidR="003C71AD" w:rsidRPr="008F3378" w:rsidRDefault="003C71AD" w:rsidP="00435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3C71AD" w:rsidRPr="008F3378" w:rsidRDefault="003C71AD" w:rsidP="00435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отчество лица, действующего </w:t>
            </w: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3C71AD" w:rsidRPr="008F3378" w:rsidRDefault="003C71AD" w:rsidP="00435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основании</w:t>
            </w:r>
            <w:proofErr w:type="gramEnd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доверенности)</w:t>
            </w:r>
          </w:p>
        </w:tc>
      </w:tr>
    </w:tbl>
    <w:p w:rsidR="003C71AD" w:rsidRPr="00AF16BD" w:rsidRDefault="003C71AD" w:rsidP="003C71AD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3C71AD" w:rsidRPr="00AF16BD" w:rsidRDefault="003C71AD" w:rsidP="003C71AD">
      <w:pPr>
        <w:pStyle w:val="3"/>
        <w:rPr>
          <w:rFonts w:eastAsia="Times New Roman"/>
          <w:b w:val="0"/>
          <w:bCs w:val="0"/>
          <w:sz w:val="28"/>
          <w:szCs w:val="28"/>
        </w:rPr>
      </w:pPr>
      <w:r w:rsidRPr="00AF16BD">
        <w:rPr>
          <w:rFonts w:eastAsia="Times New Roman"/>
          <w:b w:val="0"/>
          <w:bCs w:val="0"/>
          <w:sz w:val="28"/>
          <w:szCs w:val="28"/>
        </w:rPr>
        <w:t xml:space="preserve">Заявление об утверждении схемы расположения земельного участка </w:t>
      </w:r>
    </w:p>
    <w:p w:rsidR="003C71AD" w:rsidRPr="00AF16BD" w:rsidRDefault="003C71AD" w:rsidP="003C71AD">
      <w:pPr>
        <w:pStyle w:val="3"/>
        <w:rPr>
          <w:rFonts w:eastAsia="Times New Roman"/>
          <w:b w:val="0"/>
          <w:bCs w:val="0"/>
          <w:sz w:val="28"/>
          <w:szCs w:val="28"/>
        </w:rPr>
      </w:pPr>
      <w:r w:rsidRPr="00AF16BD">
        <w:rPr>
          <w:rFonts w:eastAsia="Times New Roman"/>
          <w:b w:val="0"/>
          <w:bCs w:val="0"/>
          <w:sz w:val="28"/>
          <w:szCs w:val="28"/>
        </w:rPr>
        <w:t>или земельных участков на кадастровом плане территории</w:t>
      </w:r>
    </w:p>
    <w:p w:rsidR="003C71AD" w:rsidRPr="00AF16BD" w:rsidRDefault="003C71AD" w:rsidP="003C71AD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3"/>
        <w:gridCol w:w="185"/>
        <w:gridCol w:w="4416"/>
      </w:tblGrid>
      <w:tr w:rsidR="003C71AD" w:rsidRPr="00AF16BD" w:rsidTr="00435577">
        <w:trPr>
          <w:cantSplit/>
        </w:trPr>
        <w:tc>
          <w:tcPr>
            <w:tcW w:w="9344" w:type="dxa"/>
            <w:gridSpan w:val="3"/>
          </w:tcPr>
          <w:p w:rsidR="003C71AD" w:rsidRPr="00AF16BD" w:rsidRDefault="003C71AD" w:rsidP="004355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3C71AD" w:rsidRPr="00AF16BD" w:rsidTr="00435577">
        <w:tc>
          <w:tcPr>
            <w:tcW w:w="4743" w:type="dxa"/>
          </w:tcPr>
          <w:p w:rsidR="003C71AD" w:rsidRPr="00AF16BD" w:rsidRDefault="003C71AD" w:rsidP="0043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Фамилия, имя, отчество (при нал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и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чии)</w:t>
            </w:r>
          </w:p>
        </w:tc>
        <w:tc>
          <w:tcPr>
            <w:tcW w:w="4601" w:type="dxa"/>
            <w:gridSpan w:val="2"/>
          </w:tcPr>
          <w:p w:rsidR="003C71AD" w:rsidRPr="00AF16BD" w:rsidRDefault="003C71AD" w:rsidP="0043557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1AD" w:rsidRPr="00AF16BD" w:rsidTr="00435577">
        <w:trPr>
          <w:trHeight w:val="352"/>
        </w:trPr>
        <w:tc>
          <w:tcPr>
            <w:tcW w:w="4743" w:type="dxa"/>
          </w:tcPr>
          <w:p w:rsidR="003C71AD" w:rsidRPr="00AF16BD" w:rsidRDefault="003C71AD" w:rsidP="0043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  <w:gridSpan w:val="2"/>
          </w:tcPr>
          <w:p w:rsidR="003C71AD" w:rsidRPr="00AF16BD" w:rsidRDefault="003C71AD" w:rsidP="0043557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1AD" w:rsidRPr="00AF16BD" w:rsidTr="00435577">
        <w:trPr>
          <w:trHeight w:val="352"/>
        </w:trPr>
        <w:tc>
          <w:tcPr>
            <w:tcW w:w="4743" w:type="dxa"/>
          </w:tcPr>
          <w:p w:rsidR="003C71AD" w:rsidRPr="00AF16BD" w:rsidRDefault="003C71AD" w:rsidP="0043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Данные документа, удостоверяющ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  <w:gridSpan w:val="2"/>
          </w:tcPr>
          <w:p w:rsidR="003C71AD" w:rsidRPr="00AF16BD" w:rsidRDefault="003C71AD" w:rsidP="0043557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1AD" w:rsidRPr="00AF16BD" w:rsidTr="00435577">
        <w:trPr>
          <w:cantSplit/>
          <w:trHeight w:val="345"/>
        </w:trPr>
        <w:tc>
          <w:tcPr>
            <w:tcW w:w="4743" w:type="dxa"/>
          </w:tcPr>
          <w:p w:rsidR="003C71AD" w:rsidRPr="00AF16BD" w:rsidRDefault="003C71AD" w:rsidP="0043557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ИНН - для гражданина, в том числе являющемся индивидуальным пре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д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принимателем</w:t>
            </w:r>
          </w:p>
        </w:tc>
        <w:tc>
          <w:tcPr>
            <w:tcW w:w="4601" w:type="dxa"/>
            <w:gridSpan w:val="2"/>
          </w:tcPr>
          <w:p w:rsidR="003C71AD" w:rsidRPr="00AF16BD" w:rsidRDefault="003C71AD" w:rsidP="0043557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1AD" w:rsidRPr="00AF16BD" w:rsidTr="00435577">
        <w:trPr>
          <w:cantSplit/>
          <w:trHeight w:val="345"/>
        </w:trPr>
        <w:tc>
          <w:tcPr>
            <w:tcW w:w="4743" w:type="dxa"/>
          </w:tcPr>
          <w:p w:rsidR="003C71AD" w:rsidRPr="00AF16BD" w:rsidRDefault="003C71AD" w:rsidP="00435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ОГРНИП - для гражданина, явля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ю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щегося индивидуальным предприн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мателем</w:t>
            </w:r>
          </w:p>
        </w:tc>
        <w:tc>
          <w:tcPr>
            <w:tcW w:w="4601" w:type="dxa"/>
            <w:gridSpan w:val="2"/>
          </w:tcPr>
          <w:p w:rsidR="003C71AD" w:rsidRPr="00AF16BD" w:rsidRDefault="003C71AD" w:rsidP="0043557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1AD" w:rsidRPr="00AF16BD" w:rsidTr="00435577">
        <w:tc>
          <w:tcPr>
            <w:tcW w:w="4743" w:type="dxa"/>
          </w:tcPr>
          <w:p w:rsidR="003C71AD" w:rsidRPr="00AF16BD" w:rsidRDefault="003C71AD" w:rsidP="0043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  <w:gridSpan w:val="2"/>
          </w:tcPr>
          <w:p w:rsidR="003C71AD" w:rsidRPr="00AF16BD" w:rsidRDefault="003C71AD" w:rsidP="0043557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1AD" w:rsidRPr="00AF16BD" w:rsidTr="00435577">
        <w:tc>
          <w:tcPr>
            <w:tcW w:w="4743" w:type="dxa"/>
          </w:tcPr>
          <w:p w:rsidR="003C71AD" w:rsidRPr="00AF16BD" w:rsidRDefault="003C71AD" w:rsidP="0043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  <w:gridSpan w:val="2"/>
          </w:tcPr>
          <w:p w:rsidR="003C71AD" w:rsidRPr="00AF16BD" w:rsidRDefault="003C71AD" w:rsidP="0043557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1AD" w:rsidRPr="00AF16BD" w:rsidTr="00435577">
        <w:trPr>
          <w:cantSplit/>
        </w:trPr>
        <w:tc>
          <w:tcPr>
            <w:tcW w:w="9344" w:type="dxa"/>
            <w:gridSpan w:val="3"/>
          </w:tcPr>
          <w:p w:rsidR="003C71AD" w:rsidRPr="00AF16BD" w:rsidRDefault="003C71AD" w:rsidP="004355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3C71AD" w:rsidRPr="00AF16BD" w:rsidTr="00435577">
        <w:tc>
          <w:tcPr>
            <w:tcW w:w="4928" w:type="dxa"/>
            <w:gridSpan w:val="2"/>
          </w:tcPr>
          <w:p w:rsidR="003C71AD" w:rsidRPr="00AF16BD" w:rsidRDefault="003C71AD" w:rsidP="00435577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416" w:type="dxa"/>
          </w:tcPr>
          <w:p w:rsidR="003C71AD" w:rsidRPr="00AF16BD" w:rsidRDefault="003C71AD" w:rsidP="00435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1AD" w:rsidRPr="00AF16BD" w:rsidTr="00435577">
        <w:tc>
          <w:tcPr>
            <w:tcW w:w="4928" w:type="dxa"/>
            <w:gridSpan w:val="2"/>
          </w:tcPr>
          <w:p w:rsidR="003C71AD" w:rsidRPr="00AF16BD" w:rsidRDefault="003C71AD" w:rsidP="0043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416" w:type="dxa"/>
          </w:tcPr>
          <w:p w:rsidR="003C71AD" w:rsidRPr="00AF16BD" w:rsidRDefault="003C71AD" w:rsidP="00435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1AD" w:rsidRPr="00AF16BD" w:rsidTr="00435577">
        <w:trPr>
          <w:trHeight w:val="352"/>
        </w:trPr>
        <w:tc>
          <w:tcPr>
            <w:tcW w:w="4928" w:type="dxa"/>
            <w:gridSpan w:val="2"/>
          </w:tcPr>
          <w:p w:rsidR="003C71AD" w:rsidRPr="00AF16BD" w:rsidRDefault="003C71AD" w:rsidP="0043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416" w:type="dxa"/>
          </w:tcPr>
          <w:p w:rsidR="003C71AD" w:rsidRPr="00AF16BD" w:rsidRDefault="003C71AD" w:rsidP="00435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1AD" w:rsidRPr="00AF16BD" w:rsidTr="00435577">
        <w:trPr>
          <w:trHeight w:val="352"/>
        </w:trPr>
        <w:tc>
          <w:tcPr>
            <w:tcW w:w="4928" w:type="dxa"/>
            <w:gridSpan w:val="2"/>
          </w:tcPr>
          <w:p w:rsidR="003C71AD" w:rsidRPr="00AF16BD" w:rsidRDefault="003C71AD" w:rsidP="0043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416" w:type="dxa"/>
          </w:tcPr>
          <w:p w:rsidR="003C71AD" w:rsidRPr="00AF16BD" w:rsidRDefault="003C71AD" w:rsidP="00435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1AD" w:rsidRPr="00AF16BD" w:rsidTr="00435577">
        <w:trPr>
          <w:trHeight w:val="352"/>
        </w:trPr>
        <w:tc>
          <w:tcPr>
            <w:tcW w:w="4928" w:type="dxa"/>
            <w:gridSpan w:val="2"/>
          </w:tcPr>
          <w:p w:rsidR="003C71AD" w:rsidRPr="00AF16BD" w:rsidRDefault="003C71AD" w:rsidP="00435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вовать без доверенности</w:t>
            </w:r>
          </w:p>
        </w:tc>
        <w:tc>
          <w:tcPr>
            <w:tcW w:w="4416" w:type="dxa"/>
          </w:tcPr>
          <w:p w:rsidR="003C71AD" w:rsidRPr="00AF16BD" w:rsidRDefault="003C71AD" w:rsidP="00435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1AD" w:rsidRPr="00AF16BD" w:rsidTr="00435577">
        <w:trPr>
          <w:trHeight w:val="352"/>
        </w:trPr>
        <w:tc>
          <w:tcPr>
            <w:tcW w:w="4928" w:type="dxa"/>
            <w:gridSpan w:val="2"/>
          </w:tcPr>
          <w:p w:rsidR="003C71AD" w:rsidRPr="00AF16BD" w:rsidRDefault="003C71AD" w:rsidP="00435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Должность представителя, уполном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ченного действовать без доверенности</w:t>
            </w:r>
          </w:p>
        </w:tc>
        <w:tc>
          <w:tcPr>
            <w:tcW w:w="4416" w:type="dxa"/>
          </w:tcPr>
          <w:p w:rsidR="003C71AD" w:rsidRPr="00AF16BD" w:rsidRDefault="003C71AD" w:rsidP="00435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1AD" w:rsidRPr="00AF16BD" w:rsidTr="00435577">
        <w:tc>
          <w:tcPr>
            <w:tcW w:w="4928" w:type="dxa"/>
            <w:gridSpan w:val="2"/>
          </w:tcPr>
          <w:p w:rsidR="003C71AD" w:rsidRPr="00AF16BD" w:rsidRDefault="003C71AD" w:rsidP="00435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416" w:type="dxa"/>
          </w:tcPr>
          <w:p w:rsidR="003C71AD" w:rsidRPr="00AF16BD" w:rsidRDefault="003C71AD" w:rsidP="00435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1AD" w:rsidRPr="00AF16BD" w:rsidTr="00435577">
        <w:tc>
          <w:tcPr>
            <w:tcW w:w="4928" w:type="dxa"/>
            <w:gridSpan w:val="2"/>
          </w:tcPr>
          <w:p w:rsidR="003C71AD" w:rsidRPr="00AF16BD" w:rsidRDefault="003C71AD" w:rsidP="0043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416" w:type="dxa"/>
          </w:tcPr>
          <w:p w:rsidR="003C71AD" w:rsidRPr="00AF16BD" w:rsidRDefault="003C71AD" w:rsidP="00435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1AD" w:rsidRPr="00AF16BD" w:rsidTr="00435577">
        <w:trPr>
          <w:cantSplit/>
        </w:trPr>
        <w:tc>
          <w:tcPr>
            <w:tcW w:w="9344" w:type="dxa"/>
            <w:gridSpan w:val="3"/>
          </w:tcPr>
          <w:p w:rsidR="003C71AD" w:rsidRPr="00AF16BD" w:rsidRDefault="003C71AD" w:rsidP="004355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3C71AD" w:rsidRPr="00AF16BD" w:rsidTr="00435577">
        <w:tc>
          <w:tcPr>
            <w:tcW w:w="4928" w:type="dxa"/>
            <w:gridSpan w:val="2"/>
          </w:tcPr>
          <w:p w:rsidR="003C71AD" w:rsidRPr="00AF16BD" w:rsidRDefault="003C71AD" w:rsidP="004355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6B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(при нал</w:t>
            </w:r>
            <w:r w:rsidRPr="00AF16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16BD">
              <w:rPr>
                <w:rFonts w:ascii="Times New Roman" w:hAnsi="Times New Roman" w:cs="Times New Roman"/>
                <w:sz w:val="28"/>
                <w:szCs w:val="28"/>
              </w:rPr>
              <w:t>чии) лица, действующего от имени физического или юридического лица</w:t>
            </w:r>
          </w:p>
        </w:tc>
        <w:tc>
          <w:tcPr>
            <w:tcW w:w="4416" w:type="dxa"/>
          </w:tcPr>
          <w:p w:rsidR="003C71AD" w:rsidRPr="00AF16BD" w:rsidRDefault="003C71AD" w:rsidP="00435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1AD" w:rsidRPr="00AF16BD" w:rsidTr="00435577">
        <w:trPr>
          <w:trHeight w:val="352"/>
        </w:trPr>
        <w:tc>
          <w:tcPr>
            <w:tcW w:w="4928" w:type="dxa"/>
            <w:gridSpan w:val="2"/>
          </w:tcPr>
          <w:p w:rsidR="003C71AD" w:rsidRPr="00AF16BD" w:rsidRDefault="003C71AD" w:rsidP="00435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Данные документа, подтверждающего полномочия лица действовать от им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ни физического или юридического л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ца</w:t>
            </w:r>
          </w:p>
        </w:tc>
        <w:tc>
          <w:tcPr>
            <w:tcW w:w="4416" w:type="dxa"/>
          </w:tcPr>
          <w:p w:rsidR="003C71AD" w:rsidRPr="00AF16BD" w:rsidRDefault="003C71AD" w:rsidP="00435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1AD" w:rsidRPr="00AF16BD" w:rsidTr="00435577">
        <w:trPr>
          <w:trHeight w:val="352"/>
        </w:trPr>
        <w:tc>
          <w:tcPr>
            <w:tcW w:w="4928" w:type="dxa"/>
            <w:gridSpan w:val="2"/>
          </w:tcPr>
          <w:p w:rsidR="003C71AD" w:rsidRPr="00AF16BD" w:rsidRDefault="003C71AD" w:rsidP="0043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416" w:type="dxa"/>
          </w:tcPr>
          <w:p w:rsidR="003C71AD" w:rsidRPr="00AF16BD" w:rsidRDefault="003C71AD" w:rsidP="00435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1AD" w:rsidRPr="00AF16BD" w:rsidTr="00435577">
        <w:tc>
          <w:tcPr>
            <w:tcW w:w="4928" w:type="dxa"/>
            <w:gridSpan w:val="2"/>
          </w:tcPr>
          <w:p w:rsidR="003C71AD" w:rsidRPr="00AF16BD" w:rsidRDefault="003C71AD" w:rsidP="0043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Адрес электронной почты (при нал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и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чии)</w:t>
            </w:r>
          </w:p>
        </w:tc>
        <w:tc>
          <w:tcPr>
            <w:tcW w:w="4416" w:type="dxa"/>
          </w:tcPr>
          <w:p w:rsidR="003C71AD" w:rsidRPr="00AF16BD" w:rsidRDefault="003C71AD" w:rsidP="00435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1AD" w:rsidRPr="00AF16BD" w:rsidTr="00435577">
        <w:trPr>
          <w:cantSplit/>
        </w:trPr>
        <w:tc>
          <w:tcPr>
            <w:tcW w:w="9344" w:type="dxa"/>
            <w:gridSpan w:val="3"/>
          </w:tcPr>
          <w:p w:rsidR="003C71AD" w:rsidRPr="00AF16BD" w:rsidRDefault="003C71AD" w:rsidP="0043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3C71AD" w:rsidRPr="00AF16BD" w:rsidTr="00435577">
        <w:tc>
          <w:tcPr>
            <w:tcW w:w="4928" w:type="dxa"/>
            <w:gridSpan w:val="2"/>
          </w:tcPr>
          <w:p w:rsidR="003C71AD" w:rsidRPr="00AF16BD" w:rsidRDefault="003C71AD" w:rsidP="0043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Адрес земельного участка или при о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т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сутствии адреса - иное описание м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стоположения земельного участка</w:t>
            </w:r>
          </w:p>
        </w:tc>
        <w:tc>
          <w:tcPr>
            <w:tcW w:w="4416" w:type="dxa"/>
          </w:tcPr>
          <w:p w:rsidR="003C71AD" w:rsidRPr="00AF16BD" w:rsidRDefault="003C71AD" w:rsidP="00435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1AD" w:rsidRPr="00AF16BD" w:rsidTr="00435577">
        <w:tc>
          <w:tcPr>
            <w:tcW w:w="4928" w:type="dxa"/>
            <w:gridSpan w:val="2"/>
          </w:tcPr>
          <w:p w:rsidR="003C71AD" w:rsidRPr="00AF16BD" w:rsidRDefault="003C71AD" w:rsidP="0043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Площадь образуемого участка (в сл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у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чае образования нескольких участков – площадь каждого образуемого уч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а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стка)</w:t>
            </w:r>
          </w:p>
        </w:tc>
        <w:tc>
          <w:tcPr>
            <w:tcW w:w="4416" w:type="dxa"/>
          </w:tcPr>
          <w:p w:rsidR="003C71AD" w:rsidRPr="00AF16BD" w:rsidRDefault="003C71AD" w:rsidP="00435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1AD" w:rsidRPr="00AF16BD" w:rsidTr="00435577">
        <w:trPr>
          <w:trHeight w:val="854"/>
        </w:trPr>
        <w:tc>
          <w:tcPr>
            <w:tcW w:w="4928" w:type="dxa"/>
            <w:gridSpan w:val="2"/>
          </w:tcPr>
          <w:p w:rsidR="003C71AD" w:rsidRPr="00AF16BD" w:rsidRDefault="003C71AD" w:rsidP="0043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Цель использования образуемого з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мельного участка, испрашиваемый вид разрешенного использования образу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мого участка</w:t>
            </w:r>
          </w:p>
        </w:tc>
        <w:tc>
          <w:tcPr>
            <w:tcW w:w="4416" w:type="dxa"/>
          </w:tcPr>
          <w:p w:rsidR="003C71AD" w:rsidRPr="00AF16BD" w:rsidRDefault="003C71AD" w:rsidP="00435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1AD" w:rsidRPr="00AF16BD" w:rsidTr="00435577">
        <w:trPr>
          <w:trHeight w:val="854"/>
        </w:trPr>
        <w:tc>
          <w:tcPr>
            <w:tcW w:w="4928" w:type="dxa"/>
            <w:gridSpan w:val="2"/>
          </w:tcPr>
          <w:p w:rsidR="003C71AD" w:rsidRPr="00AF16BD" w:rsidRDefault="003C71AD" w:rsidP="0043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т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ка или кадастровые номера земельных участков, из которых в соответствии со схемой расположения предусмотр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но образование земельного участка (при наличии)</w:t>
            </w:r>
          </w:p>
        </w:tc>
        <w:tc>
          <w:tcPr>
            <w:tcW w:w="4416" w:type="dxa"/>
          </w:tcPr>
          <w:p w:rsidR="003C71AD" w:rsidRPr="00AF16BD" w:rsidRDefault="003C71AD" w:rsidP="00435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1AD" w:rsidRPr="00AF16BD" w:rsidTr="00435577">
        <w:trPr>
          <w:trHeight w:val="352"/>
        </w:trPr>
        <w:tc>
          <w:tcPr>
            <w:tcW w:w="4928" w:type="dxa"/>
            <w:gridSpan w:val="2"/>
          </w:tcPr>
          <w:p w:rsidR="003C71AD" w:rsidRPr="00AF16BD" w:rsidRDefault="003C71AD" w:rsidP="0043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Перечень зданий, сооружений, объе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к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тов незавершенного строительства (при наличии), расположенных в гр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а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ницах образуемого участка</w:t>
            </w:r>
          </w:p>
        </w:tc>
        <w:tc>
          <w:tcPr>
            <w:tcW w:w="4416" w:type="dxa"/>
          </w:tcPr>
          <w:p w:rsidR="003C71AD" w:rsidRPr="00AF16BD" w:rsidRDefault="003C71AD" w:rsidP="00435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71AD" w:rsidRPr="00AF16BD" w:rsidRDefault="003C71AD" w:rsidP="003C7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1AD" w:rsidRPr="00AF16BD" w:rsidRDefault="003C71AD" w:rsidP="003C71AD">
      <w:pPr>
        <w:pStyle w:val="3"/>
        <w:jc w:val="both"/>
        <w:rPr>
          <w:sz w:val="28"/>
          <w:szCs w:val="28"/>
        </w:rPr>
      </w:pPr>
      <w:r w:rsidRPr="00AF16BD">
        <w:rPr>
          <w:b w:val="0"/>
          <w:sz w:val="28"/>
          <w:szCs w:val="28"/>
        </w:rPr>
        <w:t>Прошу утвердить схему</w:t>
      </w:r>
      <w:r w:rsidRPr="00AF16BD">
        <w:rPr>
          <w:rFonts w:eastAsia="Times New Roman"/>
          <w:b w:val="0"/>
          <w:bCs w:val="0"/>
          <w:sz w:val="28"/>
          <w:szCs w:val="28"/>
        </w:rPr>
        <w:t xml:space="preserve"> расположения земельного участка (земельных уч</w:t>
      </w:r>
      <w:r w:rsidRPr="00AF16BD">
        <w:rPr>
          <w:rFonts w:eastAsia="Times New Roman"/>
          <w:b w:val="0"/>
          <w:bCs w:val="0"/>
          <w:sz w:val="28"/>
          <w:szCs w:val="28"/>
        </w:rPr>
        <w:t>а</w:t>
      </w:r>
      <w:r w:rsidRPr="00AF16BD">
        <w:rPr>
          <w:rFonts w:eastAsia="Times New Roman"/>
          <w:b w:val="0"/>
          <w:bCs w:val="0"/>
          <w:sz w:val="28"/>
          <w:szCs w:val="28"/>
        </w:rPr>
        <w:t>стков) на кадастровом плане территории</w:t>
      </w:r>
      <w:r w:rsidRPr="00AF16BD">
        <w:rPr>
          <w:sz w:val="28"/>
          <w:szCs w:val="28"/>
        </w:rPr>
        <w:t xml:space="preserve">. </w:t>
      </w:r>
    </w:p>
    <w:p w:rsidR="003C71AD" w:rsidRPr="00AF16BD" w:rsidRDefault="003C71AD" w:rsidP="003C7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1AD" w:rsidRPr="00AF16BD" w:rsidRDefault="003C71AD" w:rsidP="003C7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Приложения:</w:t>
      </w:r>
    </w:p>
    <w:p w:rsidR="003C71AD" w:rsidRPr="00AF16BD" w:rsidRDefault="003C71AD" w:rsidP="003C7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>1. _________________________________________________________________</w:t>
      </w:r>
    </w:p>
    <w:p w:rsidR="003C71AD" w:rsidRPr="00AF16BD" w:rsidRDefault="003C71AD" w:rsidP="003C7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 _________________________________________________________________</w:t>
      </w:r>
    </w:p>
    <w:p w:rsidR="003C71AD" w:rsidRPr="00AF16BD" w:rsidRDefault="003C71AD" w:rsidP="003C7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3. _________________________________________________________________</w:t>
      </w:r>
    </w:p>
    <w:p w:rsidR="003C71AD" w:rsidRPr="00AF16BD" w:rsidRDefault="003C71AD" w:rsidP="003C7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4. __________________________________________________________________</w:t>
      </w:r>
    </w:p>
    <w:p w:rsidR="003C71AD" w:rsidRPr="00AF16BD" w:rsidRDefault="003C71AD" w:rsidP="003C7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5. __________________________________________________________________</w:t>
      </w:r>
    </w:p>
    <w:p w:rsidR="003C71AD" w:rsidRPr="00AF16BD" w:rsidRDefault="003C71AD" w:rsidP="003C7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1AD" w:rsidRPr="00AF16BD" w:rsidRDefault="003C71AD" w:rsidP="003C7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Способ выдачи документов (</w:t>
      </w:r>
      <w:proofErr w:type="gramStart"/>
      <w:r w:rsidRPr="00AF16BD">
        <w:rPr>
          <w:rFonts w:ascii="Times New Roman" w:hAnsi="Times New Roman"/>
          <w:sz w:val="28"/>
          <w:szCs w:val="28"/>
        </w:rPr>
        <w:t>нужное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отметить):</w:t>
      </w:r>
    </w:p>
    <w:p w:rsidR="003C71AD" w:rsidRPr="00AF16BD" w:rsidRDefault="003C71AD" w:rsidP="003C71A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 xml:space="preserve">лично </w:t>
      </w:r>
      <w:r w:rsidRPr="00AF16BD">
        <w:rPr>
          <w:rFonts w:ascii="Times New Roman" w:hAnsi="Times New Roman"/>
          <w:sz w:val="28"/>
          <w:szCs w:val="28"/>
        </w:rPr>
        <w:t xml:space="preserve">     </w:t>
      </w:r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>направление посредством почтового отправления с уведомлением</w:t>
      </w:r>
    </w:p>
    <w:p w:rsidR="003C71AD" w:rsidRPr="00AF16BD" w:rsidRDefault="003C71AD" w:rsidP="003C71A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3C71AD" w:rsidRPr="00AF16BD" w:rsidRDefault="003C71AD" w:rsidP="003C71A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>в МФЦ</w:t>
      </w:r>
      <w:r w:rsidRPr="008F7C80">
        <w:rPr>
          <w:rFonts w:ascii="Times New Roman" w:hAnsi="Times New Roman"/>
          <w:sz w:val="24"/>
          <w:szCs w:val="24"/>
        </w:rPr>
        <w:t>**</w:t>
      </w:r>
      <w:r w:rsidRPr="008F7C80">
        <w:rPr>
          <w:rFonts w:ascii="Times New Roman" w:hAnsi="Times New Roman"/>
          <w:sz w:val="28"/>
          <w:szCs w:val="28"/>
        </w:rPr>
        <w:t xml:space="preserve">     </w:t>
      </w:r>
      <w:r w:rsidRPr="008F7C80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8F7C80">
        <w:rPr>
          <w:rFonts w:ascii="Times New Roman" w:hAnsi="Times New Roman"/>
          <w:sz w:val="28"/>
          <w:szCs w:val="28"/>
        </w:rPr>
        <w:t xml:space="preserve"> </w:t>
      </w:r>
      <w:r w:rsidRPr="008F7C80">
        <w:rPr>
          <w:rFonts w:ascii="Times New Roman" w:hAnsi="Times New Roman"/>
          <w:sz w:val="24"/>
          <w:szCs w:val="24"/>
        </w:rPr>
        <w:t>в личном кабинете на Едином портале*</w:t>
      </w:r>
    </w:p>
    <w:p w:rsidR="003C71AD" w:rsidRPr="00AF16BD" w:rsidRDefault="003C71AD" w:rsidP="003C71A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>по электронной почте.</w:t>
      </w:r>
      <w:r w:rsidRPr="00AF16BD">
        <w:rPr>
          <w:rFonts w:ascii="Times New Roman" w:hAnsi="Times New Roman"/>
          <w:sz w:val="28"/>
          <w:szCs w:val="28"/>
        </w:rPr>
        <w:t xml:space="preserve">   </w:t>
      </w:r>
    </w:p>
    <w:p w:rsidR="003C71AD" w:rsidRPr="00AF16BD" w:rsidRDefault="003C71AD" w:rsidP="003C7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1AD" w:rsidRPr="00AF16BD" w:rsidRDefault="003C71AD" w:rsidP="003C71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* в случае если заявление подано посредством </w:t>
      </w:r>
      <w:r w:rsidRPr="008F7C80">
        <w:rPr>
          <w:rFonts w:ascii="Times New Roman" w:hAnsi="Times New Roman"/>
          <w:sz w:val="28"/>
          <w:szCs w:val="28"/>
        </w:rPr>
        <w:t>Единого портала.</w:t>
      </w:r>
    </w:p>
    <w:p w:rsidR="003C71AD" w:rsidRPr="00AF16BD" w:rsidRDefault="003C71AD" w:rsidP="003C71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** в случае если </w:t>
      </w:r>
      <w:proofErr w:type="gramStart"/>
      <w:r w:rsidRPr="00AF16BD">
        <w:rPr>
          <w:rFonts w:ascii="Times New Roman" w:hAnsi="Times New Roman"/>
          <w:sz w:val="28"/>
          <w:szCs w:val="28"/>
        </w:rPr>
        <w:t>заявлено на предоставление муниципальной услуги подано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через МФЦ.</w:t>
      </w:r>
    </w:p>
    <w:p w:rsidR="003C71AD" w:rsidRPr="00AF16BD" w:rsidRDefault="003C71AD" w:rsidP="003C7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1AD" w:rsidRPr="00AF16BD" w:rsidRDefault="003C71AD" w:rsidP="003C7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1AD" w:rsidRPr="00AF16BD" w:rsidRDefault="003C71AD" w:rsidP="003C7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«____»_______________20____г.                                ________________________</w:t>
      </w:r>
    </w:p>
    <w:p w:rsidR="003C71AD" w:rsidRPr="00AF16BD" w:rsidRDefault="003C71AD" w:rsidP="003C71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   </w:t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  <w:t xml:space="preserve">(подпись)  </w:t>
      </w:r>
      <w:proofErr w:type="gramStart"/>
      <w:r w:rsidRPr="00AF16BD">
        <w:rPr>
          <w:rFonts w:ascii="Times New Roman" w:hAnsi="Times New Roman"/>
          <w:sz w:val="28"/>
          <w:szCs w:val="28"/>
        </w:rPr>
        <w:t>м</w:t>
      </w:r>
      <w:proofErr w:type="gramEnd"/>
      <w:r w:rsidRPr="00AF16BD">
        <w:rPr>
          <w:rFonts w:ascii="Times New Roman" w:hAnsi="Times New Roman"/>
          <w:sz w:val="28"/>
          <w:szCs w:val="28"/>
        </w:rPr>
        <w:t>.п.</w:t>
      </w:r>
    </w:p>
    <w:p w:rsidR="003C71AD" w:rsidRPr="00AF16BD" w:rsidRDefault="003C71AD" w:rsidP="003C71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1AD" w:rsidRDefault="003C71AD" w:rsidP="005566D4">
      <w:pPr>
        <w:spacing w:after="0"/>
        <w:ind w:left="5670"/>
        <w:jc w:val="right"/>
        <w:rPr>
          <w:rFonts w:ascii="Times New Roman" w:hAnsi="Times New Roman"/>
          <w:noProof/>
          <w:sz w:val="28"/>
          <w:szCs w:val="28"/>
        </w:rPr>
      </w:pPr>
    </w:p>
    <w:p w:rsidR="003C71AD" w:rsidRDefault="003C71AD" w:rsidP="005566D4">
      <w:pPr>
        <w:spacing w:after="0"/>
        <w:ind w:left="5670"/>
        <w:jc w:val="right"/>
        <w:rPr>
          <w:rFonts w:ascii="Times New Roman" w:hAnsi="Times New Roman"/>
          <w:noProof/>
          <w:sz w:val="28"/>
          <w:szCs w:val="28"/>
        </w:rPr>
      </w:pPr>
    </w:p>
    <w:p w:rsidR="003C71AD" w:rsidRDefault="003C71AD" w:rsidP="005566D4">
      <w:pPr>
        <w:spacing w:after="0"/>
        <w:ind w:left="5670"/>
        <w:jc w:val="right"/>
        <w:rPr>
          <w:rFonts w:ascii="Times New Roman" w:hAnsi="Times New Roman"/>
          <w:noProof/>
          <w:sz w:val="28"/>
          <w:szCs w:val="28"/>
        </w:rPr>
      </w:pPr>
    </w:p>
    <w:p w:rsidR="003C71AD" w:rsidRDefault="003C71AD" w:rsidP="005566D4">
      <w:pPr>
        <w:spacing w:after="0"/>
        <w:ind w:left="5670"/>
        <w:jc w:val="right"/>
        <w:rPr>
          <w:rFonts w:ascii="Times New Roman" w:hAnsi="Times New Roman"/>
          <w:noProof/>
          <w:sz w:val="28"/>
          <w:szCs w:val="28"/>
        </w:rPr>
      </w:pPr>
    </w:p>
    <w:p w:rsidR="003C71AD" w:rsidRDefault="003C71AD" w:rsidP="005566D4">
      <w:pPr>
        <w:spacing w:after="0"/>
        <w:ind w:left="5670"/>
        <w:jc w:val="right"/>
        <w:rPr>
          <w:rFonts w:ascii="Times New Roman" w:hAnsi="Times New Roman"/>
          <w:noProof/>
          <w:sz w:val="28"/>
          <w:szCs w:val="28"/>
        </w:rPr>
      </w:pPr>
    </w:p>
    <w:p w:rsidR="003C71AD" w:rsidRDefault="003C71AD" w:rsidP="005566D4">
      <w:pPr>
        <w:spacing w:after="0"/>
        <w:ind w:left="5670"/>
        <w:jc w:val="right"/>
        <w:rPr>
          <w:rFonts w:ascii="Times New Roman" w:hAnsi="Times New Roman"/>
          <w:noProof/>
          <w:sz w:val="28"/>
          <w:szCs w:val="28"/>
        </w:rPr>
      </w:pPr>
    </w:p>
    <w:p w:rsidR="003C71AD" w:rsidRDefault="003C71AD" w:rsidP="005566D4">
      <w:pPr>
        <w:spacing w:after="0"/>
        <w:ind w:left="5670"/>
        <w:jc w:val="right"/>
        <w:rPr>
          <w:rFonts w:ascii="Times New Roman" w:hAnsi="Times New Roman"/>
          <w:noProof/>
          <w:sz w:val="28"/>
          <w:szCs w:val="28"/>
        </w:rPr>
      </w:pPr>
    </w:p>
    <w:p w:rsidR="003C71AD" w:rsidRDefault="003C71AD" w:rsidP="005566D4">
      <w:pPr>
        <w:spacing w:after="0"/>
        <w:ind w:left="5670"/>
        <w:jc w:val="right"/>
        <w:rPr>
          <w:rFonts w:ascii="Times New Roman" w:hAnsi="Times New Roman"/>
          <w:noProof/>
          <w:sz w:val="28"/>
          <w:szCs w:val="28"/>
        </w:rPr>
      </w:pPr>
    </w:p>
    <w:p w:rsidR="003C71AD" w:rsidRDefault="003C71AD" w:rsidP="005566D4">
      <w:pPr>
        <w:spacing w:after="0"/>
        <w:ind w:left="5670"/>
        <w:jc w:val="right"/>
        <w:rPr>
          <w:rFonts w:ascii="Times New Roman" w:hAnsi="Times New Roman"/>
          <w:noProof/>
          <w:sz w:val="28"/>
          <w:szCs w:val="28"/>
        </w:rPr>
      </w:pPr>
    </w:p>
    <w:p w:rsidR="003C71AD" w:rsidRDefault="003C71AD" w:rsidP="005566D4">
      <w:pPr>
        <w:spacing w:after="0"/>
        <w:ind w:left="5670"/>
        <w:jc w:val="right"/>
        <w:rPr>
          <w:rFonts w:ascii="Times New Roman" w:hAnsi="Times New Roman"/>
          <w:noProof/>
          <w:sz w:val="28"/>
          <w:szCs w:val="28"/>
        </w:rPr>
      </w:pPr>
    </w:p>
    <w:p w:rsidR="003C71AD" w:rsidRDefault="003C71AD" w:rsidP="005566D4">
      <w:pPr>
        <w:spacing w:after="0"/>
        <w:ind w:left="5670"/>
        <w:jc w:val="right"/>
        <w:rPr>
          <w:rFonts w:ascii="Times New Roman" w:hAnsi="Times New Roman"/>
          <w:noProof/>
          <w:sz w:val="28"/>
          <w:szCs w:val="28"/>
        </w:rPr>
      </w:pPr>
    </w:p>
    <w:p w:rsidR="003C71AD" w:rsidRDefault="003C71AD" w:rsidP="005566D4">
      <w:pPr>
        <w:spacing w:after="0"/>
        <w:ind w:left="5670"/>
        <w:jc w:val="right"/>
        <w:rPr>
          <w:rFonts w:ascii="Times New Roman" w:hAnsi="Times New Roman"/>
          <w:noProof/>
          <w:sz w:val="28"/>
          <w:szCs w:val="28"/>
        </w:rPr>
      </w:pPr>
    </w:p>
    <w:p w:rsidR="003C71AD" w:rsidRDefault="003C71AD" w:rsidP="005566D4">
      <w:pPr>
        <w:spacing w:after="0"/>
        <w:ind w:left="5670"/>
        <w:jc w:val="right"/>
        <w:rPr>
          <w:rFonts w:ascii="Times New Roman" w:hAnsi="Times New Roman"/>
          <w:noProof/>
          <w:sz w:val="28"/>
          <w:szCs w:val="28"/>
        </w:rPr>
      </w:pPr>
    </w:p>
    <w:p w:rsidR="003C71AD" w:rsidRDefault="003C71AD" w:rsidP="005566D4">
      <w:pPr>
        <w:spacing w:after="0"/>
        <w:ind w:left="5670"/>
        <w:jc w:val="right"/>
        <w:rPr>
          <w:rFonts w:ascii="Times New Roman" w:hAnsi="Times New Roman"/>
          <w:noProof/>
          <w:sz w:val="28"/>
          <w:szCs w:val="28"/>
        </w:rPr>
      </w:pPr>
    </w:p>
    <w:p w:rsidR="003C71AD" w:rsidRDefault="003C71AD" w:rsidP="005566D4">
      <w:pPr>
        <w:spacing w:after="0"/>
        <w:ind w:left="5670"/>
        <w:jc w:val="right"/>
        <w:rPr>
          <w:rFonts w:ascii="Times New Roman" w:hAnsi="Times New Roman"/>
          <w:noProof/>
          <w:sz w:val="28"/>
          <w:szCs w:val="28"/>
        </w:rPr>
      </w:pPr>
    </w:p>
    <w:p w:rsidR="003C71AD" w:rsidRDefault="003C71AD" w:rsidP="005566D4">
      <w:pPr>
        <w:spacing w:after="0"/>
        <w:ind w:left="5670"/>
        <w:jc w:val="right"/>
        <w:rPr>
          <w:rFonts w:ascii="Times New Roman" w:hAnsi="Times New Roman"/>
          <w:noProof/>
          <w:sz w:val="28"/>
          <w:szCs w:val="28"/>
        </w:rPr>
      </w:pPr>
    </w:p>
    <w:p w:rsidR="008C0C2B" w:rsidRDefault="000500EA" w:rsidP="005566D4">
      <w:pPr>
        <w:spacing w:after="0"/>
        <w:ind w:left="5670"/>
        <w:jc w:val="right"/>
        <w:rPr>
          <w:rFonts w:ascii="Times New Roman" w:hAnsi="Times New Roman"/>
          <w:noProof/>
          <w:sz w:val="28"/>
          <w:szCs w:val="28"/>
        </w:rPr>
      </w:pPr>
      <w:r w:rsidRPr="001522D0">
        <w:rPr>
          <w:rFonts w:ascii="Times New Roman" w:hAnsi="Times New Roman"/>
          <w:noProof/>
          <w:sz w:val="28"/>
          <w:szCs w:val="28"/>
        </w:rPr>
        <w:lastRenderedPageBreak/>
        <w:t xml:space="preserve">Приложение 2 </w:t>
      </w:r>
    </w:p>
    <w:p w:rsidR="000500EA" w:rsidRPr="001522D0" w:rsidRDefault="00A67892" w:rsidP="005566D4">
      <w:pPr>
        <w:spacing w:after="0"/>
        <w:ind w:left="5670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1522D0">
        <w:rPr>
          <w:rFonts w:ascii="Times New Roman" w:hAnsi="Times New Roman"/>
          <w:noProof/>
          <w:sz w:val="28"/>
          <w:szCs w:val="28"/>
          <w:lang w:eastAsia="ru-RU"/>
        </w:rPr>
        <w:t>к административному р</w:t>
      </w:r>
      <w:r w:rsidR="000500EA" w:rsidRPr="001522D0">
        <w:rPr>
          <w:rFonts w:ascii="Times New Roman" w:hAnsi="Times New Roman"/>
          <w:noProof/>
          <w:sz w:val="28"/>
          <w:szCs w:val="28"/>
          <w:lang w:eastAsia="ru-RU"/>
        </w:rPr>
        <w:t>егламенту</w:t>
      </w:r>
    </w:p>
    <w:p w:rsidR="000500EA" w:rsidRPr="001522D0" w:rsidRDefault="000500EA" w:rsidP="000500EA">
      <w:pPr>
        <w:spacing w:after="0"/>
        <w:ind w:left="567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500EA" w:rsidRPr="001522D0" w:rsidRDefault="000500EA" w:rsidP="000500EA">
      <w:pPr>
        <w:pStyle w:val="3"/>
        <w:rPr>
          <w:b w:val="0"/>
          <w:sz w:val="28"/>
          <w:szCs w:val="28"/>
        </w:rPr>
      </w:pPr>
      <w:r w:rsidRPr="001522D0">
        <w:rPr>
          <w:b w:val="0"/>
          <w:sz w:val="28"/>
          <w:szCs w:val="28"/>
        </w:rPr>
        <w:t xml:space="preserve">Блок-схема предоставления муниципальной услуги </w:t>
      </w:r>
    </w:p>
    <w:p w:rsidR="000500EA" w:rsidRPr="001522D0" w:rsidRDefault="000500EA" w:rsidP="000500EA">
      <w:pPr>
        <w:pStyle w:val="3"/>
        <w:rPr>
          <w:rFonts w:eastAsia="Times New Roman"/>
          <w:b w:val="0"/>
          <w:bCs w:val="0"/>
          <w:sz w:val="28"/>
          <w:szCs w:val="28"/>
        </w:rPr>
      </w:pPr>
      <w:r w:rsidRPr="001522D0">
        <w:rPr>
          <w:b w:val="0"/>
          <w:sz w:val="28"/>
          <w:szCs w:val="28"/>
        </w:rPr>
        <w:t xml:space="preserve">по </w:t>
      </w:r>
      <w:r w:rsidRPr="001522D0">
        <w:rPr>
          <w:rFonts w:eastAsia="Times New Roman"/>
          <w:b w:val="0"/>
          <w:bCs w:val="0"/>
          <w:sz w:val="28"/>
          <w:szCs w:val="28"/>
        </w:rPr>
        <w:t xml:space="preserve">утверждению схемы расположения земельного участка </w:t>
      </w:r>
    </w:p>
    <w:p w:rsidR="000500EA" w:rsidRPr="001522D0" w:rsidRDefault="000500EA" w:rsidP="000500EA">
      <w:pPr>
        <w:pStyle w:val="3"/>
        <w:rPr>
          <w:b w:val="0"/>
          <w:sz w:val="28"/>
          <w:szCs w:val="28"/>
        </w:rPr>
      </w:pPr>
      <w:r w:rsidRPr="001522D0">
        <w:rPr>
          <w:rFonts w:eastAsia="Times New Roman"/>
          <w:b w:val="0"/>
          <w:bCs w:val="0"/>
          <w:sz w:val="28"/>
          <w:szCs w:val="28"/>
        </w:rPr>
        <w:t xml:space="preserve">или земельных участков на кадастровом плане территории </w:t>
      </w:r>
    </w:p>
    <w:p w:rsidR="000500EA" w:rsidRPr="001522D0" w:rsidRDefault="00911FA6" w:rsidP="000500EA">
      <w:pPr>
        <w:pStyle w:val="3"/>
        <w:rPr>
          <w:b w:val="0"/>
          <w:sz w:val="28"/>
          <w:szCs w:val="28"/>
        </w:rPr>
      </w:pPr>
      <w:r w:rsidRPr="00911FA6">
        <w:rPr>
          <w:noProof/>
          <w:sz w:val="28"/>
          <w:szCs w:val="28"/>
          <w:lang w:eastAsia="ru-RU"/>
        </w:rPr>
        <w:pict>
          <v:rect id="_x0000_s1037" style="position:absolute;left:0;text-align:left;margin-left:11.35pt;margin-top:13.2pt;width:441.75pt;height:41.7pt;z-index:251652608">
            <v:textbox style="mso-next-textbox:#_x0000_s1037">
              <w:txbxContent>
                <w:p w:rsidR="005A74A7" w:rsidRDefault="005A74A7" w:rsidP="00A678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5566D4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Прием и регистрация заявления о предоставлении </w:t>
                  </w:r>
                </w:p>
                <w:p w:rsidR="005A74A7" w:rsidRPr="005566D4" w:rsidRDefault="005A74A7" w:rsidP="00A678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5566D4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муниципальной услуги</w:t>
                  </w:r>
                </w:p>
                <w:p w:rsidR="005A74A7" w:rsidRPr="005566D4" w:rsidRDefault="005A74A7" w:rsidP="00A6789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5566D4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(п. 3.3.2 Регламента, в течение 2 дней)</w:t>
                  </w:r>
                </w:p>
              </w:txbxContent>
            </v:textbox>
          </v:rect>
        </w:pict>
      </w:r>
    </w:p>
    <w:p w:rsidR="000500EA" w:rsidRPr="001522D0" w:rsidRDefault="000500EA" w:rsidP="000500EA">
      <w:pPr>
        <w:spacing w:after="0"/>
        <w:rPr>
          <w:rFonts w:ascii="Times New Roman" w:hAnsi="Times New Roman"/>
          <w:vanish/>
          <w:sz w:val="28"/>
          <w:szCs w:val="28"/>
        </w:rPr>
      </w:pPr>
    </w:p>
    <w:p w:rsidR="000500EA" w:rsidRPr="001522D0" w:rsidRDefault="000500EA" w:rsidP="000500EA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0500EA" w:rsidRPr="001522D0" w:rsidRDefault="000500EA" w:rsidP="000500EA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0500EA" w:rsidRPr="001522D0" w:rsidRDefault="00911FA6" w:rsidP="000500EA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pict>
          <v:rect id="_x0000_s1038" style="position:absolute;margin-left:71.35pt;margin-top:17.35pt;width:329.25pt;height:38.4pt;z-index:251653632">
            <v:textbox>
              <w:txbxContent>
                <w:p w:rsidR="005A74A7" w:rsidRPr="005566D4" w:rsidRDefault="005A74A7" w:rsidP="0040718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5566D4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заявления и представленных док</w:t>
                  </w:r>
                  <w:r w:rsidRPr="005566D4"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r w:rsidRPr="005566D4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ментов </w:t>
                  </w:r>
                  <w:r w:rsidRPr="005566D4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(п. 3.4.2 Регламента, в течение 2 дней)</w:t>
                  </w:r>
                </w:p>
                <w:p w:rsidR="005A74A7" w:rsidRPr="0078025E" w:rsidRDefault="005A74A7" w:rsidP="00A67892">
                  <w:pPr>
                    <w:spacing w:after="0" w:line="240" w:lineRule="auto"/>
                    <w:jc w:val="center"/>
                  </w:pPr>
                </w:p>
                <w:p w:rsidR="005A74A7" w:rsidRPr="002E4E71" w:rsidRDefault="005A74A7" w:rsidP="000500EA"/>
              </w:txbxContent>
            </v:textbox>
          </v:rect>
        </w:pict>
      </w:r>
      <w:r>
        <w:rPr>
          <w:rFonts w:ascii="Times New Roman" w:hAnsi="Times New Roman"/>
          <w:i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28.8pt;margin-top:1.8pt;width:.05pt;height:15.55pt;z-index:251656704" o:connectortype="straight">
            <v:stroke endarrow="block"/>
          </v:shape>
        </w:pict>
      </w:r>
    </w:p>
    <w:p w:rsidR="000500EA" w:rsidRPr="001522D0" w:rsidRDefault="000500EA" w:rsidP="000500EA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0500EA" w:rsidRPr="001522D0" w:rsidRDefault="000500EA" w:rsidP="000500EA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0500EA" w:rsidRPr="001522D0" w:rsidRDefault="00911FA6" w:rsidP="000500EA">
      <w:pPr>
        <w:spacing w:after="0"/>
        <w:rPr>
          <w:rFonts w:ascii="Times New Roman" w:hAnsi="Times New Roman"/>
          <w:iCs/>
          <w:sz w:val="28"/>
          <w:szCs w:val="28"/>
        </w:rPr>
      </w:pPr>
      <w:r w:rsidRPr="00911FA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7" type="#_x0000_t32" style="position:absolute;margin-left:210.85pt;margin-top:7.1pt;width:0;height:146.1pt;z-index:251662848" o:connectortype="straight">
            <v:stroke endarrow="block"/>
          </v:shape>
        </w:pict>
      </w:r>
      <w:r w:rsidRPr="00911FA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5" type="#_x0000_t32" style="position:absolute;margin-left:210.85pt;margin-top:.2pt;width:0;height:14.25pt;z-index:251660800" o:connectortype="straight"/>
        </w:pict>
      </w:r>
      <w:r w:rsidRPr="00911FA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3" type="#_x0000_t32" style="position:absolute;margin-left:123.1pt;margin-top:6.35pt;width:.05pt;height:18pt;z-index:251658752" o:connectortype="straight">
            <v:stroke endarrow="block"/>
          </v:shape>
        </w:pict>
      </w:r>
      <w:r w:rsidRPr="00911FA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4" type="#_x0000_t32" style="position:absolute;margin-left:331.6pt;margin-top:6.35pt;width:.05pt;height:18pt;z-index:251659776" o:connectortype="straight">
            <v:stroke endarrow="block"/>
          </v:shape>
        </w:pict>
      </w:r>
      <w:r w:rsidRPr="00911FA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2" type="#_x0000_t32" style="position:absolute;margin-left:123.1pt;margin-top:6.35pt;width:208.5pt;height:.75pt;flip:y;z-index:251657728" o:connectortype="straight"/>
        </w:pict>
      </w:r>
    </w:p>
    <w:p w:rsidR="000500EA" w:rsidRPr="001522D0" w:rsidRDefault="00911FA6" w:rsidP="000500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-34.4pt;margin-top:5.85pt;width:224.25pt;height:103.05pt;z-index:251654656">
            <v:textbox style="mso-next-textbox:#_x0000_s1039">
              <w:txbxContent>
                <w:p w:rsidR="005A74A7" w:rsidRPr="005566D4" w:rsidRDefault="005A74A7" w:rsidP="0040718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5566D4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Подготовка и выдача (направл</w:t>
                  </w:r>
                  <w:r w:rsidRPr="005566D4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е</w:t>
                  </w:r>
                  <w:r w:rsidRPr="005566D4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ние) заявителю решения Уполн</w:t>
                  </w:r>
                  <w:r w:rsidRPr="005566D4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о</w:t>
                  </w:r>
                  <w:r w:rsidRPr="005566D4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моченного органа </w:t>
                  </w:r>
                  <w:r w:rsidRPr="005566D4">
                    <w:rPr>
                      <w:rFonts w:ascii="Times New Roman" w:hAnsi="Times New Roman"/>
                      <w:sz w:val="28"/>
                      <w:szCs w:val="28"/>
                    </w:rPr>
                    <w:t>об отказе в у</w:t>
                  </w:r>
                  <w:r w:rsidRPr="005566D4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Pr="005566D4">
                    <w:rPr>
                      <w:rFonts w:ascii="Times New Roman" w:hAnsi="Times New Roman"/>
                      <w:sz w:val="28"/>
                      <w:szCs w:val="28"/>
                    </w:rPr>
                    <w:t>верждении</w:t>
                  </w:r>
                  <w:r w:rsidRPr="005566D4">
                    <w:rPr>
                      <w:sz w:val="28"/>
                      <w:szCs w:val="28"/>
                    </w:rPr>
                    <w:t xml:space="preserve"> </w:t>
                  </w:r>
                  <w:r w:rsidRPr="005566D4">
                    <w:rPr>
                      <w:rFonts w:ascii="Times New Roman" w:hAnsi="Times New Roman"/>
                      <w:sz w:val="28"/>
                      <w:szCs w:val="28"/>
                    </w:rPr>
                    <w:t>Схемы</w:t>
                  </w:r>
                  <w:r w:rsidRPr="005566D4">
                    <w:rPr>
                      <w:rFonts w:ascii="Times New Roman" w:hAnsi="Times New Roman"/>
                      <w:spacing w:val="-4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566D4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(п. 3.4.4 Регл</w:t>
                  </w:r>
                  <w:r w:rsidRPr="005566D4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а</w:t>
                  </w:r>
                  <w:r w:rsidRPr="005566D4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мента, в течение 20 дней)</w:t>
                  </w:r>
                </w:p>
                <w:p w:rsidR="005A74A7" w:rsidRPr="002E4E71" w:rsidRDefault="005A74A7" w:rsidP="000500EA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left:0;text-align:left;margin-left:231.1pt;margin-top:7.2pt;width:222pt;height:92.7pt;z-index:251655680">
            <v:textbox style="mso-next-textbox:#_x0000_s1040">
              <w:txbxContent>
                <w:p w:rsidR="005A74A7" w:rsidRPr="005566D4" w:rsidRDefault="005A74A7" w:rsidP="00A6789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5566D4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Подготовка и выдача (направл</w:t>
                  </w:r>
                  <w:r w:rsidRPr="005566D4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е</w:t>
                  </w:r>
                  <w:r w:rsidRPr="005566D4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ние) </w:t>
                  </w:r>
                  <w:bookmarkStart w:id="12" w:name="_GoBack"/>
                  <w:bookmarkEnd w:id="12"/>
                  <w:r w:rsidRPr="005566D4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заявителю постановление Администрации</w:t>
                  </w: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 района</w:t>
                  </w:r>
                  <w:r w:rsidRPr="005566D4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 об </w:t>
                  </w:r>
                  <w:r w:rsidRPr="005566D4">
                    <w:rPr>
                      <w:rFonts w:ascii="Times New Roman" w:hAnsi="Times New Roman"/>
                      <w:sz w:val="28"/>
                      <w:szCs w:val="28"/>
                    </w:rPr>
                    <w:t>утве</w:t>
                  </w:r>
                  <w:r w:rsidRPr="005566D4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5566D4">
                    <w:rPr>
                      <w:rFonts w:ascii="Times New Roman" w:hAnsi="Times New Roman"/>
                      <w:sz w:val="28"/>
                      <w:szCs w:val="28"/>
                    </w:rPr>
                    <w:t>ждении Схемы</w:t>
                  </w:r>
                  <w:r w:rsidRPr="005566D4">
                    <w:rPr>
                      <w:rFonts w:ascii="Times New Roman" w:hAnsi="Times New Roman"/>
                      <w:spacing w:val="-4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566D4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(п. 3.4.3 Регламе</w:t>
                  </w:r>
                  <w:r w:rsidRPr="005566D4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н</w:t>
                  </w:r>
                  <w:r w:rsidRPr="005566D4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та, в течение 20 дней)</w:t>
                  </w:r>
                </w:p>
                <w:p w:rsidR="005A74A7" w:rsidRPr="005566D4" w:rsidRDefault="005A74A7" w:rsidP="000500EA">
                  <w:pPr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500EA" w:rsidRPr="001522D0" w:rsidRDefault="000500EA" w:rsidP="000500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00EA" w:rsidRPr="001522D0" w:rsidRDefault="000500EA" w:rsidP="000500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00EA" w:rsidRPr="001522D0" w:rsidRDefault="000500EA" w:rsidP="000500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00EA" w:rsidRPr="001522D0" w:rsidRDefault="000500EA" w:rsidP="000500EA">
      <w:pPr>
        <w:spacing w:after="0"/>
        <w:rPr>
          <w:rFonts w:ascii="Times New Roman" w:hAnsi="Times New Roman"/>
          <w:vanish/>
          <w:sz w:val="28"/>
          <w:szCs w:val="28"/>
        </w:rPr>
      </w:pPr>
    </w:p>
    <w:p w:rsidR="000500EA" w:rsidRPr="001522D0" w:rsidRDefault="000500EA" w:rsidP="000500EA">
      <w:pPr>
        <w:spacing w:after="0"/>
        <w:rPr>
          <w:rFonts w:ascii="Times New Roman" w:hAnsi="Times New Roman"/>
          <w:sz w:val="28"/>
          <w:szCs w:val="28"/>
        </w:rPr>
      </w:pPr>
    </w:p>
    <w:p w:rsidR="000500EA" w:rsidRPr="001522D0" w:rsidRDefault="000500EA" w:rsidP="000500EA">
      <w:pPr>
        <w:spacing w:after="0"/>
        <w:rPr>
          <w:rFonts w:ascii="Times New Roman" w:hAnsi="Times New Roman"/>
          <w:sz w:val="28"/>
          <w:szCs w:val="28"/>
        </w:rPr>
      </w:pPr>
    </w:p>
    <w:p w:rsidR="000500EA" w:rsidRPr="001522D0" w:rsidRDefault="000500EA" w:rsidP="000500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00EA" w:rsidRPr="001522D0" w:rsidRDefault="000500EA" w:rsidP="000500EA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0500EA" w:rsidRPr="001522D0" w:rsidRDefault="00911FA6" w:rsidP="000500EA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pict>
          <v:rect id="_x0000_s1046" style="position:absolute;left:0;text-align:left;margin-left:50.05pt;margin-top:1.05pt;width:303.75pt;height:42.65pt;z-index:251661824">
            <v:textbox style="mso-next-textbox:#_x0000_s1046">
              <w:txbxContent>
                <w:p w:rsidR="005A74A7" w:rsidRPr="005566D4" w:rsidRDefault="005A74A7" w:rsidP="00556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5566D4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Возврат документов с сопроводительным письмом</w:t>
                  </w:r>
                </w:p>
                <w:p w:rsidR="005A74A7" w:rsidRPr="005566D4" w:rsidRDefault="005A74A7" w:rsidP="005566D4">
                  <w:pPr>
                    <w:ind w:firstLine="709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566D4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(п. 3.5.4 Регламента, в течение 3 дней)</w:t>
                  </w:r>
                </w:p>
              </w:txbxContent>
            </v:textbox>
          </v:rect>
        </w:pict>
      </w:r>
    </w:p>
    <w:p w:rsidR="000500EA" w:rsidRPr="001522D0" w:rsidRDefault="000500EA" w:rsidP="000500EA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0500EA" w:rsidRPr="001522D0" w:rsidRDefault="000500EA" w:rsidP="000500EA">
      <w:pPr>
        <w:pStyle w:val="33"/>
        <w:tabs>
          <w:tab w:val="left" w:pos="851"/>
        </w:tabs>
        <w:ind w:firstLine="720"/>
        <w:rPr>
          <w:sz w:val="28"/>
          <w:szCs w:val="28"/>
        </w:rPr>
      </w:pPr>
    </w:p>
    <w:p w:rsidR="00460E45" w:rsidRPr="001522D0" w:rsidRDefault="00460E45" w:rsidP="000500EA">
      <w:pPr>
        <w:rPr>
          <w:rFonts w:ascii="Times New Roman" w:hAnsi="Times New Roman"/>
          <w:sz w:val="28"/>
          <w:szCs w:val="28"/>
        </w:rPr>
      </w:pPr>
    </w:p>
    <w:sectPr w:rsidR="00460E45" w:rsidRPr="001522D0" w:rsidSect="001522D0">
      <w:headerReference w:type="first" r:id="rId20"/>
      <w:pgSz w:w="11906" w:h="16838" w:code="9"/>
      <w:pgMar w:top="1134" w:right="850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BF8" w:rsidRDefault="00850BF8" w:rsidP="00956071">
      <w:pPr>
        <w:spacing w:after="0" w:line="240" w:lineRule="auto"/>
      </w:pPr>
      <w:r>
        <w:separator/>
      </w:r>
    </w:p>
  </w:endnote>
  <w:endnote w:type="continuationSeparator" w:id="0">
    <w:p w:rsidR="00850BF8" w:rsidRDefault="00850BF8" w:rsidP="0095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BF8" w:rsidRDefault="00850BF8" w:rsidP="00956071">
      <w:pPr>
        <w:spacing w:after="0" w:line="240" w:lineRule="auto"/>
      </w:pPr>
      <w:r>
        <w:separator/>
      </w:r>
    </w:p>
  </w:footnote>
  <w:footnote w:type="continuationSeparator" w:id="0">
    <w:p w:rsidR="00850BF8" w:rsidRDefault="00850BF8" w:rsidP="0095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A7" w:rsidRDefault="005A74A7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12246E"/>
    <w:multiLevelType w:val="hybridMultilevel"/>
    <w:tmpl w:val="80BE692A"/>
    <w:lvl w:ilvl="0" w:tplc="C4EE51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F3B14"/>
    <w:multiLevelType w:val="hybridMultilevel"/>
    <w:tmpl w:val="046A98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8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9"/>
  </w:num>
  <w:num w:numId="5">
    <w:abstractNumId w:val="10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6"/>
  </w:num>
  <w:num w:numId="21">
    <w:abstractNumId w:val="1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133BDC"/>
    <w:rsid w:val="00001809"/>
    <w:rsid w:val="00004A9C"/>
    <w:rsid w:val="00005B50"/>
    <w:rsid w:val="0000734D"/>
    <w:rsid w:val="00011868"/>
    <w:rsid w:val="00012427"/>
    <w:rsid w:val="00012FFF"/>
    <w:rsid w:val="0001426A"/>
    <w:rsid w:val="00016BC0"/>
    <w:rsid w:val="00020BE6"/>
    <w:rsid w:val="000214C2"/>
    <w:rsid w:val="0002212A"/>
    <w:rsid w:val="0002222D"/>
    <w:rsid w:val="0002334D"/>
    <w:rsid w:val="0002470C"/>
    <w:rsid w:val="000251FF"/>
    <w:rsid w:val="00026293"/>
    <w:rsid w:val="00030326"/>
    <w:rsid w:val="000316DA"/>
    <w:rsid w:val="00031A14"/>
    <w:rsid w:val="00032F09"/>
    <w:rsid w:val="000341B4"/>
    <w:rsid w:val="000345E1"/>
    <w:rsid w:val="0003473F"/>
    <w:rsid w:val="00035A65"/>
    <w:rsid w:val="00036AC7"/>
    <w:rsid w:val="0003742E"/>
    <w:rsid w:val="000406BD"/>
    <w:rsid w:val="00041998"/>
    <w:rsid w:val="0004210B"/>
    <w:rsid w:val="00043468"/>
    <w:rsid w:val="00043D1B"/>
    <w:rsid w:val="000444AA"/>
    <w:rsid w:val="000448C5"/>
    <w:rsid w:val="000464B4"/>
    <w:rsid w:val="00047074"/>
    <w:rsid w:val="000500EA"/>
    <w:rsid w:val="00050AD2"/>
    <w:rsid w:val="00050F4F"/>
    <w:rsid w:val="00050FD4"/>
    <w:rsid w:val="0005245B"/>
    <w:rsid w:val="0005450D"/>
    <w:rsid w:val="0005475E"/>
    <w:rsid w:val="00054A83"/>
    <w:rsid w:val="00055904"/>
    <w:rsid w:val="00060EEB"/>
    <w:rsid w:val="00064CDF"/>
    <w:rsid w:val="00066082"/>
    <w:rsid w:val="00067717"/>
    <w:rsid w:val="00067C54"/>
    <w:rsid w:val="00070696"/>
    <w:rsid w:val="0007229E"/>
    <w:rsid w:val="00073A23"/>
    <w:rsid w:val="00074DBB"/>
    <w:rsid w:val="00074E53"/>
    <w:rsid w:val="000755A6"/>
    <w:rsid w:val="00077335"/>
    <w:rsid w:val="000777DA"/>
    <w:rsid w:val="00077AA0"/>
    <w:rsid w:val="000805B0"/>
    <w:rsid w:val="00080DEB"/>
    <w:rsid w:val="000817F9"/>
    <w:rsid w:val="0008320D"/>
    <w:rsid w:val="00083A0A"/>
    <w:rsid w:val="0008529E"/>
    <w:rsid w:val="0008551F"/>
    <w:rsid w:val="000874FA"/>
    <w:rsid w:val="00087748"/>
    <w:rsid w:val="000904F0"/>
    <w:rsid w:val="00090F25"/>
    <w:rsid w:val="00090F85"/>
    <w:rsid w:val="00094515"/>
    <w:rsid w:val="00096726"/>
    <w:rsid w:val="00097954"/>
    <w:rsid w:val="000A0571"/>
    <w:rsid w:val="000A1008"/>
    <w:rsid w:val="000A10FE"/>
    <w:rsid w:val="000A1F68"/>
    <w:rsid w:val="000A216F"/>
    <w:rsid w:val="000A29B9"/>
    <w:rsid w:val="000A2C84"/>
    <w:rsid w:val="000A2CA9"/>
    <w:rsid w:val="000A65B0"/>
    <w:rsid w:val="000A6A26"/>
    <w:rsid w:val="000B03C4"/>
    <w:rsid w:val="000B1C97"/>
    <w:rsid w:val="000B1DA2"/>
    <w:rsid w:val="000B2538"/>
    <w:rsid w:val="000B2A36"/>
    <w:rsid w:val="000B2FD9"/>
    <w:rsid w:val="000B3147"/>
    <w:rsid w:val="000B3481"/>
    <w:rsid w:val="000B349E"/>
    <w:rsid w:val="000B4173"/>
    <w:rsid w:val="000B4D5E"/>
    <w:rsid w:val="000B4DAD"/>
    <w:rsid w:val="000B5030"/>
    <w:rsid w:val="000B55E4"/>
    <w:rsid w:val="000B5ED3"/>
    <w:rsid w:val="000B7DF6"/>
    <w:rsid w:val="000C0D01"/>
    <w:rsid w:val="000C27D0"/>
    <w:rsid w:val="000C2C25"/>
    <w:rsid w:val="000C2DF4"/>
    <w:rsid w:val="000C5051"/>
    <w:rsid w:val="000C51F0"/>
    <w:rsid w:val="000D0B7D"/>
    <w:rsid w:val="000D10D1"/>
    <w:rsid w:val="000D324C"/>
    <w:rsid w:val="000E0050"/>
    <w:rsid w:val="000E1922"/>
    <w:rsid w:val="000E229B"/>
    <w:rsid w:val="000E280D"/>
    <w:rsid w:val="000E32EF"/>
    <w:rsid w:val="000E3C20"/>
    <w:rsid w:val="000E4209"/>
    <w:rsid w:val="000E4A0E"/>
    <w:rsid w:val="000E5103"/>
    <w:rsid w:val="000E513D"/>
    <w:rsid w:val="000E5A80"/>
    <w:rsid w:val="000E697A"/>
    <w:rsid w:val="000E767D"/>
    <w:rsid w:val="000F0319"/>
    <w:rsid w:val="000F2C9D"/>
    <w:rsid w:val="000F2E1D"/>
    <w:rsid w:val="000F2EE6"/>
    <w:rsid w:val="000F48E9"/>
    <w:rsid w:val="000F6EFB"/>
    <w:rsid w:val="00100269"/>
    <w:rsid w:val="00102F48"/>
    <w:rsid w:val="00103DFA"/>
    <w:rsid w:val="00105E56"/>
    <w:rsid w:val="00107B31"/>
    <w:rsid w:val="0011023A"/>
    <w:rsid w:val="00110A00"/>
    <w:rsid w:val="00111069"/>
    <w:rsid w:val="0011161D"/>
    <w:rsid w:val="00112236"/>
    <w:rsid w:val="00114119"/>
    <w:rsid w:val="00114412"/>
    <w:rsid w:val="00114AEE"/>
    <w:rsid w:val="00114B8F"/>
    <w:rsid w:val="00114C4A"/>
    <w:rsid w:val="00115123"/>
    <w:rsid w:val="00116781"/>
    <w:rsid w:val="00117570"/>
    <w:rsid w:val="00117937"/>
    <w:rsid w:val="00117A6D"/>
    <w:rsid w:val="00117BA2"/>
    <w:rsid w:val="0012115E"/>
    <w:rsid w:val="00121D61"/>
    <w:rsid w:val="001224D1"/>
    <w:rsid w:val="00122624"/>
    <w:rsid w:val="001237CA"/>
    <w:rsid w:val="00123E5A"/>
    <w:rsid w:val="00124258"/>
    <w:rsid w:val="00124E00"/>
    <w:rsid w:val="00133BDC"/>
    <w:rsid w:val="00134849"/>
    <w:rsid w:val="001406EE"/>
    <w:rsid w:val="001426E0"/>
    <w:rsid w:val="001455A6"/>
    <w:rsid w:val="00146612"/>
    <w:rsid w:val="0015088E"/>
    <w:rsid w:val="00150C39"/>
    <w:rsid w:val="001522D0"/>
    <w:rsid w:val="00155637"/>
    <w:rsid w:val="00155B1A"/>
    <w:rsid w:val="00155F15"/>
    <w:rsid w:val="001560B1"/>
    <w:rsid w:val="001575C9"/>
    <w:rsid w:val="0016096D"/>
    <w:rsid w:val="00161AC1"/>
    <w:rsid w:val="00161EB6"/>
    <w:rsid w:val="00162F2F"/>
    <w:rsid w:val="00165970"/>
    <w:rsid w:val="001659DA"/>
    <w:rsid w:val="00171481"/>
    <w:rsid w:val="00172095"/>
    <w:rsid w:val="00173432"/>
    <w:rsid w:val="001740BD"/>
    <w:rsid w:val="00176D5D"/>
    <w:rsid w:val="001770A9"/>
    <w:rsid w:val="001775D5"/>
    <w:rsid w:val="00177D59"/>
    <w:rsid w:val="00183498"/>
    <w:rsid w:val="0018426F"/>
    <w:rsid w:val="001842B8"/>
    <w:rsid w:val="00184BFC"/>
    <w:rsid w:val="00184D43"/>
    <w:rsid w:val="001852E3"/>
    <w:rsid w:val="00185B16"/>
    <w:rsid w:val="00186639"/>
    <w:rsid w:val="00190C73"/>
    <w:rsid w:val="0019137F"/>
    <w:rsid w:val="00191781"/>
    <w:rsid w:val="00193429"/>
    <w:rsid w:val="00193A52"/>
    <w:rsid w:val="0019562F"/>
    <w:rsid w:val="001978F4"/>
    <w:rsid w:val="00197E39"/>
    <w:rsid w:val="001A00BC"/>
    <w:rsid w:val="001A489D"/>
    <w:rsid w:val="001A4E8D"/>
    <w:rsid w:val="001A5675"/>
    <w:rsid w:val="001B1BFE"/>
    <w:rsid w:val="001B1DA9"/>
    <w:rsid w:val="001B2CF3"/>
    <w:rsid w:val="001B2F1F"/>
    <w:rsid w:val="001B5BE9"/>
    <w:rsid w:val="001B794F"/>
    <w:rsid w:val="001C18B5"/>
    <w:rsid w:val="001C1FFF"/>
    <w:rsid w:val="001C30E1"/>
    <w:rsid w:val="001C41CC"/>
    <w:rsid w:val="001C545B"/>
    <w:rsid w:val="001C79DE"/>
    <w:rsid w:val="001D00A0"/>
    <w:rsid w:val="001D0688"/>
    <w:rsid w:val="001D16BF"/>
    <w:rsid w:val="001D1C18"/>
    <w:rsid w:val="001D2374"/>
    <w:rsid w:val="001D4083"/>
    <w:rsid w:val="001D4E8F"/>
    <w:rsid w:val="001D5D79"/>
    <w:rsid w:val="001D6660"/>
    <w:rsid w:val="001D7B90"/>
    <w:rsid w:val="001E1927"/>
    <w:rsid w:val="001E5764"/>
    <w:rsid w:val="001E631F"/>
    <w:rsid w:val="001F0555"/>
    <w:rsid w:val="001F06EA"/>
    <w:rsid w:val="001F08A2"/>
    <w:rsid w:val="001F14AF"/>
    <w:rsid w:val="001F361D"/>
    <w:rsid w:val="001F39A1"/>
    <w:rsid w:val="001F5E60"/>
    <w:rsid w:val="001F6729"/>
    <w:rsid w:val="001F74A0"/>
    <w:rsid w:val="001F79D8"/>
    <w:rsid w:val="0020011F"/>
    <w:rsid w:val="00200A42"/>
    <w:rsid w:val="002013EB"/>
    <w:rsid w:val="002023D2"/>
    <w:rsid w:val="002035BB"/>
    <w:rsid w:val="002046CE"/>
    <w:rsid w:val="00206900"/>
    <w:rsid w:val="002103B8"/>
    <w:rsid w:val="00212D10"/>
    <w:rsid w:val="0021318C"/>
    <w:rsid w:val="00213FBD"/>
    <w:rsid w:val="002140DB"/>
    <w:rsid w:val="002147CD"/>
    <w:rsid w:val="0021489E"/>
    <w:rsid w:val="00216C78"/>
    <w:rsid w:val="0021700A"/>
    <w:rsid w:val="002209A1"/>
    <w:rsid w:val="002242A4"/>
    <w:rsid w:val="0022442E"/>
    <w:rsid w:val="002259F5"/>
    <w:rsid w:val="00225A42"/>
    <w:rsid w:val="00225AE9"/>
    <w:rsid w:val="00225B8A"/>
    <w:rsid w:val="002274B9"/>
    <w:rsid w:val="00230E40"/>
    <w:rsid w:val="0023339C"/>
    <w:rsid w:val="00235EEA"/>
    <w:rsid w:val="0024048E"/>
    <w:rsid w:val="00241E1D"/>
    <w:rsid w:val="002428AE"/>
    <w:rsid w:val="00245CE2"/>
    <w:rsid w:val="00245FEC"/>
    <w:rsid w:val="00246454"/>
    <w:rsid w:val="00246EFA"/>
    <w:rsid w:val="002509BC"/>
    <w:rsid w:val="0025125B"/>
    <w:rsid w:val="00252F60"/>
    <w:rsid w:val="002532E0"/>
    <w:rsid w:val="002541B7"/>
    <w:rsid w:val="00256DBC"/>
    <w:rsid w:val="002570AF"/>
    <w:rsid w:val="002604E9"/>
    <w:rsid w:val="00260737"/>
    <w:rsid w:val="0026105F"/>
    <w:rsid w:val="002626FC"/>
    <w:rsid w:val="0026367D"/>
    <w:rsid w:val="00263FF2"/>
    <w:rsid w:val="0026408E"/>
    <w:rsid w:val="0026796C"/>
    <w:rsid w:val="00270978"/>
    <w:rsid w:val="00270986"/>
    <w:rsid w:val="00271590"/>
    <w:rsid w:val="00273207"/>
    <w:rsid w:val="002735F8"/>
    <w:rsid w:val="00273DE6"/>
    <w:rsid w:val="002767F1"/>
    <w:rsid w:val="00281E9C"/>
    <w:rsid w:val="0028236D"/>
    <w:rsid w:val="00282DA3"/>
    <w:rsid w:val="00284501"/>
    <w:rsid w:val="00286367"/>
    <w:rsid w:val="00286FEC"/>
    <w:rsid w:val="00287057"/>
    <w:rsid w:val="002874D0"/>
    <w:rsid w:val="00291350"/>
    <w:rsid w:val="00291A72"/>
    <w:rsid w:val="0029227E"/>
    <w:rsid w:val="00294680"/>
    <w:rsid w:val="002954E0"/>
    <w:rsid w:val="00295E47"/>
    <w:rsid w:val="002965D9"/>
    <w:rsid w:val="00296663"/>
    <w:rsid w:val="00297F29"/>
    <w:rsid w:val="002A1541"/>
    <w:rsid w:val="002A1721"/>
    <w:rsid w:val="002A36E4"/>
    <w:rsid w:val="002A38EB"/>
    <w:rsid w:val="002A40BA"/>
    <w:rsid w:val="002A420D"/>
    <w:rsid w:val="002A438F"/>
    <w:rsid w:val="002A593B"/>
    <w:rsid w:val="002A68EE"/>
    <w:rsid w:val="002B20B0"/>
    <w:rsid w:val="002B26C8"/>
    <w:rsid w:val="002B51F5"/>
    <w:rsid w:val="002B5301"/>
    <w:rsid w:val="002B6545"/>
    <w:rsid w:val="002C0B97"/>
    <w:rsid w:val="002C1F12"/>
    <w:rsid w:val="002C22F6"/>
    <w:rsid w:val="002C29B9"/>
    <w:rsid w:val="002C388F"/>
    <w:rsid w:val="002C448D"/>
    <w:rsid w:val="002C5660"/>
    <w:rsid w:val="002C76D6"/>
    <w:rsid w:val="002D0B8A"/>
    <w:rsid w:val="002D0BDF"/>
    <w:rsid w:val="002D0D13"/>
    <w:rsid w:val="002D11A6"/>
    <w:rsid w:val="002D157A"/>
    <w:rsid w:val="002D2E22"/>
    <w:rsid w:val="002D3008"/>
    <w:rsid w:val="002D3C49"/>
    <w:rsid w:val="002D6A24"/>
    <w:rsid w:val="002D6EEA"/>
    <w:rsid w:val="002E0435"/>
    <w:rsid w:val="002E3B3E"/>
    <w:rsid w:val="002E4778"/>
    <w:rsid w:val="002E4E71"/>
    <w:rsid w:val="002E584C"/>
    <w:rsid w:val="002E6A4E"/>
    <w:rsid w:val="002F0620"/>
    <w:rsid w:val="002F1919"/>
    <w:rsid w:val="002F326B"/>
    <w:rsid w:val="002F38B1"/>
    <w:rsid w:val="002F39AF"/>
    <w:rsid w:val="002F45A7"/>
    <w:rsid w:val="00300852"/>
    <w:rsid w:val="00301975"/>
    <w:rsid w:val="00301BC3"/>
    <w:rsid w:val="00304B44"/>
    <w:rsid w:val="00305D3C"/>
    <w:rsid w:val="003067E4"/>
    <w:rsid w:val="003069C8"/>
    <w:rsid w:val="0031172D"/>
    <w:rsid w:val="00312AC3"/>
    <w:rsid w:val="00312DA1"/>
    <w:rsid w:val="00313FAC"/>
    <w:rsid w:val="00314124"/>
    <w:rsid w:val="00315234"/>
    <w:rsid w:val="00315998"/>
    <w:rsid w:val="00315EF1"/>
    <w:rsid w:val="0031636D"/>
    <w:rsid w:val="00317CDF"/>
    <w:rsid w:val="00320596"/>
    <w:rsid w:val="0032294F"/>
    <w:rsid w:val="00322E47"/>
    <w:rsid w:val="003237FD"/>
    <w:rsid w:val="003238D4"/>
    <w:rsid w:val="003257C8"/>
    <w:rsid w:val="00326178"/>
    <w:rsid w:val="00327DB5"/>
    <w:rsid w:val="003303B2"/>
    <w:rsid w:val="00330822"/>
    <w:rsid w:val="00330DC8"/>
    <w:rsid w:val="00331623"/>
    <w:rsid w:val="00331987"/>
    <w:rsid w:val="00331E4F"/>
    <w:rsid w:val="00332992"/>
    <w:rsid w:val="00332C2A"/>
    <w:rsid w:val="003334D6"/>
    <w:rsid w:val="00335D7F"/>
    <w:rsid w:val="0033729F"/>
    <w:rsid w:val="00337607"/>
    <w:rsid w:val="00342921"/>
    <w:rsid w:val="00343FEE"/>
    <w:rsid w:val="003508BE"/>
    <w:rsid w:val="00351D92"/>
    <w:rsid w:val="003520D7"/>
    <w:rsid w:val="003539FA"/>
    <w:rsid w:val="00353D68"/>
    <w:rsid w:val="0035463A"/>
    <w:rsid w:val="00360FCD"/>
    <w:rsid w:val="003615C0"/>
    <w:rsid w:val="00362BA8"/>
    <w:rsid w:val="0036698D"/>
    <w:rsid w:val="00366B16"/>
    <w:rsid w:val="0036752F"/>
    <w:rsid w:val="00367AEE"/>
    <w:rsid w:val="0037027A"/>
    <w:rsid w:val="00372DA9"/>
    <w:rsid w:val="00372F67"/>
    <w:rsid w:val="0037530B"/>
    <w:rsid w:val="0037598A"/>
    <w:rsid w:val="0038068B"/>
    <w:rsid w:val="00380BF0"/>
    <w:rsid w:val="00380C7D"/>
    <w:rsid w:val="00380EA7"/>
    <w:rsid w:val="00381336"/>
    <w:rsid w:val="00381880"/>
    <w:rsid w:val="00381FB1"/>
    <w:rsid w:val="00382140"/>
    <w:rsid w:val="00382D6D"/>
    <w:rsid w:val="00383CBE"/>
    <w:rsid w:val="00383D25"/>
    <w:rsid w:val="00383DE1"/>
    <w:rsid w:val="0038417E"/>
    <w:rsid w:val="003877CD"/>
    <w:rsid w:val="003901C0"/>
    <w:rsid w:val="00390F03"/>
    <w:rsid w:val="0039196F"/>
    <w:rsid w:val="0039584F"/>
    <w:rsid w:val="003A0401"/>
    <w:rsid w:val="003A076D"/>
    <w:rsid w:val="003A149F"/>
    <w:rsid w:val="003A3AE3"/>
    <w:rsid w:val="003A7140"/>
    <w:rsid w:val="003A7961"/>
    <w:rsid w:val="003B065F"/>
    <w:rsid w:val="003B1CD9"/>
    <w:rsid w:val="003B2ED1"/>
    <w:rsid w:val="003B4280"/>
    <w:rsid w:val="003B4EE5"/>
    <w:rsid w:val="003B6684"/>
    <w:rsid w:val="003B6931"/>
    <w:rsid w:val="003C108F"/>
    <w:rsid w:val="003C1C18"/>
    <w:rsid w:val="003C51CA"/>
    <w:rsid w:val="003C71AD"/>
    <w:rsid w:val="003D07EC"/>
    <w:rsid w:val="003D2B92"/>
    <w:rsid w:val="003D646C"/>
    <w:rsid w:val="003D6814"/>
    <w:rsid w:val="003D6F05"/>
    <w:rsid w:val="003D76C3"/>
    <w:rsid w:val="003D7D88"/>
    <w:rsid w:val="003E0CD7"/>
    <w:rsid w:val="003E0F55"/>
    <w:rsid w:val="003E1562"/>
    <w:rsid w:val="003E16AA"/>
    <w:rsid w:val="003E2735"/>
    <w:rsid w:val="003E3B4B"/>
    <w:rsid w:val="003E3B51"/>
    <w:rsid w:val="003E415A"/>
    <w:rsid w:val="003E4CDF"/>
    <w:rsid w:val="003E6B5A"/>
    <w:rsid w:val="003F0D17"/>
    <w:rsid w:val="003F0DF5"/>
    <w:rsid w:val="003F14B4"/>
    <w:rsid w:val="003F235B"/>
    <w:rsid w:val="003F25AE"/>
    <w:rsid w:val="003F2AD9"/>
    <w:rsid w:val="003F38A2"/>
    <w:rsid w:val="003F3B16"/>
    <w:rsid w:val="003F3C85"/>
    <w:rsid w:val="003F4664"/>
    <w:rsid w:val="003F7068"/>
    <w:rsid w:val="00400687"/>
    <w:rsid w:val="004009EB"/>
    <w:rsid w:val="004027CD"/>
    <w:rsid w:val="00404963"/>
    <w:rsid w:val="00407185"/>
    <w:rsid w:val="00410714"/>
    <w:rsid w:val="004112E7"/>
    <w:rsid w:val="004117F5"/>
    <w:rsid w:val="00411AAF"/>
    <w:rsid w:val="00414F6C"/>
    <w:rsid w:val="00415679"/>
    <w:rsid w:val="004166CB"/>
    <w:rsid w:val="0042556C"/>
    <w:rsid w:val="0042726D"/>
    <w:rsid w:val="0043014A"/>
    <w:rsid w:val="004308F1"/>
    <w:rsid w:val="00430E0B"/>
    <w:rsid w:val="00431F87"/>
    <w:rsid w:val="00434AC7"/>
    <w:rsid w:val="00436491"/>
    <w:rsid w:val="004373B0"/>
    <w:rsid w:val="004405C8"/>
    <w:rsid w:val="0044131D"/>
    <w:rsid w:val="00441CF1"/>
    <w:rsid w:val="0044224E"/>
    <w:rsid w:val="00443035"/>
    <w:rsid w:val="004437C9"/>
    <w:rsid w:val="00443C3A"/>
    <w:rsid w:val="00444332"/>
    <w:rsid w:val="00445CAD"/>
    <w:rsid w:val="00445D56"/>
    <w:rsid w:val="004461D7"/>
    <w:rsid w:val="00447C81"/>
    <w:rsid w:val="00450368"/>
    <w:rsid w:val="004509A9"/>
    <w:rsid w:val="00450CDC"/>
    <w:rsid w:val="00452AD0"/>
    <w:rsid w:val="00452CC1"/>
    <w:rsid w:val="004530FB"/>
    <w:rsid w:val="004543BA"/>
    <w:rsid w:val="004550A0"/>
    <w:rsid w:val="00455467"/>
    <w:rsid w:val="00460E45"/>
    <w:rsid w:val="0046446A"/>
    <w:rsid w:val="00464B4B"/>
    <w:rsid w:val="00464E06"/>
    <w:rsid w:val="00466C70"/>
    <w:rsid w:val="004672A2"/>
    <w:rsid w:val="00470034"/>
    <w:rsid w:val="00470F2D"/>
    <w:rsid w:val="00471502"/>
    <w:rsid w:val="00471A50"/>
    <w:rsid w:val="00471AF2"/>
    <w:rsid w:val="00471CDF"/>
    <w:rsid w:val="00475EA6"/>
    <w:rsid w:val="00475EB6"/>
    <w:rsid w:val="00476B8D"/>
    <w:rsid w:val="00477491"/>
    <w:rsid w:val="004816B6"/>
    <w:rsid w:val="00481958"/>
    <w:rsid w:val="00483012"/>
    <w:rsid w:val="004837A7"/>
    <w:rsid w:val="00483BF9"/>
    <w:rsid w:val="00485472"/>
    <w:rsid w:val="0048591C"/>
    <w:rsid w:val="00486400"/>
    <w:rsid w:val="00486432"/>
    <w:rsid w:val="00487EF4"/>
    <w:rsid w:val="004905BB"/>
    <w:rsid w:val="00490C12"/>
    <w:rsid w:val="00490EBA"/>
    <w:rsid w:val="00491D0C"/>
    <w:rsid w:val="00492980"/>
    <w:rsid w:val="004941FD"/>
    <w:rsid w:val="00496812"/>
    <w:rsid w:val="0049729E"/>
    <w:rsid w:val="004A0761"/>
    <w:rsid w:val="004A0C0A"/>
    <w:rsid w:val="004A481E"/>
    <w:rsid w:val="004A4DA8"/>
    <w:rsid w:val="004A4EA0"/>
    <w:rsid w:val="004A5057"/>
    <w:rsid w:val="004A619D"/>
    <w:rsid w:val="004B41C8"/>
    <w:rsid w:val="004B4E68"/>
    <w:rsid w:val="004B59EC"/>
    <w:rsid w:val="004B7670"/>
    <w:rsid w:val="004C07EA"/>
    <w:rsid w:val="004C0A05"/>
    <w:rsid w:val="004C0E01"/>
    <w:rsid w:val="004C1074"/>
    <w:rsid w:val="004C1609"/>
    <w:rsid w:val="004C2351"/>
    <w:rsid w:val="004C3A35"/>
    <w:rsid w:val="004C761D"/>
    <w:rsid w:val="004C7D5C"/>
    <w:rsid w:val="004C7EDF"/>
    <w:rsid w:val="004D0DDE"/>
    <w:rsid w:val="004D332A"/>
    <w:rsid w:val="004D33E5"/>
    <w:rsid w:val="004D3875"/>
    <w:rsid w:val="004D47EB"/>
    <w:rsid w:val="004D4C67"/>
    <w:rsid w:val="004D506D"/>
    <w:rsid w:val="004D551C"/>
    <w:rsid w:val="004D6325"/>
    <w:rsid w:val="004D7243"/>
    <w:rsid w:val="004E0260"/>
    <w:rsid w:val="004E0310"/>
    <w:rsid w:val="004E1799"/>
    <w:rsid w:val="004E2420"/>
    <w:rsid w:val="004E2FE3"/>
    <w:rsid w:val="004E432E"/>
    <w:rsid w:val="004E5581"/>
    <w:rsid w:val="004F14AF"/>
    <w:rsid w:val="004F518E"/>
    <w:rsid w:val="004F529F"/>
    <w:rsid w:val="004F562F"/>
    <w:rsid w:val="004F5A59"/>
    <w:rsid w:val="004F7EDB"/>
    <w:rsid w:val="00504BE9"/>
    <w:rsid w:val="00505D71"/>
    <w:rsid w:val="00507107"/>
    <w:rsid w:val="00507AC7"/>
    <w:rsid w:val="00513CF4"/>
    <w:rsid w:val="00514D52"/>
    <w:rsid w:val="00515ECB"/>
    <w:rsid w:val="0051798D"/>
    <w:rsid w:val="005201FA"/>
    <w:rsid w:val="0052095F"/>
    <w:rsid w:val="0052304C"/>
    <w:rsid w:val="00523518"/>
    <w:rsid w:val="00523991"/>
    <w:rsid w:val="00523B87"/>
    <w:rsid w:val="00525BD6"/>
    <w:rsid w:val="00530E18"/>
    <w:rsid w:val="0053133E"/>
    <w:rsid w:val="00531472"/>
    <w:rsid w:val="00531C50"/>
    <w:rsid w:val="005320CD"/>
    <w:rsid w:val="00533234"/>
    <w:rsid w:val="00534D0C"/>
    <w:rsid w:val="0053717C"/>
    <w:rsid w:val="00541BE1"/>
    <w:rsid w:val="00542652"/>
    <w:rsid w:val="0054342B"/>
    <w:rsid w:val="005436A8"/>
    <w:rsid w:val="00545998"/>
    <w:rsid w:val="00546A56"/>
    <w:rsid w:val="00546EC7"/>
    <w:rsid w:val="00547387"/>
    <w:rsid w:val="005514BC"/>
    <w:rsid w:val="0055163F"/>
    <w:rsid w:val="00554209"/>
    <w:rsid w:val="005545E0"/>
    <w:rsid w:val="00554BB5"/>
    <w:rsid w:val="005566D4"/>
    <w:rsid w:val="00556D38"/>
    <w:rsid w:val="00560442"/>
    <w:rsid w:val="00560C17"/>
    <w:rsid w:val="00561174"/>
    <w:rsid w:val="005625E4"/>
    <w:rsid w:val="0056344E"/>
    <w:rsid w:val="005634C7"/>
    <w:rsid w:val="00563A77"/>
    <w:rsid w:val="0056400B"/>
    <w:rsid w:val="00564877"/>
    <w:rsid w:val="00564BA4"/>
    <w:rsid w:val="00565975"/>
    <w:rsid w:val="00566225"/>
    <w:rsid w:val="00566542"/>
    <w:rsid w:val="00566C46"/>
    <w:rsid w:val="0056784F"/>
    <w:rsid w:val="00567AEC"/>
    <w:rsid w:val="00570881"/>
    <w:rsid w:val="00570A02"/>
    <w:rsid w:val="00570DAD"/>
    <w:rsid w:val="00573AA0"/>
    <w:rsid w:val="00577256"/>
    <w:rsid w:val="005775AD"/>
    <w:rsid w:val="00577794"/>
    <w:rsid w:val="005807DD"/>
    <w:rsid w:val="0058147B"/>
    <w:rsid w:val="00581950"/>
    <w:rsid w:val="00582006"/>
    <w:rsid w:val="00582022"/>
    <w:rsid w:val="00583C10"/>
    <w:rsid w:val="005856A7"/>
    <w:rsid w:val="00585E35"/>
    <w:rsid w:val="00586455"/>
    <w:rsid w:val="00587C20"/>
    <w:rsid w:val="00590650"/>
    <w:rsid w:val="005913BF"/>
    <w:rsid w:val="0059187C"/>
    <w:rsid w:val="00591E06"/>
    <w:rsid w:val="00593DA0"/>
    <w:rsid w:val="00593EAE"/>
    <w:rsid w:val="00593F1C"/>
    <w:rsid w:val="00594C42"/>
    <w:rsid w:val="00594F93"/>
    <w:rsid w:val="00595975"/>
    <w:rsid w:val="00595AD1"/>
    <w:rsid w:val="00595C1D"/>
    <w:rsid w:val="0059795B"/>
    <w:rsid w:val="00597A08"/>
    <w:rsid w:val="005A03F0"/>
    <w:rsid w:val="005A1B8A"/>
    <w:rsid w:val="005A36D1"/>
    <w:rsid w:val="005A47E1"/>
    <w:rsid w:val="005A57FE"/>
    <w:rsid w:val="005A5C5D"/>
    <w:rsid w:val="005A74A7"/>
    <w:rsid w:val="005B16F4"/>
    <w:rsid w:val="005B323F"/>
    <w:rsid w:val="005B380D"/>
    <w:rsid w:val="005B5A2D"/>
    <w:rsid w:val="005B6EF3"/>
    <w:rsid w:val="005B7042"/>
    <w:rsid w:val="005B71A8"/>
    <w:rsid w:val="005B7445"/>
    <w:rsid w:val="005B76CF"/>
    <w:rsid w:val="005B77B1"/>
    <w:rsid w:val="005B77C4"/>
    <w:rsid w:val="005C069F"/>
    <w:rsid w:val="005C5CBF"/>
    <w:rsid w:val="005C7487"/>
    <w:rsid w:val="005C7FEF"/>
    <w:rsid w:val="005D0BDE"/>
    <w:rsid w:val="005D16D8"/>
    <w:rsid w:val="005D1DFE"/>
    <w:rsid w:val="005D241B"/>
    <w:rsid w:val="005D2653"/>
    <w:rsid w:val="005D4682"/>
    <w:rsid w:val="005D4AF7"/>
    <w:rsid w:val="005D50F0"/>
    <w:rsid w:val="005E2581"/>
    <w:rsid w:val="005E2773"/>
    <w:rsid w:val="005E2775"/>
    <w:rsid w:val="005E43D5"/>
    <w:rsid w:val="005E4ABC"/>
    <w:rsid w:val="005E4F98"/>
    <w:rsid w:val="005E5423"/>
    <w:rsid w:val="005E5C6C"/>
    <w:rsid w:val="005E67E5"/>
    <w:rsid w:val="005E6925"/>
    <w:rsid w:val="005F1230"/>
    <w:rsid w:val="005F1BB6"/>
    <w:rsid w:val="005F70A0"/>
    <w:rsid w:val="0060073D"/>
    <w:rsid w:val="00600EB5"/>
    <w:rsid w:val="00601B98"/>
    <w:rsid w:val="00601DCF"/>
    <w:rsid w:val="0060276E"/>
    <w:rsid w:val="006033B4"/>
    <w:rsid w:val="00603D4F"/>
    <w:rsid w:val="00604FFB"/>
    <w:rsid w:val="006052E2"/>
    <w:rsid w:val="00605905"/>
    <w:rsid w:val="0060671E"/>
    <w:rsid w:val="00607989"/>
    <w:rsid w:val="00607A18"/>
    <w:rsid w:val="00614E37"/>
    <w:rsid w:val="00615A28"/>
    <w:rsid w:val="00620FBF"/>
    <w:rsid w:val="00621A69"/>
    <w:rsid w:val="0062574F"/>
    <w:rsid w:val="00625BFA"/>
    <w:rsid w:val="00626132"/>
    <w:rsid w:val="006269F9"/>
    <w:rsid w:val="006269FA"/>
    <w:rsid w:val="006301F6"/>
    <w:rsid w:val="00630CF5"/>
    <w:rsid w:val="0063112E"/>
    <w:rsid w:val="00634398"/>
    <w:rsid w:val="00634AEB"/>
    <w:rsid w:val="00635D23"/>
    <w:rsid w:val="006408DC"/>
    <w:rsid w:val="00641FBF"/>
    <w:rsid w:val="00642535"/>
    <w:rsid w:val="00644508"/>
    <w:rsid w:val="00644C84"/>
    <w:rsid w:val="006470D3"/>
    <w:rsid w:val="00647832"/>
    <w:rsid w:val="00650C5C"/>
    <w:rsid w:val="00652B4B"/>
    <w:rsid w:val="00653072"/>
    <w:rsid w:val="00653FE8"/>
    <w:rsid w:val="00656288"/>
    <w:rsid w:val="00656E3D"/>
    <w:rsid w:val="00657EBD"/>
    <w:rsid w:val="0066059E"/>
    <w:rsid w:val="00660746"/>
    <w:rsid w:val="00660B99"/>
    <w:rsid w:val="00661871"/>
    <w:rsid w:val="0066193C"/>
    <w:rsid w:val="00662D5F"/>
    <w:rsid w:val="0066471D"/>
    <w:rsid w:val="00666788"/>
    <w:rsid w:val="00671343"/>
    <w:rsid w:val="00672A68"/>
    <w:rsid w:val="00672FDA"/>
    <w:rsid w:val="00674DEF"/>
    <w:rsid w:val="0067665B"/>
    <w:rsid w:val="00676CC9"/>
    <w:rsid w:val="006777EE"/>
    <w:rsid w:val="00681204"/>
    <w:rsid w:val="00681395"/>
    <w:rsid w:val="00681523"/>
    <w:rsid w:val="00682A93"/>
    <w:rsid w:val="00686174"/>
    <w:rsid w:val="006916E9"/>
    <w:rsid w:val="006921E7"/>
    <w:rsid w:val="0069556E"/>
    <w:rsid w:val="00695826"/>
    <w:rsid w:val="00697067"/>
    <w:rsid w:val="006A05DF"/>
    <w:rsid w:val="006A1D73"/>
    <w:rsid w:val="006A219F"/>
    <w:rsid w:val="006A463E"/>
    <w:rsid w:val="006A523C"/>
    <w:rsid w:val="006A685C"/>
    <w:rsid w:val="006A772E"/>
    <w:rsid w:val="006A7A80"/>
    <w:rsid w:val="006B36F1"/>
    <w:rsid w:val="006B4EFB"/>
    <w:rsid w:val="006B5809"/>
    <w:rsid w:val="006B5EF5"/>
    <w:rsid w:val="006B5FE9"/>
    <w:rsid w:val="006C2499"/>
    <w:rsid w:val="006C2D7A"/>
    <w:rsid w:val="006C383C"/>
    <w:rsid w:val="006C3DFC"/>
    <w:rsid w:val="006C4B25"/>
    <w:rsid w:val="006C4BB5"/>
    <w:rsid w:val="006C51CE"/>
    <w:rsid w:val="006C6535"/>
    <w:rsid w:val="006C66E1"/>
    <w:rsid w:val="006D0D50"/>
    <w:rsid w:val="006D13AF"/>
    <w:rsid w:val="006D79AE"/>
    <w:rsid w:val="006E0373"/>
    <w:rsid w:val="006E0B23"/>
    <w:rsid w:val="006E17F8"/>
    <w:rsid w:val="006E4505"/>
    <w:rsid w:val="006E57F5"/>
    <w:rsid w:val="006E5F7D"/>
    <w:rsid w:val="006E7F5B"/>
    <w:rsid w:val="006F0763"/>
    <w:rsid w:val="006F0B40"/>
    <w:rsid w:val="006F3086"/>
    <w:rsid w:val="006F3CFD"/>
    <w:rsid w:val="006F3E29"/>
    <w:rsid w:val="006F3F41"/>
    <w:rsid w:val="006F5D3E"/>
    <w:rsid w:val="006F6955"/>
    <w:rsid w:val="006F6B96"/>
    <w:rsid w:val="006F6C47"/>
    <w:rsid w:val="006F6EB2"/>
    <w:rsid w:val="006F76CF"/>
    <w:rsid w:val="00700598"/>
    <w:rsid w:val="00701AE9"/>
    <w:rsid w:val="00701E0B"/>
    <w:rsid w:val="007022D3"/>
    <w:rsid w:val="00704543"/>
    <w:rsid w:val="00705083"/>
    <w:rsid w:val="00705118"/>
    <w:rsid w:val="00705DCA"/>
    <w:rsid w:val="00706394"/>
    <w:rsid w:val="00706DF4"/>
    <w:rsid w:val="00707D80"/>
    <w:rsid w:val="00707EF1"/>
    <w:rsid w:val="00711675"/>
    <w:rsid w:val="0071192C"/>
    <w:rsid w:val="0071330A"/>
    <w:rsid w:val="00714FDA"/>
    <w:rsid w:val="00715047"/>
    <w:rsid w:val="00716B0C"/>
    <w:rsid w:val="0071790E"/>
    <w:rsid w:val="00717A69"/>
    <w:rsid w:val="007203D0"/>
    <w:rsid w:val="00720905"/>
    <w:rsid w:val="00721904"/>
    <w:rsid w:val="00724A9C"/>
    <w:rsid w:val="00727B33"/>
    <w:rsid w:val="00730897"/>
    <w:rsid w:val="00731196"/>
    <w:rsid w:val="00731D03"/>
    <w:rsid w:val="00732064"/>
    <w:rsid w:val="007334BC"/>
    <w:rsid w:val="00735233"/>
    <w:rsid w:val="00737F5E"/>
    <w:rsid w:val="007402AB"/>
    <w:rsid w:val="0074101B"/>
    <w:rsid w:val="00741CFF"/>
    <w:rsid w:val="00742421"/>
    <w:rsid w:val="00742AE1"/>
    <w:rsid w:val="0074479B"/>
    <w:rsid w:val="007452F1"/>
    <w:rsid w:val="0074598C"/>
    <w:rsid w:val="0074616B"/>
    <w:rsid w:val="00750225"/>
    <w:rsid w:val="0075276F"/>
    <w:rsid w:val="00752861"/>
    <w:rsid w:val="00753762"/>
    <w:rsid w:val="007538D7"/>
    <w:rsid w:val="00755223"/>
    <w:rsid w:val="00756091"/>
    <w:rsid w:val="0075611C"/>
    <w:rsid w:val="0076263D"/>
    <w:rsid w:val="00764397"/>
    <w:rsid w:val="0076463D"/>
    <w:rsid w:val="00765983"/>
    <w:rsid w:val="007662F3"/>
    <w:rsid w:val="0077178B"/>
    <w:rsid w:val="00774170"/>
    <w:rsid w:val="007743DF"/>
    <w:rsid w:val="00774436"/>
    <w:rsid w:val="00777734"/>
    <w:rsid w:val="00780FFA"/>
    <w:rsid w:val="00784ADB"/>
    <w:rsid w:val="00785EC7"/>
    <w:rsid w:val="00787DE0"/>
    <w:rsid w:val="00790021"/>
    <w:rsid w:val="00790B2F"/>
    <w:rsid w:val="007912D8"/>
    <w:rsid w:val="00792512"/>
    <w:rsid w:val="00792B60"/>
    <w:rsid w:val="00793FE2"/>
    <w:rsid w:val="00794D7B"/>
    <w:rsid w:val="00794FC7"/>
    <w:rsid w:val="007968C0"/>
    <w:rsid w:val="00797876"/>
    <w:rsid w:val="007A0537"/>
    <w:rsid w:val="007A0943"/>
    <w:rsid w:val="007A0C76"/>
    <w:rsid w:val="007A3843"/>
    <w:rsid w:val="007A4512"/>
    <w:rsid w:val="007A6D1A"/>
    <w:rsid w:val="007A7FFE"/>
    <w:rsid w:val="007B0DB3"/>
    <w:rsid w:val="007B1299"/>
    <w:rsid w:val="007B1756"/>
    <w:rsid w:val="007B3ECB"/>
    <w:rsid w:val="007B4799"/>
    <w:rsid w:val="007B5E18"/>
    <w:rsid w:val="007B6D24"/>
    <w:rsid w:val="007B78CC"/>
    <w:rsid w:val="007B7D8C"/>
    <w:rsid w:val="007C1569"/>
    <w:rsid w:val="007C2129"/>
    <w:rsid w:val="007C341E"/>
    <w:rsid w:val="007D0F3F"/>
    <w:rsid w:val="007D255B"/>
    <w:rsid w:val="007D307C"/>
    <w:rsid w:val="007D4208"/>
    <w:rsid w:val="007D5E06"/>
    <w:rsid w:val="007D663F"/>
    <w:rsid w:val="007D6807"/>
    <w:rsid w:val="007E00DE"/>
    <w:rsid w:val="007E18E3"/>
    <w:rsid w:val="007E1BA8"/>
    <w:rsid w:val="007E349F"/>
    <w:rsid w:val="007E3A68"/>
    <w:rsid w:val="007E3CA2"/>
    <w:rsid w:val="007E479C"/>
    <w:rsid w:val="007E4938"/>
    <w:rsid w:val="007E5EC8"/>
    <w:rsid w:val="007E7A9E"/>
    <w:rsid w:val="007F0F0A"/>
    <w:rsid w:val="007F1499"/>
    <w:rsid w:val="007F1A1A"/>
    <w:rsid w:val="007F2D7B"/>
    <w:rsid w:val="007F32D2"/>
    <w:rsid w:val="007F34B3"/>
    <w:rsid w:val="007F4A5B"/>
    <w:rsid w:val="007F5BD0"/>
    <w:rsid w:val="007F5E23"/>
    <w:rsid w:val="007F5FDE"/>
    <w:rsid w:val="007F79BE"/>
    <w:rsid w:val="00800267"/>
    <w:rsid w:val="00800AD3"/>
    <w:rsid w:val="00800F07"/>
    <w:rsid w:val="0080183D"/>
    <w:rsid w:val="00801DE3"/>
    <w:rsid w:val="00801FFB"/>
    <w:rsid w:val="00802858"/>
    <w:rsid w:val="00803047"/>
    <w:rsid w:val="0080709A"/>
    <w:rsid w:val="00810B51"/>
    <w:rsid w:val="00812974"/>
    <w:rsid w:val="008141C7"/>
    <w:rsid w:val="00815801"/>
    <w:rsid w:val="008223DC"/>
    <w:rsid w:val="00822DA5"/>
    <w:rsid w:val="0082307F"/>
    <w:rsid w:val="00823672"/>
    <w:rsid w:val="00824656"/>
    <w:rsid w:val="0082522C"/>
    <w:rsid w:val="00825781"/>
    <w:rsid w:val="008317A3"/>
    <w:rsid w:val="00833667"/>
    <w:rsid w:val="00834094"/>
    <w:rsid w:val="0083483B"/>
    <w:rsid w:val="00834A48"/>
    <w:rsid w:val="00835B00"/>
    <w:rsid w:val="008362BD"/>
    <w:rsid w:val="0084029F"/>
    <w:rsid w:val="008404A5"/>
    <w:rsid w:val="00840D3B"/>
    <w:rsid w:val="00844540"/>
    <w:rsid w:val="00846C11"/>
    <w:rsid w:val="00846CBF"/>
    <w:rsid w:val="008477AC"/>
    <w:rsid w:val="0085051D"/>
    <w:rsid w:val="0085078E"/>
    <w:rsid w:val="00850BF8"/>
    <w:rsid w:val="008514E3"/>
    <w:rsid w:val="00852BA9"/>
    <w:rsid w:val="00853E31"/>
    <w:rsid w:val="00855744"/>
    <w:rsid w:val="00856FCA"/>
    <w:rsid w:val="00857231"/>
    <w:rsid w:val="00862B3F"/>
    <w:rsid w:val="00862CA3"/>
    <w:rsid w:val="00863138"/>
    <w:rsid w:val="00863BD1"/>
    <w:rsid w:val="00863E8A"/>
    <w:rsid w:val="00864A08"/>
    <w:rsid w:val="00864A1C"/>
    <w:rsid w:val="0087064E"/>
    <w:rsid w:val="00871021"/>
    <w:rsid w:val="00872B9D"/>
    <w:rsid w:val="008734B5"/>
    <w:rsid w:val="00874E69"/>
    <w:rsid w:val="008752D8"/>
    <w:rsid w:val="0087548E"/>
    <w:rsid w:val="008758D2"/>
    <w:rsid w:val="00875B61"/>
    <w:rsid w:val="008761D8"/>
    <w:rsid w:val="008818BD"/>
    <w:rsid w:val="00882019"/>
    <w:rsid w:val="008850CF"/>
    <w:rsid w:val="00885FF9"/>
    <w:rsid w:val="008874CD"/>
    <w:rsid w:val="008875FE"/>
    <w:rsid w:val="008901FA"/>
    <w:rsid w:val="00892ABF"/>
    <w:rsid w:val="00892EEA"/>
    <w:rsid w:val="0089352E"/>
    <w:rsid w:val="00896662"/>
    <w:rsid w:val="00896832"/>
    <w:rsid w:val="008970E8"/>
    <w:rsid w:val="008A0332"/>
    <w:rsid w:val="008A1E05"/>
    <w:rsid w:val="008A2A10"/>
    <w:rsid w:val="008A2F16"/>
    <w:rsid w:val="008A4349"/>
    <w:rsid w:val="008A5A76"/>
    <w:rsid w:val="008A6352"/>
    <w:rsid w:val="008A76F5"/>
    <w:rsid w:val="008B0E5D"/>
    <w:rsid w:val="008B1D7F"/>
    <w:rsid w:val="008B251E"/>
    <w:rsid w:val="008B2FB2"/>
    <w:rsid w:val="008B5D0C"/>
    <w:rsid w:val="008B62C3"/>
    <w:rsid w:val="008C0061"/>
    <w:rsid w:val="008C0C23"/>
    <w:rsid w:val="008C0C2B"/>
    <w:rsid w:val="008C0E2D"/>
    <w:rsid w:val="008C34CB"/>
    <w:rsid w:val="008C350C"/>
    <w:rsid w:val="008C36C4"/>
    <w:rsid w:val="008C43B5"/>
    <w:rsid w:val="008D1BFE"/>
    <w:rsid w:val="008D3804"/>
    <w:rsid w:val="008D5E45"/>
    <w:rsid w:val="008D60D8"/>
    <w:rsid w:val="008D6F8A"/>
    <w:rsid w:val="008E1133"/>
    <w:rsid w:val="008E1B3B"/>
    <w:rsid w:val="008E340B"/>
    <w:rsid w:val="008E384C"/>
    <w:rsid w:val="008E405C"/>
    <w:rsid w:val="008E5414"/>
    <w:rsid w:val="008E5E38"/>
    <w:rsid w:val="008E62BB"/>
    <w:rsid w:val="008F0733"/>
    <w:rsid w:val="008F0B30"/>
    <w:rsid w:val="008F26AD"/>
    <w:rsid w:val="008F380C"/>
    <w:rsid w:val="008F441F"/>
    <w:rsid w:val="008F52FC"/>
    <w:rsid w:val="008F5450"/>
    <w:rsid w:val="008F651D"/>
    <w:rsid w:val="008F6DAE"/>
    <w:rsid w:val="008F6FD5"/>
    <w:rsid w:val="008F79F5"/>
    <w:rsid w:val="00902B89"/>
    <w:rsid w:val="0090350E"/>
    <w:rsid w:val="0090368B"/>
    <w:rsid w:val="0090381B"/>
    <w:rsid w:val="009039CF"/>
    <w:rsid w:val="00904150"/>
    <w:rsid w:val="00905251"/>
    <w:rsid w:val="00906F07"/>
    <w:rsid w:val="00907EF9"/>
    <w:rsid w:val="00910F25"/>
    <w:rsid w:val="00911CF1"/>
    <w:rsid w:val="00911FA6"/>
    <w:rsid w:val="00912565"/>
    <w:rsid w:val="009129C2"/>
    <w:rsid w:val="00915773"/>
    <w:rsid w:val="00921699"/>
    <w:rsid w:val="0092417D"/>
    <w:rsid w:val="0092570A"/>
    <w:rsid w:val="00925E42"/>
    <w:rsid w:val="00926326"/>
    <w:rsid w:val="00926806"/>
    <w:rsid w:val="009269F5"/>
    <w:rsid w:val="00927306"/>
    <w:rsid w:val="009302A6"/>
    <w:rsid w:val="009312A5"/>
    <w:rsid w:val="00931387"/>
    <w:rsid w:val="009323AA"/>
    <w:rsid w:val="00933C1E"/>
    <w:rsid w:val="00934E2B"/>
    <w:rsid w:val="00935CA1"/>
    <w:rsid w:val="00936191"/>
    <w:rsid w:val="00937B16"/>
    <w:rsid w:val="0094515D"/>
    <w:rsid w:val="00945DED"/>
    <w:rsid w:val="00947640"/>
    <w:rsid w:val="00950B00"/>
    <w:rsid w:val="009518F2"/>
    <w:rsid w:val="00953875"/>
    <w:rsid w:val="009545E5"/>
    <w:rsid w:val="00954AA3"/>
    <w:rsid w:val="00954EC4"/>
    <w:rsid w:val="009551D4"/>
    <w:rsid w:val="00956071"/>
    <w:rsid w:val="00956CA4"/>
    <w:rsid w:val="00956F0A"/>
    <w:rsid w:val="00956FDE"/>
    <w:rsid w:val="00960494"/>
    <w:rsid w:val="00960683"/>
    <w:rsid w:val="00961164"/>
    <w:rsid w:val="00961F55"/>
    <w:rsid w:val="00963F00"/>
    <w:rsid w:val="009650D9"/>
    <w:rsid w:val="0096635B"/>
    <w:rsid w:val="00967B7A"/>
    <w:rsid w:val="00967D39"/>
    <w:rsid w:val="009763C1"/>
    <w:rsid w:val="009778D1"/>
    <w:rsid w:val="00980338"/>
    <w:rsid w:val="00981C2E"/>
    <w:rsid w:val="00982002"/>
    <w:rsid w:val="00985268"/>
    <w:rsid w:val="00985CED"/>
    <w:rsid w:val="00985F64"/>
    <w:rsid w:val="009902F5"/>
    <w:rsid w:val="00990A68"/>
    <w:rsid w:val="00990FCB"/>
    <w:rsid w:val="00991C08"/>
    <w:rsid w:val="00993177"/>
    <w:rsid w:val="00994B3D"/>
    <w:rsid w:val="00995683"/>
    <w:rsid w:val="00996653"/>
    <w:rsid w:val="00997851"/>
    <w:rsid w:val="009A0720"/>
    <w:rsid w:val="009A0C15"/>
    <w:rsid w:val="009A3FA0"/>
    <w:rsid w:val="009A6624"/>
    <w:rsid w:val="009A70A1"/>
    <w:rsid w:val="009B012B"/>
    <w:rsid w:val="009B07F7"/>
    <w:rsid w:val="009B12D8"/>
    <w:rsid w:val="009B20C1"/>
    <w:rsid w:val="009B27AE"/>
    <w:rsid w:val="009B40A2"/>
    <w:rsid w:val="009B4DC2"/>
    <w:rsid w:val="009B6649"/>
    <w:rsid w:val="009B687A"/>
    <w:rsid w:val="009B7A46"/>
    <w:rsid w:val="009B7D58"/>
    <w:rsid w:val="009C5066"/>
    <w:rsid w:val="009C781C"/>
    <w:rsid w:val="009C7D93"/>
    <w:rsid w:val="009D35C0"/>
    <w:rsid w:val="009D36D2"/>
    <w:rsid w:val="009D5645"/>
    <w:rsid w:val="009D72C0"/>
    <w:rsid w:val="009D7F7D"/>
    <w:rsid w:val="009E207A"/>
    <w:rsid w:val="009E228A"/>
    <w:rsid w:val="009E41A1"/>
    <w:rsid w:val="009E4D79"/>
    <w:rsid w:val="009E5A79"/>
    <w:rsid w:val="009E5D99"/>
    <w:rsid w:val="009E6136"/>
    <w:rsid w:val="009E633C"/>
    <w:rsid w:val="009E79C2"/>
    <w:rsid w:val="009F00A6"/>
    <w:rsid w:val="009F0831"/>
    <w:rsid w:val="009F3D9E"/>
    <w:rsid w:val="009F528C"/>
    <w:rsid w:val="009F52F4"/>
    <w:rsid w:val="00A00AA8"/>
    <w:rsid w:val="00A05351"/>
    <w:rsid w:val="00A055DE"/>
    <w:rsid w:val="00A05F9E"/>
    <w:rsid w:val="00A061DD"/>
    <w:rsid w:val="00A0681D"/>
    <w:rsid w:val="00A06BF0"/>
    <w:rsid w:val="00A0705E"/>
    <w:rsid w:val="00A078A2"/>
    <w:rsid w:val="00A10448"/>
    <w:rsid w:val="00A10750"/>
    <w:rsid w:val="00A107B3"/>
    <w:rsid w:val="00A1216A"/>
    <w:rsid w:val="00A13D6B"/>
    <w:rsid w:val="00A15328"/>
    <w:rsid w:val="00A17531"/>
    <w:rsid w:val="00A26C9A"/>
    <w:rsid w:val="00A27EC1"/>
    <w:rsid w:val="00A32245"/>
    <w:rsid w:val="00A3286E"/>
    <w:rsid w:val="00A342B8"/>
    <w:rsid w:val="00A37286"/>
    <w:rsid w:val="00A376D7"/>
    <w:rsid w:val="00A37CCE"/>
    <w:rsid w:val="00A37E97"/>
    <w:rsid w:val="00A404DA"/>
    <w:rsid w:val="00A40743"/>
    <w:rsid w:val="00A42446"/>
    <w:rsid w:val="00A440E7"/>
    <w:rsid w:val="00A448F1"/>
    <w:rsid w:val="00A44958"/>
    <w:rsid w:val="00A4684B"/>
    <w:rsid w:val="00A46ABD"/>
    <w:rsid w:val="00A47C3B"/>
    <w:rsid w:val="00A51E6F"/>
    <w:rsid w:val="00A52D56"/>
    <w:rsid w:val="00A53536"/>
    <w:rsid w:val="00A541D4"/>
    <w:rsid w:val="00A55C24"/>
    <w:rsid w:val="00A56A6E"/>
    <w:rsid w:val="00A577C0"/>
    <w:rsid w:val="00A61CE8"/>
    <w:rsid w:val="00A62BA4"/>
    <w:rsid w:val="00A62FF0"/>
    <w:rsid w:val="00A6317B"/>
    <w:rsid w:val="00A64116"/>
    <w:rsid w:val="00A6460E"/>
    <w:rsid w:val="00A6524D"/>
    <w:rsid w:val="00A65269"/>
    <w:rsid w:val="00A65992"/>
    <w:rsid w:val="00A66601"/>
    <w:rsid w:val="00A66F26"/>
    <w:rsid w:val="00A67892"/>
    <w:rsid w:val="00A67D2A"/>
    <w:rsid w:val="00A72B1D"/>
    <w:rsid w:val="00A72B61"/>
    <w:rsid w:val="00A74205"/>
    <w:rsid w:val="00A746EB"/>
    <w:rsid w:val="00A75DD5"/>
    <w:rsid w:val="00A75FBB"/>
    <w:rsid w:val="00A77CEF"/>
    <w:rsid w:val="00A81636"/>
    <w:rsid w:val="00A82008"/>
    <w:rsid w:val="00A85020"/>
    <w:rsid w:val="00A85849"/>
    <w:rsid w:val="00A85C53"/>
    <w:rsid w:val="00A85E12"/>
    <w:rsid w:val="00A907AD"/>
    <w:rsid w:val="00A9268B"/>
    <w:rsid w:val="00A9275B"/>
    <w:rsid w:val="00A97515"/>
    <w:rsid w:val="00AA00E7"/>
    <w:rsid w:val="00AA11DE"/>
    <w:rsid w:val="00AA13E4"/>
    <w:rsid w:val="00AA3388"/>
    <w:rsid w:val="00AA42D8"/>
    <w:rsid w:val="00AA437D"/>
    <w:rsid w:val="00AA4BA6"/>
    <w:rsid w:val="00AA600B"/>
    <w:rsid w:val="00AA6FB6"/>
    <w:rsid w:val="00AB0C26"/>
    <w:rsid w:val="00AB1319"/>
    <w:rsid w:val="00AB18A8"/>
    <w:rsid w:val="00AB2EF5"/>
    <w:rsid w:val="00AB38B1"/>
    <w:rsid w:val="00AB3B18"/>
    <w:rsid w:val="00AB47EA"/>
    <w:rsid w:val="00AB4E21"/>
    <w:rsid w:val="00AC117C"/>
    <w:rsid w:val="00AC4A72"/>
    <w:rsid w:val="00AD0506"/>
    <w:rsid w:val="00AD4494"/>
    <w:rsid w:val="00AD63DD"/>
    <w:rsid w:val="00AE09E8"/>
    <w:rsid w:val="00AE1586"/>
    <w:rsid w:val="00AE1B7D"/>
    <w:rsid w:val="00AE261F"/>
    <w:rsid w:val="00AE27DD"/>
    <w:rsid w:val="00AE2F37"/>
    <w:rsid w:val="00AE7941"/>
    <w:rsid w:val="00AF23DF"/>
    <w:rsid w:val="00AF2653"/>
    <w:rsid w:val="00AF26A3"/>
    <w:rsid w:val="00AF3C00"/>
    <w:rsid w:val="00AF3D39"/>
    <w:rsid w:val="00AF7AAC"/>
    <w:rsid w:val="00B00192"/>
    <w:rsid w:val="00B02B8F"/>
    <w:rsid w:val="00B02EAE"/>
    <w:rsid w:val="00B03A92"/>
    <w:rsid w:val="00B057E4"/>
    <w:rsid w:val="00B063D7"/>
    <w:rsid w:val="00B06B33"/>
    <w:rsid w:val="00B0706A"/>
    <w:rsid w:val="00B0784E"/>
    <w:rsid w:val="00B1020B"/>
    <w:rsid w:val="00B10950"/>
    <w:rsid w:val="00B11325"/>
    <w:rsid w:val="00B11403"/>
    <w:rsid w:val="00B127C3"/>
    <w:rsid w:val="00B14581"/>
    <w:rsid w:val="00B20F28"/>
    <w:rsid w:val="00B21D58"/>
    <w:rsid w:val="00B2439F"/>
    <w:rsid w:val="00B24E62"/>
    <w:rsid w:val="00B2607F"/>
    <w:rsid w:val="00B27CC6"/>
    <w:rsid w:val="00B30375"/>
    <w:rsid w:val="00B30E8F"/>
    <w:rsid w:val="00B31E65"/>
    <w:rsid w:val="00B323E1"/>
    <w:rsid w:val="00B35B12"/>
    <w:rsid w:val="00B4102B"/>
    <w:rsid w:val="00B41E74"/>
    <w:rsid w:val="00B43E83"/>
    <w:rsid w:val="00B456D6"/>
    <w:rsid w:val="00B46B47"/>
    <w:rsid w:val="00B46DB6"/>
    <w:rsid w:val="00B47C38"/>
    <w:rsid w:val="00B50BBE"/>
    <w:rsid w:val="00B50E9B"/>
    <w:rsid w:val="00B52432"/>
    <w:rsid w:val="00B53363"/>
    <w:rsid w:val="00B53A96"/>
    <w:rsid w:val="00B53D95"/>
    <w:rsid w:val="00B54DE2"/>
    <w:rsid w:val="00B57092"/>
    <w:rsid w:val="00B57D25"/>
    <w:rsid w:val="00B6136C"/>
    <w:rsid w:val="00B637BB"/>
    <w:rsid w:val="00B6456D"/>
    <w:rsid w:val="00B655BB"/>
    <w:rsid w:val="00B65D65"/>
    <w:rsid w:val="00B673E5"/>
    <w:rsid w:val="00B6750E"/>
    <w:rsid w:val="00B72F0D"/>
    <w:rsid w:val="00B7309A"/>
    <w:rsid w:val="00B738F1"/>
    <w:rsid w:val="00B747E0"/>
    <w:rsid w:val="00B74B0E"/>
    <w:rsid w:val="00B74F69"/>
    <w:rsid w:val="00B76766"/>
    <w:rsid w:val="00B80005"/>
    <w:rsid w:val="00B80C86"/>
    <w:rsid w:val="00B80FF8"/>
    <w:rsid w:val="00B822B4"/>
    <w:rsid w:val="00B82B85"/>
    <w:rsid w:val="00B8572F"/>
    <w:rsid w:val="00B85948"/>
    <w:rsid w:val="00B8632F"/>
    <w:rsid w:val="00B87188"/>
    <w:rsid w:val="00B87233"/>
    <w:rsid w:val="00B87715"/>
    <w:rsid w:val="00B87BCF"/>
    <w:rsid w:val="00B91836"/>
    <w:rsid w:val="00B92D13"/>
    <w:rsid w:val="00B9421D"/>
    <w:rsid w:val="00B9444B"/>
    <w:rsid w:val="00B95805"/>
    <w:rsid w:val="00B960A0"/>
    <w:rsid w:val="00BA0D5F"/>
    <w:rsid w:val="00BA10F4"/>
    <w:rsid w:val="00BA1B44"/>
    <w:rsid w:val="00BA2AA5"/>
    <w:rsid w:val="00BA2AED"/>
    <w:rsid w:val="00BA340F"/>
    <w:rsid w:val="00BA3F4F"/>
    <w:rsid w:val="00BA6BDC"/>
    <w:rsid w:val="00BA6E71"/>
    <w:rsid w:val="00BB2749"/>
    <w:rsid w:val="00BB2BE0"/>
    <w:rsid w:val="00BB32CF"/>
    <w:rsid w:val="00BB3907"/>
    <w:rsid w:val="00BB39DE"/>
    <w:rsid w:val="00BB3B8E"/>
    <w:rsid w:val="00BB7C74"/>
    <w:rsid w:val="00BC01AC"/>
    <w:rsid w:val="00BC2024"/>
    <w:rsid w:val="00BC2374"/>
    <w:rsid w:val="00BC2900"/>
    <w:rsid w:val="00BC2BA3"/>
    <w:rsid w:val="00BC50B7"/>
    <w:rsid w:val="00BC6C1D"/>
    <w:rsid w:val="00BC7D2E"/>
    <w:rsid w:val="00BD3014"/>
    <w:rsid w:val="00BD32DF"/>
    <w:rsid w:val="00BD34A0"/>
    <w:rsid w:val="00BD38C6"/>
    <w:rsid w:val="00BD3974"/>
    <w:rsid w:val="00BD5CE9"/>
    <w:rsid w:val="00BE0F5F"/>
    <w:rsid w:val="00BE2A2F"/>
    <w:rsid w:val="00BE2B3C"/>
    <w:rsid w:val="00BE46A1"/>
    <w:rsid w:val="00BE69D0"/>
    <w:rsid w:val="00BF0BE5"/>
    <w:rsid w:val="00BF1314"/>
    <w:rsid w:val="00BF16AA"/>
    <w:rsid w:val="00BF21AE"/>
    <w:rsid w:val="00BF2ACC"/>
    <w:rsid w:val="00BF398B"/>
    <w:rsid w:val="00BF3C51"/>
    <w:rsid w:val="00BF553C"/>
    <w:rsid w:val="00BF69AC"/>
    <w:rsid w:val="00BF6B48"/>
    <w:rsid w:val="00C0092E"/>
    <w:rsid w:val="00C00C03"/>
    <w:rsid w:val="00C014B4"/>
    <w:rsid w:val="00C024D8"/>
    <w:rsid w:val="00C02A43"/>
    <w:rsid w:val="00C03C72"/>
    <w:rsid w:val="00C0422F"/>
    <w:rsid w:val="00C044F3"/>
    <w:rsid w:val="00C05A63"/>
    <w:rsid w:val="00C065F1"/>
    <w:rsid w:val="00C072CD"/>
    <w:rsid w:val="00C1034A"/>
    <w:rsid w:val="00C109BD"/>
    <w:rsid w:val="00C11BDA"/>
    <w:rsid w:val="00C11C73"/>
    <w:rsid w:val="00C14319"/>
    <w:rsid w:val="00C15047"/>
    <w:rsid w:val="00C157FA"/>
    <w:rsid w:val="00C15900"/>
    <w:rsid w:val="00C15F84"/>
    <w:rsid w:val="00C2259B"/>
    <w:rsid w:val="00C24602"/>
    <w:rsid w:val="00C2523B"/>
    <w:rsid w:val="00C25AF6"/>
    <w:rsid w:val="00C25BF3"/>
    <w:rsid w:val="00C26BF8"/>
    <w:rsid w:val="00C26E84"/>
    <w:rsid w:val="00C30481"/>
    <w:rsid w:val="00C33200"/>
    <w:rsid w:val="00C3572E"/>
    <w:rsid w:val="00C42426"/>
    <w:rsid w:val="00C442EB"/>
    <w:rsid w:val="00C45970"/>
    <w:rsid w:val="00C4661D"/>
    <w:rsid w:val="00C46FDC"/>
    <w:rsid w:val="00C47327"/>
    <w:rsid w:val="00C47F00"/>
    <w:rsid w:val="00C510FE"/>
    <w:rsid w:val="00C51A7B"/>
    <w:rsid w:val="00C53A00"/>
    <w:rsid w:val="00C542C7"/>
    <w:rsid w:val="00C571DF"/>
    <w:rsid w:val="00C57227"/>
    <w:rsid w:val="00C57F77"/>
    <w:rsid w:val="00C61915"/>
    <w:rsid w:val="00C63229"/>
    <w:rsid w:val="00C64D24"/>
    <w:rsid w:val="00C653A3"/>
    <w:rsid w:val="00C66C82"/>
    <w:rsid w:val="00C672B1"/>
    <w:rsid w:val="00C67C6E"/>
    <w:rsid w:val="00C71080"/>
    <w:rsid w:val="00C723D5"/>
    <w:rsid w:val="00C731DE"/>
    <w:rsid w:val="00C75332"/>
    <w:rsid w:val="00C7545A"/>
    <w:rsid w:val="00C75EC2"/>
    <w:rsid w:val="00C769FA"/>
    <w:rsid w:val="00C7721F"/>
    <w:rsid w:val="00C77B1B"/>
    <w:rsid w:val="00C804E1"/>
    <w:rsid w:val="00C805DD"/>
    <w:rsid w:val="00C81114"/>
    <w:rsid w:val="00C811FC"/>
    <w:rsid w:val="00C81B7E"/>
    <w:rsid w:val="00C851CE"/>
    <w:rsid w:val="00C90BEB"/>
    <w:rsid w:val="00C917C9"/>
    <w:rsid w:val="00C93327"/>
    <w:rsid w:val="00C947A2"/>
    <w:rsid w:val="00C9484C"/>
    <w:rsid w:val="00C94F3E"/>
    <w:rsid w:val="00C94FF3"/>
    <w:rsid w:val="00C96019"/>
    <w:rsid w:val="00C97466"/>
    <w:rsid w:val="00C97476"/>
    <w:rsid w:val="00C97AAD"/>
    <w:rsid w:val="00CA0453"/>
    <w:rsid w:val="00CA0C6A"/>
    <w:rsid w:val="00CA2BC6"/>
    <w:rsid w:val="00CA4692"/>
    <w:rsid w:val="00CA5B7E"/>
    <w:rsid w:val="00CA5EE2"/>
    <w:rsid w:val="00CA7C2C"/>
    <w:rsid w:val="00CB02CE"/>
    <w:rsid w:val="00CB153D"/>
    <w:rsid w:val="00CB188E"/>
    <w:rsid w:val="00CB291C"/>
    <w:rsid w:val="00CB2AAE"/>
    <w:rsid w:val="00CB2E71"/>
    <w:rsid w:val="00CB2E74"/>
    <w:rsid w:val="00CB5A82"/>
    <w:rsid w:val="00CB5F4A"/>
    <w:rsid w:val="00CB7D7F"/>
    <w:rsid w:val="00CC3A50"/>
    <w:rsid w:val="00CC3AE2"/>
    <w:rsid w:val="00CC40E3"/>
    <w:rsid w:val="00CC4C52"/>
    <w:rsid w:val="00CC6AC0"/>
    <w:rsid w:val="00CC76AA"/>
    <w:rsid w:val="00CC796B"/>
    <w:rsid w:val="00CD3679"/>
    <w:rsid w:val="00CD37DB"/>
    <w:rsid w:val="00CD4A01"/>
    <w:rsid w:val="00CD5320"/>
    <w:rsid w:val="00CD58E8"/>
    <w:rsid w:val="00CD5A77"/>
    <w:rsid w:val="00CD69E0"/>
    <w:rsid w:val="00CD7265"/>
    <w:rsid w:val="00CE0815"/>
    <w:rsid w:val="00CE0C0E"/>
    <w:rsid w:val="00CE0E37"/>
    <w:rsid w:val="00CE101B"/>
    <w:rsid w:val="00CE1E55"/>
    <w:rsid w:val="00CE2AC9"/>
    <w:rsid w:val="00CE2D2F"/>
    <w:rsid w:val="00CE47E3"/>
    <w:rsid w:val="00CE4EF7"/>
    <w:rsid w:val="00CE77B2"/>
    <w:rsid w:val="00CF1012"/>
    <w:rsid w:val="00CF2A72"/>
    <w:rsid w:val="00CF2E60"/>
    <w:rsid w:val="00CF3342"/>
    <w:rsid w:val="00CF5361"/>
    <w:rsid w:val="00CF5E06"/>
    <w:rsid w:val="00CF6C7C"/>
    <w:rsid w:val="00CF6F14"/>
    <w:rsid w:val="00CF710B"/>
    <w:rsid w:val="00D00664"/>
    <w:rsid w:val="00D019F8"/>
    <w:rsid w:val="00D03176"/>
    <w:rsid w:val="00D0324F"/>
    <w:rsid w:val="00D050D3"/>
    <w:rsid w:val="00D0654B"/>
    <w:rsid w:val="00D14C20"/>
    <w:rsid w:val="00D17808"/>
    <w:rsid w:val="00D21AC2"/>
    <w:rsid w:val="00D225BD"/>
    <w:rsid w:val="00D23C9E"/>
    <w:rsid w:val="00D2464F"/>
    <w:rsid w:val="00D25274"/>
    <w:rsid w:val="00D254F6"/>
    <w:rsid w:val="00D2612A"/>
    <w:rsid w:val="00D26C70"/>
    <w:rsid w:val="00D31C8F"/>
    <w:rsid w:val="00D33BD3"/>
    <w:rsid w:val="00D34772"/>
    <w:rsid w:val="00D348FF"/>
    <w:rsid w:val="00D356F8"/>
    <w:rsid w:val="00D35C3A"/>
    <w:rsid w:val="00D37B35"/>
    <w:rsid w:val="00D43BB2"/>
    <w:rsid w:val="00D4655D"/>
    <w:rsid w:val="00D5046F"/>
    <w:rsid w:val="00D51682"/>
    <w:rsid w:val="00D525F1"/>
    <w:rsid w:val="00D52E22"/>
    <w:rsid w:val="00D53C21"/>
    <w:rsid w:val="00D5429F"/>
    <w:rsid w:val="00D542EC"/>
    <w:rsid w:val="00D55574"/>
    <w:rsid w:val="00D5621C"/>
    <w:rsid w:val="00D5641F"/>
    <w:rsid w:val="00D5669B"/>
    <w:rsid w:val="00D57A00"/>
    <w:rsid w:val="00D57A6D"/>
    <w:rsid w:val="00D57A91"/>
    <w:rsid w:val="00D57B79"/>
    <w:rsid w:val="00D61261"/>
    <w:rsid w:val="00D61477"/>
    <w:rsid w:val="00D61873"/>
    <w:rsid w:val="00D62301"/>
    <w:rsid w:val="00D62C83"/>
    <w:rsid w:val="00D6317E"/>
    <w:rsid w:val="00D66EB5"/>
    <w:rsid w:val="00D674FE"/>
    <w:rsid w:val="00D7044D"/>
    <w:rsid w:val="00D72705"/>
    <w:rsid w:val="00D73CE9"/>
    <w:rsid w:val="00D7448B"/>
    <w:rsid w:val="00D75184"/>
    <w:rsid w:val="00D7583F"/>
    <w:rsid w:val="00D762BE"/>
    <w:rsid w:val="00D8123F"/>
    <w:rsid w:val="00D82B76"/>
    <w:rsid w:val="00D831F7"/>
    <w:rsid w:val="00D83C66"/>
    <w:rsid w:val="00D83FD7"/>
    <w:rsid w:val="00D8469D"/>
    <w:rsid w:val="00D847C8"/>
    <w:rsid w:val="00D84934"/>
    <w:rsid w:val="00D84ADF"/>
    <w:rsid w:val="00D879D9"/>
    <w:rsid w:val="00D91AA4"/>
    <w:rsid w:val="00D9223C"/>
    <w:rsid w:val="00D92938"/>
    <w:rsid w:val="00D92D2F"/>
    <w:rsid w:val="00D9794A"/>
    <w:rsid w:val="00DA119E"/>
    <w:rsid w:val="00DA178E"/>
    <w:rsid w:val="00DA23A6"/>
    <w:rsid w:val="00DA4C08"/>
    <w:rsid w:val="00DA6322"/>
    <w:rsid w:val="00DA68AA"/>
    <w:rsid w:val="00DA72EB"/>
    <w:rsid w:val="00DA7F9A"/>
    <w:rsid w:val="00DB1969"/>
    <w:rsid w:val="00DB2032"/>
    <w:rsid w:val="00DB23C4"/>
    <w:rsid w:val="00DB25F0"/>
    <w:rsid w:val="00DB263A"/>
    <w:rsid w:val="00DB2954"/>
    <w:rsid w:val="00DB34E3"/>
    <w:rsid w:val="00DB4726"/>
    <w:rsid w:val="00DB5B48"/>
    <w:rsid w:val="00DB5DDA"/>
    <w:rsid w:val="00DB60F5"/>
    <w:rsid w:val="00DB79FB"/>
    <w:rsid w:val="00DC06BD"/>
    <w:rsid w:val="00DC0CB9"/>
    <w:rsid w:val="00DC1797"/>
    <w:rsid w:val="00DC1F03"/>
    <w:rsid w:val="00DC2D69"/>
    <w:rsid w:val="00DC64F5"/>
    <w:rsid w:val="00DC7FFB"/>
    <w:rsid w:val="00DD0618"/>
    <w:rsid w:val="00DD0930"/>
    <w:rsid w:val="00DD0CEB"/>
    <w:rsid w:val="00DD0D48"/>
    <w:rsid w:val="00DD21C4"/>
    <w:rsid w:val="00DD4A40"/>
    <w:rsid w:val="00DD60F6"/>
    <w:rsid w:val="00DD7527"/>
    <w:rsid w:val="00DE2510"/>
    <w:rsid w:val="00DE3B01"/>
    <w:rsid w:val="00DE47C4"/>
    <w:rsid w:val="00DE5B91"/>
    <w:rsid w:val="00DE795E"/>
    <w:rsid w:val="00DF1D84"/>
    <w:rsid w:val="00DF2818"/>
    <w:rsid w:val="00DF3828"/>
    <w:rsid w:val="00DF4BE5"/>
    <w:rsid w:val="00DF631A"/>
    <w:rsid w:val="00E0161C"/>
    <w:rsid w:val="00E05529"/>
    <w:rsid w:val="00E05C10"/>
    <w:rsid w:val="00E06609"/>
    <w:rsid w:val="00E06891"/>
    <w:rsid w:val="00E070F5"/>
    <w:rsid w:val="00E14030"/>
    <w:rsid w:val="00E16158"/>
    <w:rsid w:val="00E173C7"/>
    <w:rsid w:val="00E2017F"/>
    <w:rsid w:val="00E210F8"/>
    <w:rsid w:val="00E21981"/>
    <w:rsid w:val="00E22A23"/>
    <w:rsid w:val="00E22ACF"/>
    <w:rsid w:val="00E2578A"/>
    <w:rsid w:val="00E26070"/>
    <w:rsid w:val="00E26EA5"/>
    <w:rsid w:val="00E273FB"/>
    <w:rsid w:val="00E31074"/>
    <w:rsid w:val="00E3136D"/>
    <w:rsid w:val="00E31486"/>
    <w:rsid w:val="00E33D0D"/>
    <w:rsid w:val="00E34F34"/>
    <w:rsid w:val="00E36840"/>
    <w:rsid w:val="00E36FD6"/>
    <w:rsid w:val="00E3736E"/>
    <w:rsid w:val="00E37A43"/>
    <w:rsid w:val="00E4087C"/>
    <w:rsid w:val="00E416B3"/>
    <w:rsid w:val="00E42282"/>
    <w:rsid w:val="00E4331E"/>
    <w:rsid w:val="00E4465D"/>
    <w:rsid w:val="00E45373"/>
    <w:rsid w:val="00E45813"/>
    <w:rsid w:val="00E479AD"/>
    <w:rsid w:val="00E508C9"/>
    <w:rsid w:val="00E51AC2"/>
    <w:rsid w:val="00E51B33"/>
    <w:rsid w:val="00E51F4C"/>
    <w:rsid w:val="00E52290"/>
    <w:rsid w:val="00E52539"/>
    <w:rsid w:val="00E5350C"/>
    <w:rsid w:val="00E54273"/>
    <w:rsid w:val="00E561EF"/>
    <w:rsid w:val="00E57743"/>
    <w:rsid w:val="00E6165F"/>
    <w:rsid w:val="00E61AD1"/>
    <w:rsid w:val="00E643BD"/>
    <w:rsid w:val="00E64C77"/>
    <w:rsid w:val="00E66627"/>
    <w:rsid w:val="00E67B7B"/>
    <w:rsid w:val="00E70434"/>
    <w:rsid w:val="00E724BD"/>
    <w:rsid w:val="00E73108"/>
    <w:rsid w:val="00E733B1"/>
    <w:rsid w:val="00E745EA"/>
    <w:rsid w:val="00E74641"/>
    <w:rsid w:val="00E755CB"/>
    <w:rsid w:val="00E771CA"/>
    <w:rsid w:val="00E774FB"/>
    <w:rsid w:val="00E81BD4"/>
    <w:rsid w:val="00E86A98"/>
    <w:rsid w:val="00E8760C"/>
    <w:rsid w:val="00E9001B"/>
    <w:rsid w:val="00E90392"/>
    <w:rsid w:val="00E904C7"/>
    <w:rsid w:val="00E90770"/>
    <w:rsid w:val="00E90D7B"/>
    <w:rsid w:val="00E92017"/>
    <w:rsid w:val="00E93C22"/>
    <w:rsid w:val="00E93E09"/>
    <w:rsid w:val="00E94830"/>
    <w:rsid w:val="00E950E6"/>
    <w:rsid w:val="00E97E65"/>
    <w:rsid w:val="00EA15BA"/>
    <w:rsid w:val="00EA2C46"/>
    <w:rsid w:val="00EA3D21"/>
    <w:rsid w:val="00EA3D58"/>
    <w:rsid w:val="00EA61AD"/>
    <w:rsid w:val="00EA6C16"/>
    <w:rsid w:val="00EA6F01"/>
    <w:rsid w:val="00EA7063"/>
    <w:rsid w:val="00EB178A"/>
    <w:rsid w:val="00EB21A8"/>
    <w:rsid w:val="00EB3A49"/>
    <w:rsid w:val="00EB49B3"/>
    <w:rsid w:val="00EB5AA3"/>
    <w:rsid w:val="00EB5F96"/>
    <w:rsid w:val="00EB6481"/>
    <w:rsid w:val="00EB7895"/>
    <w:rsid w:val="00EB7FB0"/>
    <w:rsid w:val="00EC057C"/>
    <w:rsid w:val="00EC11D1"/>
    <w:rsid w:val="00EC2146"/>
    <w:rsid w:val="00EC218B"/>
    <w:rsid w:val="00EC261F"/>
    <w:rsid w:val="00EC4228"/>
    <w:rsid w:val="00EC7B7F"/>
    <w:rsid w:val="00ED0040"/>
    <w:rsid w:val="00ED0821"/>
    <w:rsid w:val="00ED1903"/>
    <w:rsid w:val="00ED2098"/>
    <w:rsid w:val="00ED2E73"/>
    <w:rsid w:val="00ED2F91"/>
    <w:rsid w:val="00ED514C"/>
    <w:rsid w:val="00ED61F6"/>
    <w:rsid w:val="00ED6802"/>
    <w:rsid w:val="00ED6B1C"/>
    <w:rsid w:val="00EE06A9"/>
    <w:rsid w:val="00EE0EFA"/>
    <w:rsid w:val="00EE1853"/>
    <w:rsid w:val="00EE2584"/>
    <w:rsid w:val="00EE2974"/>
    <w:rsid w:val="00EE4073"/>
    <w:rsid w:val="00EE40B6"/>
    <w:rsid w:val="00EE69D7"/>
    <w:rsid w:val="00EF04FD"/>
    <w:rsid w:val="00EF0761"/>
    <w:rsid w:val="00EF0F2D"/>
    <w:rsid w:val="00EF1860"/>
    <w:rsid w:val="00EF5ACC"/>
    <w:rsid w:val="00EF6244"/>
    <w:rsid w:val="00EF7C42"/>
    <w:rsid w:val="00F00223"/>
    <w:rsid w:val="00F00992"/>
    <w:rsid w:val="00F00A00"/>
    <w:rsid w:val="00F0135B"/>
    <w:rsid w:val="00F02207"/>
    <w:rsid w:val="00F0308E"/>
    <w:rsid w:val="00F0320E"/>
    <w:rsid w:val="00F03C5F"/>
    <w:rsid w:val="00F04A5A"/>
    <w:rsid w:val="00F06081"/>
    <w:rsid w:val="00F065E0"/>
    <w:rsid w:val="00F06FD3"/>
    <w:rsid w:val="00F11808"/>
    <w:rsid w:val="00F11B9B"/>
    <w:rsid w:val="00F138FA"/>
    <w:rsid w:val="00F14311"/>
    <w:rsid w:val="00F15EDC"/>
    <w:rsid w:val="00F17A98"/>
    <w:rsid w:val="00F20D63"/>
    <w:rsid w:val="00F232BA"/>
    <w:rsid w:val="00F23336"/>
    <w:rsid w:val="00F234A5"/>
    <w:rsid w:val="00F244F8"/>
    <w:rsid w:val="00F2471E"/>
    <w:rsid w:val="00F2489A"/>
    <w:rsid w:val="00F25366"/>
    <w:rsid w:val="00F25F4F"/>
    <w:rsid w:val="00F26975"/>
    <w:rsid w:val="00F305F2"/>
    <w:rsid w:val="00F3097A"/>
    <w:rsid w:val="00F320F9"/>
    <w:rsid w:val="00F35BBA"/>
    <w:rsid w:val="00F36428"/>
    <w:rsid w:val="00F42D88"/>
    <w:rsid w:val="00F42F53"/>
    <w:rsid w:val="00F45667"/>
    <w:rsid w:val="00F46FA2"/>
    <w:rsid w:val="00F47EC3"/>
    <w:rsid w:val="00F537F9"/>
    <w:rsid w:val="00F53958"/>
    <w:rsid w:val="00F53C6F"/>
    <w:rsid w:val="00F562F0"/>
    <w:rsid w:val="00F5737B"/>
    <w:rsid w:val="00F57735"/>
    <w:rsid w:val="00F57D3A"/>
    <w:rsid w:val="00F6131D"/>
    <w:rsid w:val="00F61779"/>
    <w:rsid w:val="00F61B94"/>
    <w:rsid w:val="00F666AD"/>
    <w:rsid w:val="00F66EFF"/>
    <w:rsid w:val="00F72E9D"/>
    <w:rsid w:val="00F77344"/>
    <w:rsid w:val="00F80997"/>
    <w:rsid w:val="00F81267"/>
    <w:rsid w:val="00F836F6"/>
    <w:rsid w:val="00F83B7C"/>
    <w:rsid w:val="00F83E47"/>
    <w:rsid w:val="00F853D1"/>
    <w:rsid w:val="00F854F3"/>
    <w:rsid w:val="00F86C67"/>
    <w:rsid w:val="00F87428"/>
    <w:rsid w:val="00F905C0"/>
    <w:rsid w:val="00F91E36"/>
    <w:rsid w:val="00F92119"/>
    <w:rsid w:val="00F93573"/>
    <w:rsid w:val="00F936BA"/>
    <w:rsid w:val="00F9548E"/>
    <w:rsid w:val="00F95602"/>
    <w:rsid w:val="00F96B92"/>
    <w:rsid w:val="00FA5077"/>
    <w:rsid w:val="00FA7A24"/>
    <w:rsid w:val="00FA7EC0"/>
    <w:rsid w:val="00FB1970"/>
    <w:rsid w:val="00FB4245"/>
    <w:rsid w:val="00FB4B04"/>
    <w:rsid w:val="00FB5906"/>
    <w:rsid w:val="00FB699D"/>
    <w:rsid w:val="00FB7DC0"/>
    <w:rsid w:val="00FC39DA"/>
    <w:rsid w:val="00FC3DF3"/>
    <w:rsid w:val="00FC3EC2"/>
    <w:rsid w:val="00FC5123"/>
    <w:rsid w:val="00FD08BB"/>
    <w:rsid w:val="00FD3558"/>
    <w:rsid w:val="00FD36DA"/>
    <w:rsid w:val="00FD5007"/>
    <w:rsid w:val="00FD5BF9"/>
    <w:rsid w:val="00FD6CC3"/>
    <w:rsid w:val="00FD76E6"/>
    <w:rsid w:val="00FE1CE5"/>
    <w:rsid w:val="00FE2E74"/>
    <w:rsid w:val="00FE2F17"/>
    <w:rsid w:val="00FE37C9"/>
    <w:rsid w:val="00FE3840"/>
    <w:rsid w:val="00FE38B3"/>
    <w:rsid w:val="00FE3C08"/>
    <w:rsid w:val="00FE5F0E"/>
    <w:rsid w:val="00FE7DC8"/>
    <w:rsid w:val="00FF1439"/>
    <w:rsid w:val="00FF2BF3"/>
    <w:rsid w:val="00FF3C83"/>
    <w:rsid w:val="00FF4155"/>
    <w:rsid w:val="00FF58B2"/>
    <w:rsid w:val="00FF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  <o:rules v:ext="edit">
        <o:r id="V:Rule7" type="connector" idref="#_x0000_s1041"/>
        <o:r id="V:Rule8" type="connector" idref="#_x0000_s1045"/>
        <o:r id="V:Rule9" type="connector" idref="#_x0000_s1047"/>
        <o:r id="V:Rule10" type="connector" idref="#_x0000_s1044"/>
        <o:r id="V:Rule11" type="connector" idref="#_x0000_s1043"/>
        <o:r id="V:Rule1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/>
    <w:lsdException w:name="annotation reference" w:locked="1" w:uiPriority="99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No List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0500EA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0500EA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0500EA"/>
    <w:rPr>
      <w:rFonts w:ascii="Times New Roman" w:eastAsia="Times New Roman" w:hAnsi="Times New Roman"/>
      <w:noProof/>
      <w:sz w:val="26"/>
      <w:szCs w:val="26"/>
    </w:rPr>
  </w:style>
  <w:style w:type="character" w:customStyle="1" w:styleId="aff5">
    <w:name w:val="Знак"/>
    <w:basedOn w:val="a0"/>
    <w:rsid w:val="00F853D1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707EF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963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901756AFDF54FE10D40ABFD84763AB8926503D607DB83F121A7CDCE67057509D7E119707t6c9K" TargetMode="External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hyperlink" Target="https://login.consultant.ru/link/?rnd=10336DA60F86D63DCDFA8D98ED087F9A&amp;req=doc&amp;base=LAW&amp;n=183496&amp;date=27.03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38258.360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uslugi35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8258.3604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076C15B46DC357EEFA5267F9702BBB92EC4EEB0C6156D7EE4C4C95EE9D7AEC86E4161FE02818130C2C37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ytegra-adm.ru" TargetMode="External"/><Relationship Id="rId14" Type="http://schemas.openxmlformats.org/officeDocument/2006/relationships/hyperlink" Target="garantF1://12038258.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F1ECA62-9F42-453F-922D-2D5D58E4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9789</Words>
  <Characters>55802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65461</CharactersWithSpaces>
  <SharedDoc>false</SharedDoc>
  <HLinks>
    <vt:vector size="48" baseType="variant">
      <vt:variant>
        <vt:i4>3080300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6946866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consultantplus://offline/ref=408D631EBB63D98EB4AA7F29A7403FA0EFD7399E0BB20367553AE20E27C21EBC99033BC9D8BED9ADG9r6M</vt:lpwstr>
      </vt:variant>
      <vt:variant>
        <vt:lpwstr/>
      </vt:variant>
      <vt:variant>
        <vt:i4>6553651</vt:i4>
      </vt:variant>
      <vt:variant>
        <vt:i4>15</vt:i4>
      </vt:variant>
      <vt:variant>
        <vt:i4>0</vt:i4>
      </vt:variant>
      <vt:variant>
        <vt:i4>5</vt:i4>
      </vt:variant>
      <vt:variant>
        <vt:lpwstr>garantf1://70389526.0/</vt:lpwstr>
      </vt:variant>
      <vt:variant>
        <vt:lpwstr/>
      </vt:variant>
      <vt:variant>
        <vt:i4>4718592</vt:i4>
      </vt:variant>
      <vt:variant>
        <vt:i4>12</vt:i4>
      </vt:variant>
      <vt:variant>
        <vt:i4>0</vt:i4>
      </vt:variant>
      <vt:variant>
        <vt:i4>5</vt:i4>
      </vt:variant>
      <vt:variant>
        <vt:lpwstr>garantf1://12038258.3606/</vt:lpwstr>
      </vt:variant>
      <vt:variant>
        <vt:lpwstr/>
      </vt:variant>
      <vt:variant>
        <vt:i4>4849664</vt:i4>
      </vt:variant>
      <vt:variant>
        <vt:i4>9</vt:i4>
      </vt:variant>
      <vt:variant>
        <vt:i4>0</vt:i4>
      </vt:variant>
      <vt:variant>
        <vt:i4>5</vt:i4>
      </vt:variant>
      <vt:variant>
        <vt:lpwstr>garantf1://12038258.3604/</vt:lpwstr>
      </vt:variant>
      <vt:variant>
        <vt:lpwstr/>
      </vt:variant>
      <vt:variant>
        <vt:i4>8257584</vt:i4>
      </vt:variant>
      <vt:variant>
        <vt:i4>6</vt:i4>
      </vt:variant>
      <vt:variant>
        <vt:i4>0</vt:i4>
      </vt:variant>
      <vt:variant>
        <vt:i4>5</vt:i4>
      </vt:variant>
      <vt:variant>
        <vt:lpwstr>garantf1://12038258.36/</vt:lpwstr>
      </vt:variant>
      <vt:variant>
        <vt:lpwstr/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>http://gosuslugi35.ru./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User</cp:lastModifiedBy>
  <cp:revision>41</cp:revision>
  <cp:lastPrinted>2017-12-26T04:35:00Z</cp:lastPrinted>
  <dcterms:created xsi:type="dcterms:W3CDTF">2017-09-22T12:34:00Z</dcterms:created>
  <dcterms:modified xsi:type="dcterms:W3CDTF">2022-07-15T11:44:00Z</dcterms:modified>
</cp:coreProperties>
</file>