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80" w:rsidRDefault="00C342B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C3380" w:rsidRDefault="009C3380">
      <w:pPr>
        <w:jc w:val="right"/>
        <w:rPr>
          <w:sz w:val="28"/>
          <w:szCs w:val="28"/>
        </w:rPr>
      </w:pPr>
    </w:p>
    <w:p w:rsidR="009C3380" w:rsidRDefault="00C342B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ВЫТЕГОРСКОГО МУНИЦИПАЛЬНОГО РАЙОНА</w:t>
      </w:r>
    </w:p>
    <w:p w:rsidR="009C3380" w:rsidRDefault="009C3380">
      <w:pPr>
        <w:jc w:val="center"/>
        <w:rPr>
          <w:sz w:val="28"/>
          <w:szCs w:val="28"/>
        </w:rPr>
      </w:pPr>
    </w:p>
    <w:p w:rsidR="009C3380" w:rsidRDefault="00C342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C3380" w:rsidRDefault="009C3380">
      <w:pPr>
        <w:jc w:val="center"/>
        <w:rPr>
          <w:sz w:val="28"/>
          <w:szCs w:val="28"/>
        </w:rPr>
      </w:pPr>
    </w:p>
    <w:p w:rsidR="009C3380" w:rsidRDefault="00C342BC">
      <w:pPr>
        <w:tabs>
          <w:tab w:val="left" w:pos="1406"/>
        </w:tabs>
        <w:ind w:hanging="40"/>
        <w:jc w:val="both"/>
        <w:rPr>
          <w:sz w:val="28"/>
        </w:rPr>
      </w:pPr>
      <w:r>
        <w:rPr>
          <w:sz w:val="28"/>
        </w:rPr>
        <w:t xml:space="preserve">от                      № </w:t>
      </w:r>
    </w:p>
    <w:p w:rsidR="009C3380" w:rsidRDefault="00C342BC">
      <w:pPr>
        <w:tabs>
          <w:tab w:val="left" w:pos="1406"/>
        </w:tabs>
        <w:ind w:hanging="40"/>
        <w:jc w:val="both"/>
      </w:pPr>
      <w:r>
        <w:t xml:space="preserve">                    г. Вытегра</w:t>
      </w:r>
    </w:p>
    <w:p w:rsidR="009C3380" w:rsidRDefault="009C3380">
      <w:pPr>
        <w:tabs>
          <w:tab w:val="left" w:pos="1406"/>
        </w:tabs>
        <w:ind w:hanging="40"/>
        <w:jc w:val="both"/>
        <w:rPr>
          <w:sz w:val="28"/>
          <w:szCs w:val="28"/>
        </w:rPr>
      </w:pPr>
    </w:p>
    <w:p w:rsidR="00B8446C" w:rsidRDefault="00C342BC" w:rsidP="00B8446C">
      <w:pPr>
        <w:tabs>
          <w:tab w:val="left" w:pos="1406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  <w:r w:rsidR="00DC1B7C">
        <w:rPr>
          <w:sz w:val="28"/>
          <w:szCs w:val="28"/>
        </w:rPr>
        <w:t xml:space="preserve">в </w:t>
      </w:r>
      <w:r w:rsidR="00B8446C">
        <w:rPr>
          <w:sz w:val="28"/>
          <w:szCs w:val="28"/>
        </w:rPr>
        <w:t xml:space="preserve">Правила предоставления </w:t>
      </w:r>
    </w:p>
    <w:p w:rsidR="00B8446C" w:rsidRDefault="00B8446C" w:rsidP="00B8446C">
      <w:pPr>
        <w:tabs>
          <w:tab w:val="left" w:pos="1406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расходования субсидии на приобретение </w:t>
      </w:r>
    </w:p>
    <w:p w:rsidR="00B8446C" w:rsidRDefault="00B8446C" w:rsidP="00B8446C">
      <w:pPr>
        <w:tabs>
          <w:tab w:val="left" w:pos="1406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специализированного автотранспорта для развития</w:t>
      </w:r>
    </w:p>
    <w:p w:rsidR="00B8446C" w:rsidRDefault="00B8446C" w:rsidP="00B8446C">
      <w:pPr>
        <w:tabs>
          <w:tab w:val="left" w:pos="1406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мобильной торговли в </w:t>
      </w:r>
      <w:proofErr w:type="gramStart"/>
      <w:r>
        <w:rPr>
          <w:sz w:val="28"/>
          <w:szCs w:val="28"/>
        </w:rPr>
        <w:t>малонаселенных</w:t>
      </w:r>
      <w:proofErr w:type="gramEnd"/>
      <w:r>
        <w:rPr>
          <w:sz w:val="28"/>
          <w:szCs w:val="28"/>
        </w:rPr>
        <w:t xml:space="preserve"> и (или) </w:t>
      </w:r>
    </w:p>
    <w:p w:rsidR="00B8446C" w:rsidRDefault="00B8446C" w:rsidP="00B8446C">
      <w:pPr>
        <w:tabs>
          <w:tab w:val="left" w:pos="1406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труднодоступных населенных </w:t>
      </w:r>
      <w:proofErr w:type="gramStart"/>
      <w:r>
        <w:rPr>
          <w:sz w:val="28"/>
          <w:szCs w:val="28"/>
        </w:rPr>
        <w:t>пунктах</w:t>
      </w:r>
      <w:proofErr w:type="gramEnd"/>
      <w:r>
        <w:rPr>
          <w:sz w:val="28"/>
          <w:szCs w:val="28"/>
        </w:rPr>
        <w:t xml:space="preserve"> </w:t>
      </w:r>
    </w:p>
    <w:p w:rsidR="00DC1B7C" w:rsidRDefault="00B8446C" w:rsidP="00B8446C">
      <w:pPr>
        <w:tabs>
          <w:tab w:val="left" w:pos="1406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Вытегорского муниципального района   </w:t>
      </w:r>
    </w:p>
    <w:p w:rsidR="009C3380" w:rsidRDefault="009C3380">
      <w:pPr>
        <w:ind w:firstLine="709"/>
        <w:jc w:val="both"/>
        <w:rPr>
          <w:sz w:val="28"/>
          <w:szCs w:val="28"/>
        </w:rPr>
      </w:pPr>
    </w:p>
    <w:p w:rsidR="005A6006" w:rsidRDefault="005A6006">
      <w:pPr>
        <w:ind w:firstLine="709"/>
        <w:jc w:val="both"/>
        <w:rPr>
          <w:sz w:val="28"/>
          <w:szCs w:val="28"/>
        </w:rPr>
      </w:pPr>
    </w:p>
    <w:p w:rsidR="009C3380" w:rsidRDefault="005A6006" w:rsidP="005A6006">
      <w:pPr>
        <w:tabs>
          <w:tab w:val="left" w:pos="709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25EC">
        <w:rPr>
          <w:sz w:val="28"/>
          <w:szCs w:val="28"/>
        </w:rPr>
        <w:t xml:space="preserve">В целях </w:t>
      </w:r>
      <w:proofErr w:type="gramStart"/>
      <w:r w:rsidR="00A325EC">
        <w:rPr>
          <w:sz w:val="28"/>
          <w:szCs w:val="28"/>
        </w:rPr>
        <w:t xml:space="preserve">обеспечения выполнения условий </w:t>
      </w:r>
      <w:r w:rsidR="006E59CB">
        <w:rPr>
          <w:sz w:val="28"/>
          <w:szCs w:val="28"/>
        </w:rPr>
        <w:t>предоставления субсидии</w:t>
      </w:r>
      <w:proofErr w:type="gramEnd"/>
      <w:r w:rsidR="006E59CB">
        <w:rPr>
          <w:sz w:val="28"/>
          <w:szCs w:val="28"/>
        </w:rPr>
        <w:t xml:space="preserve"> на приобретение специализированного автотранспорта для развития мобильной торговли в малонаселенных и (или) труднодоступных населенных пунктах Вытегорского муниципального района  </w:t>
      </w:r>
      <w:r w:rsidR="00C342BC">
        <w:rPr>
          <w:b/>
          <w:sz w:val="28"/>
          <w:szCs w:val="28"/>
        </w:rPr>
        <w:t>ПОСТАНОВЛЯЮ:</w:t>
      </w:r>
    </w:p>
    <w:p w:rsidR="009C3380" w:rsidRDefault="009C3380">
      <w:pPr>
        <w:ind w:left="603" w:right="-295" w:firstLine="536"/>
        <w:jc w:val="both"/>
        <w:rPr>
          <w:sz w:val="28"/>
          <w:szCs w:val="28"/>
        </w:rPr>
      </w:pPr>
    </w:p>
    <w:p w:rsidR="00174C6A" w:rsidRDefault="00C342BC" w:rsidP="00174C6A">
      <w:pPr>
        <w:pStyle w:val="ConsPlusTitle"/>
        <w:widowControl/>
        <w:numPr>
          <w:ilvl w:val="0"/>
          <w:numId w:val="7"/>
        </w:numPr>
        <w:ind w:left="-142" w:firstLine="56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</w:t>
      </w:r>
      <w:r w:rsidR="00CB4702">
        <w:rPr>
          <w:b w:val="0"/>
          <w:sz w:val="28"/>
          <w:szCs w:val="28"/>
        </w:rPr>
        <w:t>Правила предоставления и расходования субсидии на приобретение специализированного автотранспорта для развития мобильной торг</w:t>
      </w:r>
      <w:r w:rsidR="00174C6A">
        <w:rPr>
          <w:b w:val="0"/>
          <w:sz w:val="28"/>
          <w:szCs w:val="28"/>
        </w:rPr>
        <w:t>о</w:t>
      </w:r>
      <w:r w:rsidR="00CB4702">
        <w:rPr>
          <w:b w:val="0"/>
          <w:sz w:val="28"/>
          <w:szCs w:val="28"/>
        </w:rPr>
        <w:t>вли в малонаселенных и (или) труднодоступных населенных пунктах Вытегорского муниципального района</w:t>
      </w:r>
      <w:r>
        <w:rPr>
          <w:b w:val="0"/>
          <w:sz w:val="28"/>
          <w:szCs w:val="28"/>
        </w:rPr>
        <w:t>, утвержденн</w:t>
      </w:r>
      <w:r w:rsidR="00174C6A">
        <w:rPr>
          <w:b w:val="0"/>
          <w:sz w:val="28"/>
          <w:szCs w:val="28"/>
        </w:rPr>
        <w:t>ые</w:t>
      </w:r>
      <w:r>
        <w:rPr>
          <w:b w:val="0"/>
          <w:sz w:val="28"/>
          <w:szCs w:val="28"/>
        </w:rPr>
        <w:t xml:space="preserve"> постановлением Администрации Вытегорского муниципального района от </w:t>
      </w:r>
      <w:r w:rsidR="00174C6A">
        <w:rPr>
          <w:b w:val="0"/>
          <w:sz w:val="28"/>
          <w:szCs w:val="28"/>
        </w:rPr>
        <w:t>17 июня 2024</w:t>
      </w:r>
      <w:r>
        <w:rPr>
          <w:b w:val="0"/>
          <w:sz w:val="28"/>
          <w:szCs w:val="28"/>
        </w:rPr>
        <w:t xml:space="preserve"> года № </w:t>
      </w:r>
      <w:r w:rsidR="00174C6A">
        <w:rPr>
          <w:b w:val="0"/>
          <w:sz w:val="28"/>
          <w:szCs w:val="28"/>
        </w:rPr>
        <w:t>776</w:t>
      </w:r>
      <w:r w:rsidR="00DC1B7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изменение,</w:t>
      </w:r>
      <w:r w:rsidR="00174C6A">
        <w:rPr>
          <w:b w:val="0"/>
          <w:sz w:val="28"/>
          <w:szCs w:val="28"/>
        </w:rPr>
        <w:t xml:space="preserve"> изложив абзац первый пункта 3.2.</w:t>
      </w:r>
      <w:r w:rsidR="009E780D">
        <w:rPr>
          <w:b w:val="0"/>
          <w:sz w:val="28"/>
          <w:szCs w:val="28"/>
        </w:rPr>
        <w:t xml:space="preserve"> в следующей редакции</w:t>
      </w:r>
      <w:r w:rsidR="00174C6A">
        <w:rPr>
          <w:b w:val="0"/>
          <w:sz w:val="28"/>
          <w:szCs w:val="28"/>
        </w:rPr>
        <w:t>:</w:t>
      </w:r>
    </w:p>
    <w:p w:rsidR="009C3380" w:rsidRPr="00174C6A" w:rsidRDefault="00174C6A" w:rsidP="00174C6A">
      <w:pPr>
        <w:pStyle w:val="ConsPlusTitle"/>
        <w:widowControl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«3.2. Объявление о проведении</w:t>
      </w:r>
      <w:r w:rsidR="00C342B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отбора организаций или ИП, претендующих на получение субсидий размещается Финансовым управлением на официальном сайте Вытегорского муниципального района (</w:t>
      </w:r>
      <w:hyperlink r:id="rId8" w:history="1">
        <w:r w:rsidRPr="008B147B">
          <w:rPr>
            <w:rStyle w:val="ab"/>
            <w:b w:val="0"/>
            <w:sz w:val="28"/>
            <w:szCs w:val="28"/>
            <w:lang w:val="en-US"/>
          </w:rPr>
          <w:t>https</w:t>
        </w:r>
        <w:r w:rsidRPr="008B147B">
          <w:rPr>
            <w:rStyle w:val="ab"/>
            <w:b w:val="0"/>
            <w:sz w:val="28"/>
            <w:szCs w:val="28"/>
          </w:rPr>
          <w:t>://35</w:t>
        </w:r>
        <w:proofErr w:type="spellStart"/>
        <w:r w:rsidRPr="008B147B">
          <w:rPr>
            <w:rStyle w:val="ab"/>
            <w:b w:val="0"/>
            <w:sz w:val="28"/>
            <w:szCs w:val="28"/>
            <w:lang w:val="en-US"/>
          </w:rPr>
          <w:t>vytegorskij</w:t>
        </w:r>
        <w:proofErr w:type="spellEnd"/>
        <w:r w:rsidRPr="00174C6A">
          <w:rPr>
            <w:rStyle w:val="ab"/>
            <w:b w:val="0"/>
            <w:sz w:val="28"/>
            <w:szCs w:val="28"/>
          </w:rPr>
          <w:t>.</w:t>
        </w:r>
        <w:proofErr w:type="spellStart"/>
        <w:r w:rsidRPr="008B147B">
          <w:rPr>
            <w:rStyle w:val="ab"/>
            <w:b w:val="0"/>
            <w:sz w:val="28"/>
            <w:szCs w:val="28"/>
            <w:lang w:val="en-US"/>
          </w:rPr>
          <w:t>gosuslugi</w:t>
        </w:r>
        <w:proofErr w:type="spellEnd"/>
        <w:r w:rsidRPr="00174C6A">
          <w:rPr>
            <w:rStyle w:val="ab"/>
            <w:b w:val="0"/>
            <w:sz w:val="28"/>
            <w:szCs w:val="28"/>
          </w:rPr>
          <w:t>.</w:t>
        </w:r>
        <w:proofErr w:type="spellStart"/>
        <w:r w:rsidRPr="008B147B">
          <w:rPr>
            <w:rStyle w:val="ab"/>
            <w:b w:val="0"/>
            <w:sz w:val="28"/>
            <w:szCs w:val="28"/>
            <w:lang w:val="en-US"/>
          </w:rPr>
          <w:t>ru</w:t>
        </w:r>
        <w:proofErr w:type="spellEnd"/>
        <w:r w:rsidRPr="00174C6A">
          <w:rPr>
            <w:rStyle w:val="ab"/>
            <w:b w:val="0"/>
            <w:sz w:val="28"/>
            <w:szCs w:val="28"/>
          </w:rPr>
          <w:t>/</w:t>
        </w:r>
      </w:hyperlink>
      <w:r w:rsidRPr="00174C6A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или районной газете «Красное Знамя»</w:t>
      </w:r>
      <w:r w:rsidR="001E4F78">
        <w:rPr>
          <w:b w:val="0"/>
          <w:sz w:val="28"/>
          <w:szCs w:val="28"/>
        </w:rPr>
        <w:t xml:space="preserve"> не позднее 1 октября</w:t>
      </w:r>
      <w:r>
        <w:rPr>
          <w:b w:val="0"/>
          <w:sz w:val="28"/>
          <w:szCs w:val="28"/>
        </w:rPr>
        <w:t xml:space="preserve"> года предоставления субсидии</w:t>
      </w:r>
      <w:proofErr w:type="gramStart"/>
      <w:r>
        <w:rPr>
          <w:b w:val="0"/>
          <w:sz w:val="28"/>
          <w:szCs w:val="28"/>
        </w:rPr>
        <w:t>.</w:t>
      </w:r>
      <w:r w:rsidR="001E4F78">
        <w:rPr>
          <w:b w:val="0"/>
          <w:sz w:val="28"/>
          <w:szCs w:val="28"/>
        </w:rPr>
        <w:t>».</w:t>
      </w:r>
      <w:proofErr w:type="gramEnd"/>
    </w:p>
    <w:p w:rsidR="009C3380" w:rsidRDefault="00C342B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9C3380" w:rsidRDefault="009C3380">
      <w:pPr>
        <w:pStyle w:val="ConsPlusTitle"/>
        <w:widowControl/>
        <w:ind w:firstLine="426"/>
        <w:jc w:val="both"/>
        <w:rPr>
          <w:b w:val="0"/>
          <w:sz w:val="28"/>
          <w:szCs w:val="28"/>
        </w:rPr>
      </w:pPr>
    </w:p>
    <w:p w:rsidR="009C3380" w:rsidRDefault="009C3380">
      <w:pPr>
        <w:pStyle w:val="ConsPlusTitle"/>
        <w:widowControl/>
        <w:ind w:firstLine="426"/>
        <w:jc w:val="both"/>
        <w:rPr>
          <w:b w:val="0"/>
          <w:sz w:val="28"/>
          <w:szCs w:val="28"/>
        </w:rPr>
      </w:pPr>
    </w:p>
    <w:p w:rsidR="009C3380" w:rsidRDefault="009C3380">
      <w:pPr>
        <w:pStyle w:val="ConsPlusTitle"/>
        <w:widowControl/>
        <w:ind w:firstLine="426"/>
        <w:jc w:val="both"/>
        <w:rPr>
          <w:b w:val="0"/>
          <w:sz w:val="28"/>
          <w:szCs w:val="28"/>
        </w:rPr>
      </w:pPr>
    </w:p>
    <w:p w:rsidR="009C3380" w:rsidRDefault="00C342BC">
      <w:pPr>
        <w:pStyle w:val="ConsPlusTitle"/>
        <w:widowControl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Руководитель Администрации района                                        </w:t>
      </w:r>
      <w:proofErr w:type="spellStart"/>
      <w:r>
        <w:rPr>
          <w:b w:val="0"/>
          <w:sz w:val="28"/>
          <w:szCs w:val="28"/>
        </w:rPr>
        <w:t>А.В.Скресанов</w:t>
      </w:r>
      <w:proofErr w:type="spellEnd"/>
      <w:r>
        <w:rPr>
          <w:b w:val="0"/>
          <w:sz w:val="28"/>
          <w:szCs w:val="28"/>
        </w:rPr>
        <w:t xml:space="preserve">          </w:t>
      </w:r>
    </w:p>
    <w:sectPr w:rsidR="009C3380" w:rsidSect="009C3380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D41" w:rsidRDefault="006B3D41">
      <w:r>
        <w:separator/>
      </w:r>
    </w:p>
  </w:endnote>
  <w:endnote w:type="continuationSeparator" w:id="0">
    <w:p w:rsidR="006B3D41" w:rsidRDefault="006B3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D41" w:rsidRDefault="006B3D41">
      <w:r>
        <w:separator/>
      </w:r>
    </w:p>
  </w:footnote>
  <w:footnote w:type="continuationSeparator" w:id="0">
    <w:p w:rsidR="006B3D41" w:rsidRDefault="006B3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7FD"/>
    <w:multiLevelType w:val="hybridMultilevel"/>
    <w:tmpl w:val="2EF0F42C"/>
    <w:lvl w:ilvl="0" w:tplc="F7622FA6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04A5A6A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2234A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8184D2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6082BE2A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B0ED64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2DC4348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74E487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2EDC1CB0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937C8E"/>
    <w:multiLevelType w:val="hybridMultilevel"/>
    <w:tmpl w:val="F85EC70C"/>
    <w:lvl w:ilvl="0" w:tplc="FEC2E782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9601EF"/>
    <w:multiLevelType w:val="multilevel"/>
    <w:tmpl w:val="04F68F4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auto"/>
      </w:rPr>
    </w:lvl>
  </w:abstractNum>
  <w:abstractNum w:abstractNumId="3">
    <w:nsid w:val="4A876320"/>
    <w:multiLevelType w:val="hybridMultilevel"/>
    <w:tmpl w:val="2920F660"/>
    <w:lvl w:ilvl="0" w:tplc="47922F5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2D06C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8B2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587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6A7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859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7E3B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1CD6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02D9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450997"/>
    <w:multiLevelType w:val="hybridMultilevel"/>
    <w:tmpl w:val="341ECCFA"/>
    <w:lvl w:ilvl="0" w:tplc="3CBE9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C01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966EE0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76C026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3D2224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8A4B1E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A10AE9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CDAE09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952409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8A05E02"/>
    <w:multiLevelType w:val="hybridMultilevel"/>
    <w:tmpl w:val="6D9A1114"/>
    <w:lvl w:ilvl="0" w:tplc="6FC0B820">
      <w:start w:val="2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426A53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8A7B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984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A78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0C6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ECE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4A2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8FE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D93B1B"/>
    <w:multiLevelType w:val="hybridMultilevel"/>
    <w:tmpl w:val="74E63FB8"/>
    <w:lvl w:ilvl="0" w:tplc="D170513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DCAC4FB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22C1BC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E24255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0FCB00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618500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7C8D1A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D6494C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7C093C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380"/>
    <w:rsid w:val="00174C6A"/>
    <w:rsid w:val="001B1608"/>
    <w:rsid w:val="001E4F78"/>
    <w:rsid w:val="00213E9F"/>
    <w:rsid w:val="00352029"/>
    <w:rsid w:val="005A6006"/>
    <w:rsid w:val="006B3D41"/>
    <w:rsid w:val="006E59CB"/>
    <w:rsid w:val="00724E8E"/>
    <w:rsid w:val="009C3380"/>
    <w:rsid w:val="009E780D"/>
    <w:rsid w:val="00A325EC"/>
    <w:rsid w:val="00B8446C"/>
    <w:rsid w:val="00C342BC"/>
    <w:rsid w:val="00CB4702"/>
    <w:rsid w:val="00DC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80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C338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C338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C338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C33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C338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C33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C338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C338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9C338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C338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C338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C33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C338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C338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C338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C33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C338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C3380"/>
    <w:pPr>
      <w:ind w:left="720"/>
      <w:contextualSpacing/>
    </w:pPr>
  </w:style>
  <w:style w:type="paragraph" w:styleId="a4">
    <w:name w:val="No Spacing"/>
    <w:uiPriority w:val="1"/>
    <w:qFormat/>
    <w:rsid w:val="009C3380"/>
  </w:style>
  <w:style w:type="character" w:customStyle="1" w:styleId="a5">
    <w:name w:val="Название Знак"/>
    <w:basedOn w:val="a0"/>
    <w:link w:val="a6"/>
    <w:uiPriority w:val="10"/>
    <w:rsid w:val="009C338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9C338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C338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C338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C33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C338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C338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C3380"/>
  </w:style>
  <w:style w:type="paragraph" w:customStyle="1" w:styleId="Footer">
    <w:name w:val="Footer"/>
    <w:basedOn w:val="a"/>
    <w:link w:val="CaptionChar"/>
    <w:uiPriority w:val="99"/>
    <w:unhideWhenUsed/>
    <w:rsid w:val="009C338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C338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C338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C3380"/>
  </w:style>
  <w:style w:type="table" w:customStyle="1" w:styleId="TableGridLight">
    <w:name w:val="Table Grid Light"/>
    <w:basedOn w:val="a1"/>
    <w:uiPriority w:val="59"/>
    <w:rsid w:val="009C338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C338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C338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C338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C33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C33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C33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C33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C33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C33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C338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338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338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338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338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338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338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9C338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C338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C3380"/>
    <w:rPr>
      <w:sz w:val="18"/>
    </w:rPr>
  </w:style>
  <w:style w:type="character" w:styleId="ae">
    <w:name w:val="footnote reference"/>
    <w:basedOn w:val="a0"/>
    <w:uiPriority w:val="99"/>
    <w:unhideWhenUsed/>
    <w:rsid w:val="009C338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C3380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C3380"/>
    <w:rPr>
      <w:sz w:val="20"/>
    </w:rPr>
  </w:style>
  <w:style w:type="character" w:styleId="af1">
    <w:name w:val="endnote reference"/>
    <w:basedOn w:val="a0"/>
    <w:uiPriority w:val="99"/>
    <w:semiHidden/>
    <w:unhideWhenUsed/>
    <w:rsid w:val="009C338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C3380"/>
    <w:pPr>
      <w:spacing w:after="57"/>
    </w:pPr>
  </w:style>
  <w:style w:type="paragraph" w:styleId="21">
    <w:name w:val="toc 2"/>
    <w:basedOn w:val="a"/>
    <w:next w:val="a"/>
    <w:uiPriority w:val="39"/>
    <w:unhideWhenUsed/>
    <w:rsid w:val="009C338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C338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C338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C338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C338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C338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C338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C3380"/>
    <w:pPr>
      <w:spacing w:after="57"/>
      <w:ind w:left="2268"/>
    </w:pPr>
  </w:style>
  <w:style w:type="paragraph" w:styleId="af2">
    <w:name w:val="TOC Heading"/>
    <w:uiPriority w:val="39"/>
    <w:unhideWhenUsed/>
    <w:rsid w:val="009C3380"/>
  </w:style>
  <w:style w:type="paragraph" w:styleId="af3">
    <w:name w:val="table of figures"/>
    <w:basedOn w:val="a"/>
    <w:next w:val="a"/>
    <w:uiPriority w:val="99"/>
    <w:unhideWhenUsed/>
    <w:rsid w:val="009C3380"/>
  </w:style>
  <w:style w:type="paragraph" w:customStyle="1" w:styleId="Heading1">
    <w:name w:val="Heading 1"/>
    <w:basedOn w:val="a"/>
    <w:next w:val="a"/>
    <w:link w:val="Heading1Char"/>
    <w:qFormat/>
    <w:rsid w:val="009C3380"/>
    <w:pPr>
      <w:keepNext/>
      <w:numPr>
        <w:numId w:val="1"/>
      </w:numPr>
      <w:jc w:val="both"/>
      <w:outlineLvl w:val="0"/>
    </w:pPr>
    <w:rPr>
      <w:b/>
      <w:szCs w:val="20"/>
    </w:rPr>
  </w:style>
  <w:style w:type="character" w:customStyle="1" w:styleId="Absatz-Standardschriftart">
    <w:name w:val="Absatz-Standardschriftart"/>
    <w:rsid w:val="009C3380"/>
  </w:style>
  <w:style w:type="character" w:customStyle="1" w:styleId="WW-Absatz-Standardschriftart">
    <w:name w:val="WW-Absatz-Standardschriftart"/>
    <w:rsid w:val="009C3380"/>
  </w:style>
  <w:style w:type="character" w:customStyle="1" w:styleId="WW-Absatz-Standardschriftart1">
    <w:name w:val="WW-Absatz-Standardschriftart1"/>
    <w:rsid w:val="009C3380"/>
  </w:style>
  <w:style w:type="character" w:customStyle="1" w:styleId="WW-Absatz-Standardschriftart11">
    <w:name w:val="WW-Absatz-Standardschriftart11"/>
    <w:rsid w:val="009C3380"/>
  </w:style>
  <w:style w:type="character" w:customStyle="1" w:styleId="10">
    <w:name w:val="Основной шрифт абзаца1"/>
    <w:rsid w:val="009C3380"/>
  </w:style>
  <w:style w:type="paragraph" w:customStyle="1" w:styleId="af4">
    <w:name w:val="Заголовок"/>
    <w:basedOn w:val="a"/>
    <w:next w:val="af5"/>
    <w:rsid w:val="009C33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5">
    <w:name w:val="Body Text"/>
    <w:basedOn w:val="a"/>
    <w:rsid w:val="009C3380"/>
    <w:pPr>
      <w:spacing w:after="120"/>
    </w:pPr>
  </w:style>
  <w:style w:type="paragraph" w:styleId="af6">
    <w:name w:val="List"/>
    <w:basedOn w:val="af5"/>
    <w:rsid w:val="009C3380"/>
    <w:rPr>
      <w:rFonts w:ascii="Arial" w:hAnsi="Arial" w:cs="Mangal"/>
    </w:rPr>
  </w:style>
  <w:style w:type="paragraph" w:customStyle="1" w:styleId="11">
    <w:name w:val="Название1"/>
    <w:basedOn w:val="a"/>
    <w:rsid w:val="009C338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9C3380"/>
    <w:pPr>
      <w:suppressLineNumbers/>
    </w:pPr>
    <w:rPr>
      <w:rFonts w:ascii="Arial" w:hAnsi="Arial" w:cs="Mangal"/>
    </w:rPr>
  </w:style>
  <w:style w:type="paragraph" w:styleId="a6">
    <w:name w:val="Title"/>
    <w:basedOn w:val="a"/>
    <w:next w:val="a8"/>
    <w:link w:val="a5"/>
    <w:qFormat/>
    <w:rsid w:val="009C3380"/>
    <w:pPr>
      <w:jc w:val="center"/>
    </w:pPr>
    <w:rPr>
      <w:sz w:val="28"/>
      <w:szCs w:val="20"/>
    </w:rPr>
  </w:style>
  <w:style w:type="paragraph" w:styleId="a8">
    <w:name w:val="Subtitle"/>
    <w:basedOn w:val="af4"/>
    <w:next w:val="af5"/>
    <w:link w:val="a7"/>
    <w:qFormat/>
    <w:rsid w:val="009C3380"/>
    <w:pPr>
      <w:jc w:val="center"/>
    </w:pPr>
    <w:rPr>
      <w:i/>
      <w:iCs/>
    </w:rPr>
  </w:style>
  <w:style w:type="paragraph" w:customStyle="1" w:styleId="ConsPlusTitle">
    <w:name w:val="ConsPlusTitle"/>
    <w:rsid w:val="009C3380"/>
    <w:pPr>
      <w:widowControl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9C3380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9C3380"/>
    <w:pPr>
      <w:widowControl w:val="0"/>
    </w:pPr>
    <w:rPr>
      <w:rFonts w:ascii="Arial" w:eastAsia="Arial" w:hAnsi="Arial" w:cs="Arial"/>
      <w:lang w:eastAsia="ar-SA"/>
    </w:rPr>
  </w:style>
  <w:style w:type="paragraph" w:styleId="af7">
    <w:name w:val="Balloon Text"/>
    <w:basedOn w:val="a"/>
    <w:semiHidden/>
    <w:rsid w:val="009C3380"/>
    <w:rPr>
      <w:rFonts w:ascii="Tahoma" w:hAnsi="Tahoma" w:cs="Tahoma"/>
      <w:sz w:val="16"/>
      <w:szCs w:val="16"/>
    </w:rPr>
  </w:style>
  <w:style w:type="table" w:styleId="af8">
    <w:name w:val="Table Grid"/>
    <w:basedOn w:val="a1"/>
    <w:rsid w:val="009C33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0"/>
    <w:rsid w:val="009C3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vytegorskij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A2734-38BC-4B52-8C8A-96434F0B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ivleva</dc:creator>
  <cp:lastModifiedBy>fu29</cp:lastModifiedBy>
  <cp:revision>16</cp:revision>
  <cp:lastPrinted>2024-07-31T06:58:00Z</cp:lastPrinted>
  <dcterms:created xsi:type="dcterms:W3CDTF">2017-04-11T06:39:00Z</dcterms:created>
  <dcterms:modified xsi:type="dcterms:W3CDTF">2024-08-05T10:46:00Z</dcterms:modified>
</cp:coreProperties>
</file>