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2276"/>
        <w:gridCol w:w="3616"/>
        <w:gridCol w:w="3679"/>
      </w:tblGrid>
      <w:tr w:rsidR="00004DEF" w:rsidTr="00D8239A">
        <w:tc>
          <w:tcPr>
            <w:tcW w:w="2276" w:type="dxa"/>
          </w:tcPr>
          <w:p w:rsidR="00D9758A" w:rsidRPr="00D9758A" w:rsidRDefault="00D9758A" w:rsidP="00D97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3616" w:type="dxa"/>
          </w:tcPr>
          <w:p w:rsidR="00D9758A" w:rsidRPr="00D9758A" w:rsidRDefault="00D9758A" w:rsidP="00D97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до реализации (при наличии)</w:t>
            </w:r>
          </w:p>
        </w:tc>
        <w:tc>
          <w:tcPr>
            <w:tcW w:w="3679" w:type="dxa"/>
          </w:tcPr>
          <w:p w:rsidR="00D9758A" w:rsidRPr="00D9758A" w:rsidRDefault="00D9758A" w:rsidP="00D97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758A">
              <w:rPr>
                <w:rFonts w:ascii="Times New Roman" w:hAnsi="Times New Roman" w:cs="Times New Roman"/>
                <w:sz w:val="28"/>
                <w:szCs w:val="28"/>
              </w:rPr>
              <w:t>Фото после реализации</w:t>
            </w:r>
          </w:p>
        </w:tc>
      </w:tr>
      <w:tr w:rsidR="00984F5A" w:rsidTr="00004DEF">
        <w:tc>
          <w:tcPr>
            <w:tcW w:w="9571" w:type="dxa"/>
            <w:gridSpan w:val="3"/>
          </w:tcPr>
          <w:p w:rsidR="00984F5A" w:rsidRPr="00D8239A" w:rsidRDefault="00984F5A" w:rsidP="00984F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8239A">
              <w:rPr>
                <w:rFonts w:ascii="Times New Roman" w:hAnsi="Times New Roman" w:cs="Times New Roman"/>
                <w:b/>
              </w:rPr>
              <w:t>2021</w:t>
            </w:r>
            <w:r w:rsidR="00C31D46" w:rsidRPr="00D8239A">
              <w:rPr>
                <w:rFonts w:ascii="Times New Roman" w:hAnsi="Times New Roman" w:cs="Times New Roman"/>
                <w:b/>
              </w:rPr>
              <w:t xml:space="preserve"> год</w:t>
            </w:r>
          </w:p>
          <w:p w:rsidR="00C31D46" w:rsidRDefault="00C31D46" w:rsidP="00984F5A">
            <w:pPr>
              <w:jc w:val="center"/>
            </w:pPr>
          </w:p>
        </w:tc>
      </w:tr>
      <w:tr w:rsidR="00004DEF" w:rsidTr="00D8239A">
        <w:tc>
          <w:tcPr>
            <w:tcW w:w="2276" w:type="dxa"/>
          </w:tcPr>
          <w:p w:rsidR="00984F5A" w:rsidRDefault="00B97B4A" w:rsidP="00526EE0">
            <w:pPr>
              <w:pStyle w:val="a4"/>
              <w:numPr>
                <w:ilvl w:val="0"/>
                <w:numId w:val="3"/>
              </w:numPr>
              <w:ind w:left="0" w:firstLine="0"/>
            </w:pPr>
            <w:r>
              <w:t>Устройство пешеходного перехода через протоку между д. Опарино и д. Сорочье По</w:t>
            </w:r>
            <w:r w:rsidR="00BF179A">
              <w:t>ле сельского поселения Андомское</w:t>
            </w:r>
            <w:r>
              <w:t xml:space="preserve"> Вытегорского муниципального района Вологодской области</w:t>
            </w:r>
          </w:p>
        </w:tc>
        <w:tc>
          <w:tcPr>
            <w:tcW w:w="3616" w:type="dxa"/>
          </w:tcPr>
          <w:p w:rsidR="00984F5A" w:rsidRDefault="00BF179A">
            <w:r w:rsidRPr="00BF179A">
              <w:rPr>
                <w:noProof/>
                <w:lang w:eastAsia="ru-RU"/>
              </w:rPr>
              <w:drawing>
                <wp:inline distT="0" distB="0" distL="0" distR="0">
                  <wp:extent cx="2078291" cy="1687286"/>
                  <wp:effectExtent l="19050" t="0" r="0" b="0"/>
                  <wp:docPr id="16" name="Рисунок 1" descr="C:\Users\User\Desktop\Do-i-Pos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o-i-Pos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56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264" cy="169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984F5A" w:rsidRDefault="00BF179A">
            <w:r w:rsidRPr="00BF179A">
              <w:rPr>
                <w:noProof/>
                <w:lang w:eastAsia="ru-RU"/>
              </w:rPr>
              <w:drawing>
                <wp:inline distT="0" distB="0" distL="0" distR="0">
                  <wp:extent cx="1885950" cy="1687286"/>
                  <wp:effectExtent l="19050" t="0" r="0" b="0"/>
                  <wp:docPr id="17" name="Рисунок 1" descr="C:\Users\User\Desktop\Do-i-Pos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o-i-Pos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3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70" cy="169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D8239A">
        <w:tc>
          <w:tcPr>
            <w:tcW w:w="2276" w:type="dxa"/>
          </w:tcPr>
          <w:p w:rsidR="00984F5A" w:rsidRDefault="00BF179A" w:rsidP="00526EE0">
            <w:pPr>
              <w:pStyle w:val="a4"/>
              <w:numPr>
                <w:ilvl w:val="0"/>
                <w:numId w:val="3"/>
              </w:numPr>
              <w:ind w:left="0" w:hanging="76"/>
            </w:pPr>
            <w:r>
              <w:t>Обустройство спортивной площадки в с. Андомский Погост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6" w:type="dxa"/>
          </w:tcPr>
          <w:p w:rsidR="00984F5A" w:rsidRDefault="00984F5A"/>
        </w:tc>
        <w:tc>
          <w:tcPr>
            <w:tcW w:w="3679" w:type="dxa"/>
          </w:tcPr>
          <w:p w:rsidR="00984F5A" w:rsidRDefault="00BF179A">
            <w:r w:rsidRPr="00BF179A">
              <w:rPr>
                <w:noProof/>
                <w:lang w:eastAsia="ru-RU"/>
              </w:rPr>
              <w:drawing>
                <wp:inline distT="0" distB="0" distL="0" distR="0">
                  <wp:extent cx="1885949" cy="1545772"/>
                  <wp:effectExtent l="19050" t="0" r="1" b="0"/>
                  <wp:docPr id="18" name="Рисунок 2" descr="C:\Users\User\Desktop\tra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tra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43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915" cy="1553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D8239A">
        <w:tc>
          <w:tcPr>
            <w:tcW w:w="2276" w:type="dxa"/>
          </w:tcPr>
          <w:p w:rsidR="00984F5A" w:rsidRDefault="00BF179A" w:rsidP="00BF179A">
            <w:r>
              <w:t xml:space="preserve">3. </w:t>
            </w:r>
            <w:r w:rsidR="00063158">
              <w:t>Обустройство уличной сцены для ДК п. Октябрьский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6" w:type="dxa"/>
          </w:tcPr>
          <w:p w:rsidR="00984F5A" w:rsidRDefault="005A54CA">
            <w:r>
              <w:rPr>
                <w:noProof/>
                <w:lang w:eastAsia="ru-RU"/>
              </w:rPr>
              <w:drawing>
                <wp:inline distT="0" distB="0" distL="0" distR="0">
                  <wp:extent cx="2081893" cy="1676400"/>
                  <wp:effectExtent l="19050" t="0" r="0" b="0"/>
                  <wp:docPr id="56" name="Рисунок 2" descr="C:\Users\User\Desktop\H7ZJNxhpzj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H7ZJNxhpzj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57" cy="1672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984F5A" w:rsidRDefault="00063158">
            <w:r w:rsidRPr="00063158">
              <w:rPr>
                <w:noProof/>
                <w:lang w:eastAsia="ru-RU"/>
              </w:rPr>
              <w:drawing>
                <wp:inline distT="0" distB="0" distL="0" distR="0">
                  <wp:extent cx="1853293" cy="1674052"/>
                  <wp:effectExtent l="19050" t="0" r="0" b="0"/>
                  <wp:docPr id="22" name="Рисунок 1" descr="C:\Users\User\Desktop\Do-i-Pos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o-i-Pos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7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476" cy="1673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D8239A">
        <w:tc>
          <w:tcPr>
            <w:tcW w:w="2276" w:type="dxa"/>
          </w:tcPr>
          <w:p w:rsidR="00984F5A" w:rsidRDefault="00063158" w:rsidP="00550C84">
            <w:r>
              <w:t>4. Оснащение и благоустройство детской и спортивной площадки п. Октябрьский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6" w:type="dxa"/>
          </w:tcPr>
          <w:p w:rsidR="00984F5A" w:rsidRDefault="00550C84">
            <w:r w:rsidRPr="00550C84">
              <w:rPr>
                <w:noProof/>
                <w:lang w:eastAsia="ru-RU"/>
              </w:rPr>
              <w:drawing>
                <wp:inline distT="0" distB="0" distL="0" distR="0">
                  <wp:extent cx="2136322" cy="1730828"/>
                  <wp:effectExtent l="19050" t="0" r="0" b="0"/>
                  <wp:docPr id="25" name="Рисунок 2" descr="C:\Users\User\Desktop\Do-i-Posle(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o-i-Posle(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2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766" cy="1736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984F5A" w:rsidRDefault="00550C84">
            <w:r w:rsidRPr="00550C84">
              <w:rPr>
                <w:noProof/>
                <w:lang w:eastAsia="ru-RU"/>
              </w:rPr>
              <w:drawing>
                <wp:inline distT="0" distB="0" distL="0" distR="0">
                  <wp:extent cx="1853293" cy="1719942"/>
                  <wp:effectExtent l="19050" t="0" r="0" b="0"/>
                  <wp:docPr id="28" name="Рисунок 2" descr="C:\Users\User\Desktop\Do-i-Posle(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o-i-Posle(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47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11" cy="171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D8239A">
        <w:tc>
          <w:tcPr>
            <w:tcW w:w="2276" w:type="dxa"/>
          </w:tcPr>
          <w:p w:rsidR="00063158" w:rsidRDefault="00550C84" w:rsidP="00550C84">
            <w:pPr>
              <w:pStyle w:val="a4"/>
              <w:ind w:left="0"/>
            </w:pPr>
            <w:r>
              <w:t>5. Благоустройство территории памятника воинам ВОВ в д. Макачево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6" w:type="dxa"/>
          </w:tcPr>
          <w:p w:rsidR="00063158" w:rsidRDefault="00550C84">
            <w:r w:rsidRPr="00550C84">
              <w:rPr>
                <w:noProof/>
                <w:lang w:eastAsia="ru-RU"/>
              </w:rPr>
              <w:drawing>
                <wp:inline distT="0" distB="0" distL="0" distR="0">
                  <wp:extent cx="2136322" cy="1817914"/>
                  <wp:effectExtent l="19050" t="0" r="0" b="0"/>
                  <wp:docPr id="29" name="Рисунок 3" descr="C:\Users\User\Desktop\Do-i-Posl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o-i-Posl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54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12" cy="1820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063158" w:rsidRDefault="00550C84">
            <w:r w:rsidRPr="00550C84">
              <w:rPr>
                <w:noProof/>
                <w:lang w:eastAsia="ru-RU"/>
              </w:rPr>
              <w:drawing>
                <wp:inline distT="0" distB="0" distL="0" distR="0">
                  <wp:extent cx="1853293" cy="1785257"/>
                  <wp:effectExtent l="19050" t="0" r="0" b="0"/>
                  <wp:docPr id="30" name="Рисунок 3" descr="C:\Users\User\Desktop\Do-i-Posl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o-i-Posl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5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011" cy="1784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D8239A">
        <w:tc>
          <w:tcPr>
            <w:tcW w:w="2276" w:type="dxa"/>
          </w:tcPr>
          <w:p w:rsidR="00550C84" w:rsidRDefault="00550C84" w:rsidP="00316266">
            <w:pPr>
              <w:pStyle w:val="a4"/>
              <w:ind w:left="0" w:firstLine="142"/>
            </w:pPr>
            <w:r>
              <w:lastRenderedPageBreak/>
              <w:t>6. Разборка бесхозных строений в д. Антоново и п. Октябрьский, д. Тудозерский Погост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6" w:type="dxa"/>
          </w:tcPr>
          <w:p w:rsidR="00550C84" w:rsidRDefault="00316266">
            <w:r w:rsidRPr="00316266">
              <w:rPr>
                <w:noProof/>
                <w:lang w:eastAsia="ru-RU"/>
              </w:rPr>
              <w:drawing>
                <wp:inline distT="0" distB="0" distL="0" distR="0">
                  <wp:extent cx="2136322" cy="1685596"/>
                  <wp:effectExtent l="19050" t="0" r="0" b="0"/>
                  <wp:docPr id="31" name="Рисунок 4" descr="C:\Users\User\Desktop\Do-i-posle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o-i-posle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6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095" cy="169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550C84" w:rsidRDefault="00316266">
            <w:r w:rsidRPr="00316266">
              <w:rPr>
                <w:noProof/>
                <w:lang w:eastAsia="ru-RU"/>
              </w:rPr>
              <w:drawing>
                <wp:inline distT="0" distB="0" distL="0" distR="0">
                  <wp:extent cx="1853293" cy="1687286"/>
                  <wp:effectExtent l="19050" t="0" r="0" b="0"/>
                  <wp:docPr id="32" name="Рисунок 4" descr="C:\Users\User\Desktop\Do-i-posle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o-i-posle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65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095" cy="169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DEF" w:rsidTr="00D8239A">
        <w:tc>
          <w:tcPr>
            <w:tcW w:w="2276" w:type="dxa"/>
          </w:tcPr>
          <w:p w:rsidR="00550C84" w:rsidRDefault="00316266" w:rsidP="00316266">
            <w:pPr>
              <w:pStyle w:val="a4"/>
              <w:ind w:left="0"/>
            </w:pPr>
            <w:r>
              <w:t>7. Обустройство общественного тротуара по ул. Центральной с. Андомский Погост сельского поселения Андомское Вытегорского муниципального района Вологодской области</w:t>
            </w:r>
          </w:p>
        </w:tc>
        <w:tc>
          <w:tcPr>
            <w:tcW w:w="3616" w:type="dxa"/>
          </w:tcPr>
          <w:p w:rsidR="00550C84" w:rsidRDefault="00316266">
            <w:r w:rsidRPr="00316266">
              <w:rPr>
                <w:noProof/>
                <w:lang w:eastAsia="ru-RU"/>
              </w:rPr>
              <w:drawing>
                <wp:inline distT="0" distB="0" distL="0" distR="0">
                  <wp:extent cx="2136322" cy="1632857"/>
                  <wp:effectExtent l="19050" t="0" r="0" b="0"/>
                  <wp:docPr id="33" name="Рисунок 1" descr="C:\Users\User\Desktop\Do-i-Posle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o-i-Posle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51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852" cy="163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9" w:type="dxa"/>
          </w:tcPr>
          <w:p w:rsidR="00550C84" w:rsidRDefault="00316266">
            <w:r w:rsidRPr="00316266">
              <w:rPr>
                <w:noProof/>
                <w:lang w:eastAsia="ru-RU"/>
              </w:rPr>
              <w:drawing>
                <wp:inline distT="0" distB="0" distL="0" distR="0">
                  <wp:extent cx="1885950" cy="1621159"/>
                  <wp:effectExtent l="19050" t="0" r="0" b="0"/>
                  <wp:docPr id="34" name="Рисунок 1" descr="C:\Users\User\Desktop\Do-i-Posle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o-i-Posle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9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924" cy="1620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4DEF" w:rsidRDefault="00004DEF"/>
    <w:sectPr w:rsidR="00004DEF" w:rsidSect="00C31D46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D1DAD"/>
    <w:multiLevelType w:val="hybridMultilevel"/>
    <w:tmpl w:val="B956C1B8"/>
    <w:lvl w:ilvl="0" w:tplc="A7CE1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9038CC"/>
    <w:multiLevelType w:val="hybridMultilevel"/>
    <w:tmpl w:val="DE54CB14"/>
    <w:lvl w:ilvl="0" w:tplc="9C0AB4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1B7529"/>
    <w:multiLevelType w:val="hybridMultilevel"/>
    <w:tmpl w:val="CFB6206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17790"/>
    <w:multiLevelType w:val="hybridMultilevel"/>
    <w:tmpl w:val="37B46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9758A"/>
    <w:rsid w:val="00004DEF"/>
    <w:rsid w:val="00010BCC"/>
    <w:rsid w:val="00034EBC"/>
    <w:rsid w:val="00063158"/>
    <w:rsid w:val="000968DD"/>
    <w:rsid w:val="000D6EF2"/>
    <w:rsid w:val="00116D41"/>
    <w:rsid w:val="001A2DF9"/>
    <w:rsid w:val="001C6AFC"/>
    <w:rsid w:val="001F5537"/>
    <w:rsid w:val="00205F16"/>
    <w:rsid w:val="00206041"/>
    <w:rsid w:val="00234440"/>
    <w:rsid w:val="0028245A"/>
    <w:rsid w:val="002A5B21"/>
    <w:rsid w:val="00316266"/>
    <w:rsid w:val="00350379"/>
    <w:rsid w:val="00351690"/>
    <w:rsid w:val="00380092"/>
    <w:rsid w:val="003C6F11"/>
    <w:rsid w:val="00403481"/>
    <w:rsid w:val="00432C61"/>
    <w:rsid w:val="00434647"/>
    <w:rsid w:val="00472960"/>
    <w:rsid w:val="00476E4F"/>
    <w:rsid w:val="00526EE0"/>
    <w:rsid w:val="00550C84"/>
    <w:rsid w:val="005613A1"/>
    <w:rsid w:val="00566800"/>
    <w:rsid w:val="0058513B"/>
    <w:rsid w:val="005A54CA"/>
    <w:rsid w:val="005B1E7E"/>
    <w:rsid w:val="00611E5E"/>
    <w:rsid w:val="0062141B"/>
    <w:rsid w:val="00675512"/>
    <w:rsid w:val="00676712"/>
    <w:rsid w:val="00677336"/>
    <w:rsid w:val="006A4B76"/>
    <w:rsid w:val="007110EC"/>
    <w:rsid w:val="00751E6A"/>
    <w:rsid w:val="007532B3"/>
    <w:rsid w:val="007A04B1"/>
    <w:rsid w:val="007D0FE5"/>
    <w:rsid w:val="008B2AFC"/>
    <w:rsid w:val="008F314F"/>
    <w:rsid w:val="00954FB7"/>
    <w:rsid w:val="00984F5A"/>
    <w:rsid w:val="00A07CF2"/>
    <w:rsid w:val="00B35AA4"/>
    <w:rsid w:val="00B77A28"/>
    <w:rsid w:val="00B97B4A"/>
    <w:rsid w:val="00BF179A"/>
    <w:rsid w:val="00C31D46"/>
    <w:rsid w:val="00CA2E95"/>
    <w:rsid w:val="00CA7829"/>
    <w:rsid w:val="00CD69C0"/>
    <w:rsid w:val="00D42460"/>
    <w:rsid w:val="00D8239A"/>
    <w:rsid w:val="00D9758A"/>
    <w:rsid w:val="00DA2AC3"/>
    <w:rsid w:val="00E25364"/>
    <w:rsid w:val="00E3431E"/>
    <w:rsid w:val="00F54B1F"/>
    <w:rsid w:val="00FD7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D0FE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5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CBBB9B-64ED-4CDC-AE6C-A3EA75EDD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Администрация_11</cp:lastModifiedBy>
  <cp:revision>2</cp:revision>
  <cp:lastPrinted>2022-09-19T07:10:00Z</cp:lastPrinted>
  <dcterms:created xsi:type="dcterms:W3CDTF">2022-10-25T08:03:00Z</dcterms:created>
  <dcterms:modified xsi:type="dcterms:W3CDTF">2022-10-25T08:03:00Z</dcterms:modified>
</cp:coreProperties>
</file>