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9B" w:rsidRPr="0007540A" w:rsidRDefault="0007540A" w:rsidP="0007540A">
      <w:pPr>
        <w:pStyle w:val="afa"/>
        <w:spacing w:before="0" w:line="240" w:lineRule="auto"/>
        <w:jc w:val="center"/>
        <w:outlineLvl w:val="0"/>
        <w:rPr>
          <w:rFonts w:ascii="Times New Roman" w:eastAsiaTheme="minorHAnsi" w:hAnsi="Times New Roman" w:cs="Times New Roman"/>
          <w:bCs w:val="0"/>
          <w:noProof/>
          <w:color w:val="auto"/>
          <w:lang w:eastAsia="ru-RU"/>
        </w:rPr>
      </w:pPr>
      <w:r w:rsidRPr="0007540A">
        <w:rPr>
          <w:rFonts w:ascii="Times New Roman" w:eastAsiaTheme="minorHAnsi" w:hAnsi="Times New Roman" w:cs="Times New Roman"/>
          <w:bCs w:val="0"/>
          <w:noProof/>
          <w:color w:val="auto"/>
          <w:lang w:eastAsia="ru-RU"/>
        </w:rPr>
        <w:t xml:space="preserve">Итоги </w:t>
      </w:r>
    </w:p>
    <w:p w:rsidR="0007540A" w:rsidRDefault="0007540A" w:rsidP="0007540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540A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 развития</w:t>
      </w:r>
    </w:p>
    <w:p w:rsidR="0007540A" w:rsidRDefault="0007540A" w:rsidP="0007540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Вытегорского муниципального района </w:t>
      </w:r>
    </w:p>
    <w:p w:rsidR="0007540A" w:rsidRDefault="0007540A" w:rsidP="0007540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2023 год</w:t>
      </w:r>
    </w:p>
    <w:p w:rsidR="00F65FE6" w:rsidRDefault="00F65FE6" w:rsidP="00FD50E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65FE6" w:rsidRPr="008B7DE2" w:rsidRDefault="00F65FE6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Численность населения Вытегорского муниципального района, как и численность всей Вологодской области, имеет тенденцию к снижению. По оценке в  2023 году  численность населения </w:t>
      </w:r>
      <w:proofErr w:type="gramStart"/>
      <w:r w:rsidRPr="008B7DE2">
        <w:rPr>
          <w:rFonts w:ascii="Times New Roman" w:hAnsi="Times New Roman" w:cs="Times New Roman"/>
          <w:sz w:val="28"/>
          <w:szCs w:val="28"/>
        </w:rPr>
        <w:t xml:space="preserve">снизилась на 1,08 % </w:t>
      </w:r>
      <w:r w:rsidR="00481BDB" w:rsidRPr="008B7DE2">
        <w:rPr>
          <w:rFonts w:ascii="Times New Roman" w:hAnsi="Times New Roman" w:cs="Times New Roman"/>
          <w:sz w:val="28"/>
          <w:szCs w:val="28"/>
        </w:rPr>
        <w:t xml:space="preserve"> </w:t>
      </w:r>
      <w:r w:rsidRPr="008B7DE2">
        <w:rPr>
          <w:rFonts w:ascii="Times New Roman" w:hAnsi="Times New Roman" w:cs="Times New Roman"/>
          <w:sz w:val="28"/>
          <w:szCs w:val="28"/>
        </w:rPr>
        <w:t>и состав</w:t>
      </w:r>
      <w:r w:rsidR="00481BDB" w:rsidRPr="008B7DE2">
        <w:rPr>
          <w:rFonts w:ascii="Times New Roman" w:hAnsi="Times New Roman" w:cs="Times New Roman"/>
          <w:sz w:val="28"/>
          <w:szCs w:val="28"/>
        </w:rPr>
        <w:t>ляет</w:t>
      </w:r>
      <w:proofErr w:type="gramEnd"/>
      <w:r w:rsidR="00481BDB" w:rsidRPr="008B7DE2">
        <w:rPr>
          <w:rFonts w:ascii="Times New Roman" w:hAnsi="Times New Roman" w:cs="Times New Roman"/>
          <w:sz w:val="28"/>
          <w:szCs w:val="28"/>
        </w:rPr>
        <w:t xml:space="preserve"> </w:t>
      </w:r>
      <w:r w:rsidRPr="008B7DE2">
        <w:rPr>
          <w:rFonts w:ascii="Times New Roman" w:hAnsi="Times New Roman" w:cs="Times New Roman"/>
          <w:sz w:val="28"/>
          <w:szCs w:val="28"/>
        </w:rPr>
        <w:t>219</w:t>
      </w:r>
      <w:r w:rsidR="0007540A" w:rsidRPr="008B7DE2">
        <w:rPr>
          <w:rFonts w:ascii="Times New Roman" w:hAnsi="Times New Roman" w:cs="Times New Roman"/>
          <w:sz w:val="28"/>
          <w:szCs w:val="28"/>
        </w:rPr>
        <w:t>40</w:t>
      </w:r>
      <w:r w:rsidRPr="008B7DE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65FE6" w:rsidRPr="008B7DE2" w:rsidRDefault="00F65FE6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Сокращение численности населения района происходит в связи с естественной и миграционной убылью населения. В 2023 году общий коэффициент рождаемости по оценке составил 8,6 родившихся на 1000 человек населения, общий коэффициент смертности – 19,1 умерших на 1000 человек населения. Коэффициент естественной убыли  составил 10,5 на 1000  человек населения, коэффициент миграционной убыли – 0,4 на 1000 человек.  В 2023 году по оценке сохранилась тенденция миграционной убыли населения района. Миграционная убыль происходит за счет оттока населения</w:t>
      </w:r>
      <w:r w:rsidR="0079418C" w:rsidRPr="008B7DE2">
        <w:rPr>
          <w:rFonts w:ascii="Times New Roman" w:hAnsi="Times New Roman" w:cs="Times New Roman"/>
          <w:sz w:val="28"/>
          <w:szCs w:val="28"/>
        </w:rPr>
        <w:t>,</w:t>
      </w:r>
      <w:r w:rsidRPr="008B7DE2">
        <w:rPr>
          <w:rFonts w:ascii="Times New Roman" w:hAnsi="Times New Roman" w:cs="Times New Roman"/>
          <w:sz w:val="28"/>
          <w:szCs w:val="28"/>
        </w:rPr>
        <w:t xml:space="preserve"> в основном молодежи</w:t>
      </w:r>
      <w:r w:rsidR="0079418C" w:rsidRPr="008B7DE2">
        <w:rPr>
          <w:rFonts w:ascii="Times New Roman" w:hAnsi="Times New Roman" w:cs="Times New Roman"/>
          <w:sz w:val="28"/>
          <w:szCs w:val="28"/>
        </w:rPr>
        <w:t>,</w:t>
      </w:r>
      <w:r w:rsidRPr="008B7DE2">
        <w:rPr>
          <w:rFonts w:ascii="Times New Roman" w:hAnsi="Times New Roman" w:cs="Times New Roman"/>
          <w:sz w:val="28"/>
          <w:szCs w:val="28"/>
        </w:rPr>
        <w:t xml:space="preserve"> в крупные города области, в другие субъекты Российской Федерации. </w:t>
      </w:r>
    </w:p>
    <w:p w:rsidR="00481BDB" w:rsidRPr="008B7DE2" w:rsidRDefault="00481BDB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 2023 году ситуация на рынке труда оставалась стабильной, трудовой потенциал района составляет   11,5</w:t>
      </w:r>
      <w:r w:rsidR="0007540A" w:rsidRPr="008B7DE2">
        <w:rPr>
          <w:rFonts w:ascii="Times New Roman" w:hAnsi="Times New Roman" w:cs="Times New Roman"/>
          <w:sz w:val="28"/>
          <w:szCs w:val="28"/>
        </w:rPr>
        <w:t xml:space="preserve"> </w:t>
      </w:r>
      <w:r w:rsidRPr="008B7DE2">
        <w:rPr>
          <w:rFonts w:ascii="Times New Roman" w:hAnsi="Times New Roman" w:cs="Times New Roman"/>
          <w:sz w:val="28"/>
          <w:szCs w:val="28"/>
        </w:rPr>
        <w:t>тыс. человек</w:t>
      </w:r>
      <w:r w:rsidR="0007540A" w:rsidRPr="008B7DE2">
        <w:rPr>
          <w:rFonts w:ascii="Times New Roman" w:hAnsi="Times New Roman" w:cs="Times New Roman"/>
          <w:sz w:val="28"/>
          <w:szCs w:val="28"/>
        </w:rPr>
        <w:t>.</w:t>
      </w:r>
      <w:r w:rsidRPr="008B7DE2">
        <w:rPr>
          <w:rFonts w:ascii="Times New Roman" w:hAnsi="Times New Roman" w:cs="Times New Roman"/>
          <w:sz w:val="28"/>
          <w:szCs w:val="28"/>
        </w:rPr>
        <w:t xml:space="preserve"> Уровень официально регистрируемой безработицы по сравнению с прошлым годом снизился и составляет 1,4%.  </w:t>
      </w:r>
      <w:proofErr w:type="gramStart"/>
      <w:r w:rsidRPr="008B7DE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8B7DE2">
        <w:rPr>
          <w:rFonts w:ascii="Times New Roman" w:hAnsi="Times New Roman" w:cs="Times New Roman"/>
          <w:sz w:val="28"/>
          <w:szCs w:val="28"/>
        </w:rPr>
        <w:t xml:space="preserve"> 2023 года в районе зарегистрировано 154 безработных, нагрузка незанятого населения на одну заявленную вакансию составляет 0,5 человека.</w:t>
      </w:r>
      <w:r w:rsidRPr="008B7D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65FE6" w:rsidRPr="008B7DE2" w:rsidRDefault="00F65FE6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организаций – основная составляющая денежных доходов населения – за 11 месяцев 2023 года составила 57111 рублей, рост в реальном выражении к 2022 году на 3,2%. </w:t>
      </w:r>
    </w:p>
    <w:p w:rsidR="00F65FE6" w:rsidRPr="008B7DE2" w:rsidRDefault="00F65FE6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работников, занятых в  сфере строительства на 33,2% выше, чем в 2022 году, в обрабатывающих производствах на 21,6 %, в сфере транспорта на 19,0%, в сфере лесного хозяйства 8,9%.</w:t>
      </w:r>
    </w:p>
    <w:p w:rsidR="00A8583E" w:rsidRPr="008B7DE2" w:rsidRDefault="00F65FE6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Заработная плата в области культуры выросла на 21,8%, в области здравоохранения на 16,1%, в сфере образования  на 8,3%. Росту заработной платы в социальной сфере способствует реализация комплекса мер, направленных на обеспечение сохранения достигнутых целевых ориентиров повышения заработной платы отдельным категориям работников бюджетной сферы в соответствии с указами Президента Российской Федерации.  </w:t>
      </w:r>
    </w:p>
    <w:p w:rsidR="00396DE5" w:rsidRPr="008B7DE2" w:rsidRDefault="00D951B5" w:rsidP="008B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DE5" w:rsidRPr="008B7DE2">
        <w:rPr>
          <w:rFonts w:ascii="Times New Roman" w:hAnsi="Times New Roman" w:cs="Times New Roman"/>
          <w:sz w:val="28"/>
          <w:szCs w:val="28"/>
        </w:rPr>
        <w:t>В 2023 году экономика района начинает адаптироваться к новым реалиям, показывая положительные результаты. Оборот организаций за январь-ноябрь 2023 года составил 13,6 млрд. рублей, что на 9,4% больше аналогичного периода прошлого года.</w:t>
      </w:r>
    </w:p>
    <w:p w:rsidR="00396DE5" w:rsidRPr="008B7DE2" w:rsidRDefault="00396DE5" w:rsidP="008B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ab/>
        <w:t xml:space="preserve">Объем отгруженной промышленной продукции по виду экономической деятельности «обрабатывающие производства» составил 99,1% к прошлому году, «обеспечение электрической энергией» - 106,4%, «водоснабжение, водоотведение, организация сбора и утилизация отходов» 119,6%.  </w:t>
      </w:r>
    </w:p>
    <w:p w:rsidR="008D6139" w:rsidRPr="008B7DE2" w:rsidRDefault="00396DE5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Бюджетообразующей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отраслью экономики Вытегорского муниципального района является лесопромышленный комплекс. </w:t>
      </w:r>
    </w:p>
    <w:p w:rsidR="008D6139" w:rsidRPr="008B7DE2" w:rsidRDefault="008D6139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Общая площадь лесного фонда района составляет более 1</w:t>
      </w:r>
      <w:r w:rsidR="00B773AF" w:rsidRPr="008B7DE2">
        <w:rPr>
          <w:rFonts w:ascii="Times New Roman" w:hAnsi="Times New Roman" w:cs="Times New Roman"/>
          <w:sz w:val="28"/>
          <w:szCs w:val="28"/>
        </w:rPr>
        <w:t>,</w:t>
      </w:r>
      <w:r w:rsidRPr="008B7DE2">
        <w:rPr>
          <w:rFonts w:ascii="Times New Roman" w:hAnsi="Times New Roman" w:cs="Times New Roman"/>
          <w:sz w:val="28"/>
          <w:szCs w:val="28"/>
        </w:rPr>
        <w:t>2</w:t>
      </w:r>
      <w:r w:rsidR="00B773AF" w:rsidRPr="008B7DE2">
        <w:rPr>
          <w:rFonts w:ascii="Times New Roman" w:hAnsi="Times New Roman" w:cs="Times New Roman"/>
          <w:sz w:val="28"/>
          <w:szCs w:val="28"/>
        </w:rPr>
        <w:t xml:space="preserve"> млн. ге</w:t>
      </w:r>
      <w:r w:rsidRPr="008B7DE2">
        <w:rPr>
          <w:rFonts w:ascii="Times New Roman" w:hAnsi="Times New Roman" w:cs="Times New Roman"/>
          <w:sz w:val="28"/>
          <w:szCs w:val="28"/>
        </w:rPr>
        <w:t>ктар. В 2023 году вырублено 7</w:t>
      </w:r>
      <w:r w:rsidR="00B13FDA" w:rsidRPr="008B7DE2">
        <w:rPr>
          <w:rFonts w:ascii="Times New Roman" w:hAnsi="Times New Roman" w:cs="Times New Roman"/>
          <w:sz w:val="28"/>
          <w:szCs w:val="28"/>
        </w:rPr>
        <w:t>,0 тысяч</w:t>
      </w:r>
      <w:r w:rsidRPr="008B7DE2">
        <w:rPr>
          <w:rFonts w:ascii="Times New Roman" w:hAnsi="Times New Roman" w:cs="Times New Roman"/>
          <w:sz w:val="28"/>
          <w:szCs w:val="28"/>
        </w:rPr>
        <w:t xml:space="preserve"> гектар</w:t>
      </w:r>
      <w:r w:rsidR="00EE411B" w:rsidRPr="008B7DE2">
        <w:rPr>
          <w:rFonts w:ascii="Times New Roman" w:hAnsi="Times New Roman" w:cs="Times New Roman"/>
          <w:sz w:val="28"/>
          <w:szCs w:val="28"/>
        </w:rPr>
        <w:t>ов леса</w:t>
      </w:r>
      <w:r w:rsidRPr="008B7DE2">
        <w:rPr>
          <w:rFonts w:ascii="Times New Roman" w:hAnsi="Times New Roman" w:cs="Times New Roman"/>
          <w:sz w:val="28"/>
          <w:szCs w:val="28"/>
        </w:rPr>
        <w:t>, восстановлено 6</w:t>
      </w:r>
      <w:r w:rsidR="00B13FDA" w:rsidRPr="008B7DE2">
        <w:rPr>
          <w:rFonts w:ascii="Times New Roman" w:hAnsi="Times New Roman" w:cs="Times New Roman"/>
          <w:sz w:val="28"/>
          <w:szCs w:val="28"/>
        </w:rPr>
        <w:t>,</w:t>
      </w:r>
      <w:r w:rsidRPr="008B7DE2">
        <w:rPr>
          <w:rFonts w:ascii="Times New Roman" w:hAnsi="Times New Roman" w:cs="Times New Roman"/>
          <w:sz w:val="28"/>
          <w:szCs w:val="28"/>
        </w:rPr>
        <w:t>6</w:t>
      </w:r>
      <w:r w:rsidR="00B13FDA" w:rsidRPr="008B7DE2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8B7DE2">
        <w:rPr>
          <w:rFonts w:ascii="Times New Roman" w:hAnsi="Times New Roman" w:cs="Times New Roman"/>
          <w:sz w:val="28"/>
          <w:szCs w:val="28"/>
        </w:rPr>
        <w:t xml:space="preserve"> гектар</w:t>
      </w:r>
      <w:r w:rsidR="00EE411B" w:rsidRPr="008B7DE2">
        <w:rPr>
          <w:rFonts w:ascii="Times New Roman" w:hAnsi="Times New Roman" w:cs="Times New Roman"/>
          <w:sz w:val="28"/>
          <w:szCs w:val="28"/>
        </w:rPr>
        <w:t>ов</w:t>
      </w:r>
      <w:r w:rsidRPr="008B7DE2">
        <w:rPr>
          <w:rFonts w:ascii="Times New Roman" w:hAnsi="Times New Roman" w:cs="Times New Roman"/>
          <w:sz w:val="28"/>
          <w:szCs w:val="28"/>
        </w:rPr>
        <w:t>. Проведены работы по сохранению подроста на площади 5</w:t>
      </w:r>
      <w:r w:rsidR="00B13FDA" w:rsidRPr="008B7DE2">
        <w:rPr>
          <w:rFonts w:ascii="Times New Roman" w:hAnsi="Times New Roman" w:cs="Times New Roman"/>
          <w:sz w:val="28"/>
          <w:szCs w:val="28"/>
        </w:rPr>
        <w:t>,7 тысяч</w:t>
      </w:r>
      <w:r w:rsidRPr="008B7DE2">
        <w:rPr>
          <w:rFonts w:ascii="Times New Roman" w:hAnsi="Times New Roman" w:cs="Times New Roman"/>
          <w:sz w:val="28"/>
          <w:szCs w:val="28"/>
        </w:rPr>
        <w:t xml:space="preserve"> гектар</w:t>
      </w:r>
      <w:r w:rsidR="00EE411B" w:rsidRPr="008B7DE2">
        <w:rPr>
          <w:rFonts w:ascii="Times New Roman" w:hAnsi="Times New Roman" w:cs="Times New Roman"/>
          <w:sz w:val="28"/>
          <w:szCs w:val="28"/>
        </w:rPr>
        <w:t>ов</w:t>
      </w:r>
      <w:r w:rsidR="0077240B" w:rsidRPr="008B7DE2">
        <w:rPr>
          <w:rFonts w:ascii="Times New Roman" w:hAnsi="Times New Roman" w:cs="Times New Roman"/>
          <w:sz w:val="28"/>
          <w:szCs w:val="28"/>
        </w:rPr>
        <w:t xml:space="preserve">, </w:t>
      </w:r>
      <w:r w:rsidR="0077240B" w:rsidRPr="008B7DE2">
        <w:rPr>
          <w:rFonts w:ascii="Times New Roman" w:hAnsi="Times New Roman" w:cs="Times New Roman"/>
          <w:sz w:val="28"/>
          <w:szCs w:val="28"/>
        </w:rPr>
        <w:lastRenderedPageBreak/>
        <w:t>молодые саженцы посажены</w:t>
      </w:r>
      <w:r w:rsidR="00B13FDA" w:rsidRPr="008B7DE2">
        <w:rPr>
          <w:rFonts w:ascii="Times New Roman" w:hAnsi="Times New Roman" w:cs="Times New Roman"/>
          <w:sz w:val="28"/>
          <w:szCs w:val="28"/>
        </w:rPr>
        <w:t xml:space="preserve"> на площади 0,9 гектара</w:t>
      </w:r>
      <w:r w:rsidRPr="008B7DE2">
        <w:rPr>
          <w:rFonts w:ascii="Times New Roman" w:hAnsi="Times New Roman" w:cs="Times New Roman"/>
          <w:sz w:val="28"/>
          <w:szCs w:val="28"/>
        </w:rPr>
        <w:t xml:space="preserve">. </w:t>
      </w:r>
      <w:r w:rsidR="00B773AF" w:rsidRPr="008B7DE2">
        <w:rPr>
          <w:rFonts w:ascii="Times New Roman" w:hAnsi="Times New Roman" w:cs="Times New Roman"/>
          <w:sz w:val="28"/>
          <w:szCs w:val="28"/>
        </w:rPr>
        <w:t xml:space="preserve">Один их ключевых показателей Федерального проекта «Сохранение лесов» отношение площади </w:t>
      </w:r>
      <w:proofErr w:type="spellStart"/>
      <w:r w:rsidR="00B773AF" w:rsidRPr="008B7DE2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="00B773AF" w:rsidRPr="008B7DE2">
        <w:rPr>
          <w:rFonts w:ascii="Times New Roman" w:hAnsi="Times New Roman" w:cs="Times New Roman"/>
          <w:sz w:val="28"/>
          <w:szCs w:val="28"/>
        </w:rPr>
        <w:t xml:space="preserve"> к вырубленной площади лесных н</w:t>
      </w:r>
      <w:r w:rsidR="00C304D5" w:rsidRPr="008B7DE2">
        <w:rPr>
          <w:rFonts w:ascii="Times New Roman" w:hAnsi="Times New Roman" w:cs="Times New Roman"/>
          <w:sz w:val="28"/>
          <w:szCs w:val="28"/>
        </w:rPr>
        <w:t>асаждений выполнен на 95%, при целевом</w:t>
      </w:r>
      <w:r w:rsidR="00B773AF" w:rsidRPr="008B7DE2">
        <w:rPr>
          <w:rFonts w:ascii="Times New Roman" w:hAnsi="Times New Roman" w:cs="Times New Roman"/>
          <w:sz w:val="28"/>
          <w:szCs w:val="28"/>
        </w:rPr>
        <w:t xml:space="preserve"> показателе 92,2%. </w:t>
      </w:r>
      <w:r w:rsidR="00692E84" w:rsidRPr="008B7DE2">
        <w:rPr>
          <w:rFonts w:ascii="Times New Roman" w:hAnsi="Times New Roman" w:cs="Times New Roman"/>
          <w:sz w:val="28"/>
          <w:szCs w:val="28"/>
        </w:rPr>
        <w:t>На площади 2</w:t>
      </w:r>
      <w:r w:rsidR="00B13FDA" w:rsidRPr="008B7DE2">
        <w:rPr>
          <w:rFonts w:ascii="Times New Roman" w:hAnsi="Times New Roman" w:cs="Times New Roman"/>
          <w:sz w:val="28"/>
          <w:szCs w:val="28"/>
        </w:rPr>
        <w:t>,3 тысячи</w:t>
      </w:r>
      <w:r w:rsidR="00692E84" w:rsidRPr="008B7DE2">
        <w:rPr>
          <w:rFonts w:ascii="Times New Roman" w:hAnsi="Times New Roman" w:cs="Times New Roman"/>
          <w:sz w:val="28"/>
          <w:szCs w:val="28"/>
        </w:rPr>
        <w:t xml:space="preserve"> гектар проведены рубки ухода за молодняками.</w:t>
      </w:r>
    </w:p>
    <w:p w:rsidR="00692E84" w:rsidRPr="008B7DE2" w:rsidRDefault="00692E84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 2023 году наблюдается снижение лесных пожаров.</w:t>
      </w:r>
      <w:r w:rsidR="0077240B" w:rsidRPr="008B7DE2">
        <w:rPr>
          <w:rFonts w:ascii="Times New Roman" w:hAnsi="Times New Roman" w:cs="Times New Roman"/>
          <w:sz w:val="28"/>
          <w:szCs w:val="28"/>
        </w:rPr>
        <w:t xml:space="preserve"> </w:t>
      </w:r>
      <w:r w:rsidRPr="008B7DE2">
        <w:rPr>
          <w:rFonts w:ascii="Times New Roman" w:hAnsi="Times New Roman" w:cs="Times New Roman"/>
          <w:sz w:val="28"/>
          <w:szCs w:val="28"/>
        </w:rPr>
        <w:t>Общая площадь распространения  пожаров, основной причиной которых является человеческий фактор, составила 14 гектар</w:t>
      </w:r>
      <w:r w:rsidR="0077240B" w:rsidRPr="008B7DE2">
        <w:rPr>
          <w:rFonts w:ascii="Times New Roman" w:hAnsi="Times New Roman" w:cs="Times New Roman"/>
          <w:sz w:val="28"/>
          <w:szCs w:val="28"/>
        </w:rPr>
        <w:t>ов</w:t>
      </w:r>
      <w:r w:rsidRPr="008B7DE2">
        <w:rPr>
          <w:rFonts w:ascii="Times New Roman" w:hAnsi="Times New Roman" w:cs="Times New Roman"/>
          <w:sz w:val="28"/>
          <w:szCs w:val="28"/>
        </w:rPr>
        <w:t>.</w:t>
      </w:r>
    </w:p>
    <w:p w:rsidR="00396DE5" w:rsidRPr="008B7DE2" w:rsidRDefault="00396DE5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За 11 месяцев 2023 года заготовлено </w:t>
      </w:r>
      <w:r w:rsidR="00733DFB" w:rsidRPr="008B7DE2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8B7DE2">
        <w:rPr>
          <w:rFonts w:ascii="Times New Roman" w:hAnsi="Times New Roman" w:cs="Times New Roman"/>
          <w:sz w:val="28"/>
          <w:szCs w:val="28"/>
        </w:rPr>
        <w:t>1</w:t>
      </w:r>
      <w:r w:rsidR="00733DFB" w:rsidRPr="008B7DE2">
        <w:rPr>
          <w:rFonts w:ascii="Times New Roman" w:hAnsi="Times New Roman" w:cs="Times New Roman"/>
          <w:sz w:val="28"/>
          <w:szCs w:val="28"/>
        </w:rPr>
        <w:t>,2 млн.</w:t>
      </w:r>
      <w:r w:rsidRPr="008B7DE2">
        <w:rPr>
          <w:rFonts w:ascii="Times New Roman" w:hAnsi="Times New Roman" w:cs="Times New Roman"/>
          <w:sz w:val="28"/>
          <w:szCs w:val="28"/>
        </w:rPr>
        <w:t xml:space="preserve"> плотных кубических метро</w:t>
      </w:r>
      <w:r w:rsidR="00733DFB" w:rsidRPr="008B7DE2">
        <w:rPr>
          <w:rFonts w:ascii="Times New Roman" w:hAnsi="Times New Roman" w:cs="Times New Roman"/>
          <w:sz w:val="28"/>
          <w:szCs w:val="28"/>
        </w:rPr>
        <w:t>в</w:t>
      </w:r>
      <w:r w:rsidRPr="008B7DE2">
        <w:rPr>
          <w:rFonts w:ascii="Times New Roman" w:hAnsi="Times New Roman" w:cs="Times New Roman"/>
          <w:sz w:val="28"/>
          <w:szCs w:val="28"/>
        </w:rPr>
        <w:t xml:space="preserve"> древесины, или 91 % к аналогичному периоду 2022 года. Это одна десятая часть всей заготовленной древесины в Вологодской области.</w:t>
      </w:r>
    </w:p>
    <w:p w:rsidR="00396DE5" w:rsidRPr="008B7DE2" w:rsidRDefault="00396DE5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Крупнейшее предприятие лесопромышленного комплекса района АО «Белый Ручей» заготовило 358,2 тысяч кубических метров древесины, что соответствует уровню прошлого</w:t>
      </w:r>
      <w:r w:rsidR="00CD6804" w:rsidRPr="008B7DE2">
        <w:rPr>
          <w:rFonts w:ascii="Times New Roman" w:hAnsi="Times New Roman" w:cs="Times New Roman"/>
          <w:sz w:val="28"/>
          <w:szCs w:val="28"/>
        </w:rPr>
        <w:t xml:space="preserve"> года. На предприятии работает около</w:t>
      </w:r>
      <w:r w:rsidRPr="008B7DE2">
        <w:rPr>
          <w:rFonts w:ascii="Times New Roman" w:hAnsi="Times New Roman" w:cs="Times New Roman"/>
          <w:sz w:val="28"/>
          <w:szCs w:val="28"/>
        </w:rPr>
        <w:t xml:space="preserve"> тысячи человек. Являясь социально-ориентированным бизнесом, предприятие по-прежнему оказывает поддержку</w:t>
      </w:r>
      <w:r w:rsidR="00CD6804" w:rsidRPr="008B7DE2">
        <w:rPr>
          <w:rFonts w:ascii="Times New Roman" w:hAnsi="Times New Roman" w:cs="Times New Roman"/>
          <w:sz w:val="28"/>
          <w:szCs w:val="28"/>
        </w:rPr>
        <w:t xml:space="preserve"> социальной сфере района</w:t>
      </w:r>
      <w:r w:rsidRPr="008B7D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6DE5" w:rsidRPr="008B7DE2" w:rsidRDefault="00D951B5" w:rsidP="008B7DE2">
      <w:pPr>
        <w:pStyle w:val="af5"/>
        <w:jc w:val="both"/>
        <w:rPr>
          <w:color w:val="000000" w:themeColor="text1"/>
        </w:rPr>
      </w:pPr>
      <w:r w:rsidRPr="008B7DE2">
        <w:rPr>
          <w:color w:val="333333"/>
          <w:sz w:val="28"/>
          <w:szCs w:val="28"/>
          <w:shd w:val="clear" w:color="auto" w:fill="FFFFFF"/>
        </w:rPr>
        <w:t xml:space="preserve">         </w:t>
      </w:r>
      <w:r w:rsidR="00396DE5" w:rsidRPr="008B7DE2">
        <w:rPr>
          <w:color w:val="000000" w:themeColor="text1"/>
          <w:sz w:val="28"/>
          <w:szCs w:val="28"/>
          <w:shd w:val="clear" w:color="auto" w:fill="FFFFFF"/>
        </w:rPr>
        <w:t>Одно из ключевых предприятий лесного комплекса Вытегорского района и Вологодской области АО «Онегалеспром» вносит ощутимый вклад в развитие отрасли и экономики нашего региона. По итогам 2023 года заготовлено 442,8 тысячи кубических метров лесоматериалов, реализовано 433,6 тысячи кубических метров сортиментов. Инвестиции за 2023 год составили 158,7 млн. рублей.</w:t>
      </w:r>
      <w:r w:rsidR="00396DE5" w:rsidRPr="008B7DE2">
        <w:rPr>
          <w:color w:val="000000" w:themeColor="text1"/>
        </w:rPr>
        <w:t xml:space="preserve"> </w:t>
      </w:r>
    </w:p>
    <w:p w:rsidR="00733DFB" w:rsidRPr="008B7DE2" w:rsidRDefault="00733DFB" w:rsidP="008B7DE2">
      <w:pPr>
        <w:pStyle w:val="af5"/>
        <w:ind w:firstLine="426"/>
        <w:jc w:val="both"/>
        <w:rPr>
          <w:sz w:val="28"/>
          <w:szCs w:val="28"/>
        </w:rPr>
      </w:pPr>
      <w:r w:rsidRPr="008B7DE2">
        <w:rPr>
          <w:color w:val="000000" w:themeColor="text1"/>
          <w:sz w:val="28"/>
          <w:szCs w:val="28"/>
        </w:rPr>
        <w:t xml:space="preserve">В непростых условиях успешно работает Вытегорский филиал АО «ЛПК «Кипелово». В 2023 году </w:t>
      </w:r>
      <w:proofErr w:type="gramStart"/>
      <w:r w:rsidRPr="008B7DE2">
        <w:rPr>
          <w:color w:val="000000" w:themeColor="text1"/>
          <w:sz w:val="28"/>
          <w:szCs w:val="28"/>
        </w:rPr>
        <w:t>заготовлено и вывезено</w:t>
      </w:r>
      <w:proofErr w:type="gramEnd"/>
      <w:r w:rsidRPr="008B7DE2">
        <w:rPr>
          <w:color w:val="000000" w:themeColor="text1"/>
          <w:sz w:val="28"/>
          <w:szCs w:val="28"/>
        </w:rPr>
        <w:t xml:space="preserve"> 331,0 тысяча кубических метров древесины. </w:t>
      </w:r>
    </w:p>
    <w:p w:rsidR="00396DE5" w:rsidRPr="008B7DE2" w:rsidRDefault="00DE664C" w:rsidP="008B7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 структуре обрабатывающих производств</w:t>
      </w:r>
      <w:r w:rsidR="00CD6804" w:rsidRPr="008B7DE2">
        <w:rPr>
          <w:rFonts w:ascii="Times New Roman" w:hAnsi="Times New Roman" w:cs="Times New Roman"/>
          <w:sz w:val="28"/>
          <w:szCs w:val="28"/>
        </w:rPr>
        <w:t xml:space="preserve"> определяющую роль играют </w:t>
      </w:r>
      <w:proofErr w:type="spellStart"/>
      <w:r w:rsidR="00CD6804" w:rsidRPr="008B7DE2">
        <w:rPr>
          <w:rFonts w:ascii="Times New Roman" w:hAnsi="Times New Roman" w:cs="Times New Roman"/>
          <w:sz w:val="28"/>
          <w:szCs w:val="28"/>
        </w:rPr>
        <w:t>предпприятия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>, прежде всего деревоперерабатывающие – АО «Белый Ручей», ООО «ЛДК № 2».</w:t>
      </w:r>
      <w:r w:rsidR="00D742B0" w:rsidRPr="008B7DE2">
        <w:rPr>
          <w:rFonts w:ascii="Times New Roman" w:hAnsi="Times New Roman" w:cs="Times New Roman"/>
          <w:sz w:val="28"/>
          <w:szCs w:val="28"/>
        </w:rPr>
        <w:t xml:space="preserve">  За 11 месяцев 20</w:t>
      </w:r>
      <w:r w:rsidRPr="008B7DE2">
        <w:rPr>
          <w:rFonts w:ascii="Times New Roman" w:hAnsi="Times New Roman" w:cs="Times New Roman"/>
          <w:sz w:val="28"/>
          <w:szCs w:val="28"/>
        </w:rPr>
        <w:t>23</w:t>
      </w:r>
      <w:r w:rsidR="00D742B0" w:rsidRPr="008B7DE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B7DE2">
        <w:rPr>
          <w:rFonts w:ascii="Times New Roman" w:hAnsi="Times New Roman" w:cs="Times New Roman"/>
          <w:sz w:val="28"/>
          <w:szCs w:val="28"/>
        </w:rPr>
        <w:t>предприятиями п</w:t>
      </w:r>
      <w:r w:rsidR="00D742B0" w:rsidRPr="008B7DE2">
        <w:rPr>
          <w:rFonts w:ascii="Times New Roman" w:hAnsi="Times New Roman" w:cs="Times New Roman"/>
          <w:sz w:val="28"/>
          <w:szCs w:val="28"/>
        </w:rPr>
        <w:t xml:space="preserve">роизведено </w:t>
      </w:r>
      <w:r w:rsidRPr="008B7DE2">
        <w:rPr>
          <w:rFonts w:ascii="Times New Roman" w:hAnsi="Times New Roman" w:cs="Times New Roman"/>
          <w:sz w:val="28"/>
          <w:szCs w:val="28"/>
        </w:rPr>
        <w:t>более 24</w:t>
      </w:r>
      <w:r w:rsidR="00D742B0" w:rsidRPr="008B7DE2">
        <w:rPr>
          <w:rFonts w:ascii="Times New Roman" w:hAnsi="Times New Roman" w:cs="Times New Roman"/>
          <w:sz w:val="28"/>
          <w:szCs w:val="28"/>
        </w:rPr>
        <w:t>6,</w:t>
      </w:r>
      <w:r w:rsidRPr="008B7DE2">
        <w:rPr>
          <w:rFonts w:ascii="Times New Roman" w:hAnsi="Times New Roman" w:cs="Times New Roman"/>
          <w:sz w:val="28"/>
          <w:szCs w:val="28"/>
        </w:rPr>
        <w:t>5</w:t>
      </w:r>
      <w:r w:rsidR="00D742B0" w:rsidRPr="008B7DE2">
        <w:rPr>
          <w:rFonts w:ascii="Times New Roman" w:hAnsi="Times New Roman" w:cs="Times New Roman"/>
          <w:sz w:val="28"/>
          <w:szCs w:val="28"/>
        </w:rPr>
        <w:t xml:space="preserve"> тыс</w:t>
      </w:r>
      <w:r w:rsidR="00802C86" w:rsidRPr="008B7DE2">
        <w:rPr>
          <w:rFonts w:ascii="Times New Roman" w:hAnsi="Times New Roman" w:cs="Times New Roman"/>
          <w:sz w:val="28"/>
          <w:szCs w:val="28"/>
        </w:rPr>
        <w:t>ячи</w:t>
      </w:r>
      <w:r w:rsidR="00D742B0" w:rsidRPr="008B7DE2">
        <w:rPr>
          <w:rFonts w:ascii="Times New Roman" w:hAnsi="Times New Roman" w:cs="Times New Roman"/>
          <w:sz w:val="28"/>
          <w:szCs w:val="28"/>
        </w:rPr>
        <w:t xml:space="preserve"> куб</w:t>
      </w:r>
      <w:r w:rsidR="00802C86" w:rsidRPr="008B7DE2">
        <w:rPr>
          <w:rFonts w:ascii="Times New Roman" w:hAnsi="Times New Roman" w:cs="Times New Roman"/>
          <w:sz w:val="28"/>
          <w:szCs w:val="28"/>
        </w:rPr>
        <w:t>ических</w:t>
      </w:r>
      <w:r w:rsidR="00D742B0" w:rsidRPr="008B7DE2">
        <w:rPr>
          <w:rFonts w:ascii="Times New Roman" w:hAnsi="Times New Roman" w:cs="Times New Roman"/>
          <w:sz w:val="28"/>
          <w:szCs w:val="28"/>
        </w:rPr>
        <w:t xml:space="preserve"> метров или 1</w:t>
      </w:r>
      <w:r w:rsidRPr="008B7DE2">
        <w:rPr>
          <w:rFonts w:ascii="Times New Roman" w:hAnsi="Times New Roman" w:cs="Times New Roman"/>
          <w:sz w:val="28"/>
          <w:szCs w:val="28"/>
        </w:rPr>
        <w:t>12</w:t>
      </w:r>
      <w:r w:rsidR="00D742B0" w:rsidRPr="008B7DE2">
        <w:rPr>
          <w:rFonts w:ascii="Times New Roman" w:hAnsi="Times New Roman" w:cs="Times New Roman"/>
          <w:sz w:val="28"/>
          <w:szCs w:val="28"/>
        </w:rPr>
        <w:t>,</w:t>
      </w:r>
      <w:r w:rsidRPr="008B7DE2">
        <w:rPr>
          <w:rFonts w:ascii="Times New Roman" w:hAnsi="Times New Roman" w:cs="Times New Roman"/>
          <w:sz w:val="28"/>
          <w:szCs w:val="28"/>
        </w:rPr>
        <w:t>4</w:t>
      </w:r>
      <w:r w:rsidR="00D742B0" w:rsidRPr="008B7DE2">
        <w:rPr>
          <w:rFonts w:ascii="Times New Roman" w:hAnsi="Times New Roman" w:cs="Times New Roman"/>
          <w:sz w:val="28"/>
          <w:szCs w:val="28"/>
        </w:rPr>
        <w:t>% к аналогичному периоду 20</w:t>
      </w:r>
      <w:r w:rsidRPr="008B7DE2">
        <w:rPr>
          <w:rFonts w:ascii="Times New Roman" w:hAnsi="Times New Roman" w:cs="Times New Roman"/>
          <w:sz w:val="28"/>
          <w:szCs w:val="28"/>
        </w:rPr>
        <w:t>22</w:t>
      </w:r>
      <w:r w:rsidR="00D742B0" w:rsidRPr="008B7DE2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B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B0" w:rsidRPr="008B7DE2" w:rsidRDefault="00396DE5" w:rsidP="008B7DE2">
      <w:pPr>
        <w:tabs>
          <w:tab w:val="left" w:pos="30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АО «ТЭЦ «Белый Ручей» прошедший год стал успешным, благодаря появлению новых потребителей, а также восстановлению деятельности уже существующих производств. </w:t>
      </w:r>
      <w:r w:rsidR="00802C86" w:rsidRPr="008B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Выработано 42,7 млн. </w:t>
      </w:r>
      <w:proofErr w:type="spellStart"/>
      <w:r w:rsidR="00802C86" w:rsidRPr="008B7DE2">
        <w:rPr>
          <w:rFonts w:ascii="Times New Roman" w:hAnsi="Times New Roman" w:cs="Times New Roman"/>
          <w:color w:val="000000" w:themeColor="text1"/>
          <w:sz w:val="28"/>
          <w:szCs w:val="28"/>
        </w:rPr>
        <w:t>кВт.</w:t>
      </w:r>
      <w:proofErr w:type="gramStart"/>
      <w:r w:rsidR="00802C86" w:rsidRPr="008B7DE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proofErr w:type="gramEnd"/>
      <w:r w:rsidR="00802C86" w:rsidRPr="008B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электрической энергии, 42,2 тыс. Гкал тепловой энергии.</w:t>
      </w:r>
    </w:p>
    <w:p w:rsidR="00396DE5" w:rsidRPr="008B7DE2" w:rsidRDefault="00396DE5" w:rsidP="008B7DE2">
      <w:pPr>
        <w:tabs>
          <w:tab w:val="left" w:pos="30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B7DE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 пищевой промышленности района отработали 2023 год без снижения объемов производства, произведено 1135,3 тонн хлебобулочных изделий, 22,0 тонны кондитерских изделий. Потребительское общество «</w:t>
      </w:r>
      <w:proofErr w:type="spellStart"/>
      <w:r w:rsidRPr="008B7DE2">
        <w:rPr>
          <w:rFonts w:ascii="Times New Roman" w:hAnsi="Times New Roman" w:cs="Times New Roman"/>
          <w:sz w:val="28"/>
          <w:szCs w:val="28"/>
          <w:shd w:val="clear" w:color="auto" w:fill="FFFFFF"/>
        </w:rPr>
        <w:t>Онего-хлеб</w:t>
      </w:r>
      <w:proofErr w:type="spellEnd"/>
      <w:r w:rsidRPr="008B7DE2">
        <w:rPr>
          <w:rFonts w:ascii="Times New Roman" w:hAnsi="Times New Roman" w:cs="Times New Roman"/>
          <w:sz w:val="28"/>
          <w:szCs w:val="28"/>
          <w:shd w:val="clear" w:color="auto" w:fill="FFFFFF"/>
        </w:rPr>
        <w:t>» постоянно расширяет ассортимент производимой продукции. 2023 год не стал исключением, введены в производство новые виды кондитерских изделий</w:t>
      </w:r>
      <w:r w:rsidR="00CD6804" w:rsidRPr="008B7D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B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зефир «Классический», печенье «Заварное», пирожное «Орешек». Для улучшения качества выпускаемой продукции и бесперебойной работы приобретена вторая хлебопекарная печь «Поиск».  </w:t>
      </w:r>
    </w:p>
    <w:p w:rsidR="001B315C" w:rsidRPr="008B7DE2" w:rsidRDefault="00396DE5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Бюджетообразующее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предприятие в транспортной отрасли - Вытегорский район гидросооружений и судоходства, осуществляющий обслуживание Волго-Балтийского водного пути. Навигационный период в этом году продлился 204 дня. За навигацию 2023 года пропущено 7485 судов, проведено 22964 шлюзования,</w:t>
      </w:r>
      <w:r w:rsidRPr="008B7DE2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8B7DE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перевезено более 10 млн. тонн грузов, однако общая динамика отрицательная – снижение к 2022 году составило 8,9%. Прирост на 26,5% показали грузы с продуктами переработки нефтяной промышленности и на 21% – количество пассажирских туристических судов и перевезенных пассажиров</w:t>
      </w:r>
      <w:r w:rsidRPr="008B7D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514A5" w:rsidRPr="008B7DE2" w:rsidRDefault="00F514A5" w:rsidP="008B7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Регулярные пассажирские перевозки в районе осуществляет  ООО «</w:t>
      </w:r>
      <w:proofErr w:type="spellStart"/>
      <w:r w:rsidRPr="008B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Вытегорское</w:t>
      </w:r>
      <w:proofErr w:type="spellEnd"/>
      <w:r w:rsidRPr="008B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ПАТП»</w:t>
      </w:r>
      <w:r w:rsidR="00A908FD" w:rsidRPr="008B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04D5" w:rsidRPr="008B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предприниматель </w:t>
      </w:r>
      <w:r w:rsidR="00A908FD" w:rsidRPr="008B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Бердников С.В.</w:t>
      </w:r>
      <w:r w:rsidR="001B315C" w:rsidRPr="008B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Действующих регулярных внутрирайонных маршрутов – 5,</w:t>
      </w:r>
      <w:r w:rsidR="00A908FD" w:rsidRPr="008B7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</w:t>
      </w:r>
      <w:r w:rsidR="00C304D5" w:rsidRPr="008B7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маршрут </w:t>
      </w:r>
      <w:r w:rsidR="00A908FD" w:rsidRPr="008B7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1,</w:t>
      </w:r>
      <w:r w:rsidRPr="008B7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каждому имеется утвержденное расписание. </w:t>
      </w:r>
    </w:p>
    <w:p w:rsidR="00396DE5" w:rsidRPr="008B7DE2" w:rsidRDefault="00C304D5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7D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396DE5" w:rsidRPr="008B7D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1 января 2024 года число субъектов малого и среднего предпринимательства</w:t>
      </w:r>
      <w:r w:rsidR="00802C86" w:rsidRPr="008B7D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составляет 486 единиц, из</w:t>
      </w:r>
      <w:r w:rsidR="00396DE5" w:rsidRPr="008B7D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них 105 средних и малых предприятий, включая микро-предприятия,  и 381 индивидуальный предприниматель. В 2023 году вновь зарегистрирован 71 субъект малого и среднего предпринимательства.  На предприятиях микро-, малого и среднего бизнеса занято 30,2% от общего числа работающих в районе. </w:t>
      </w:r>
    </w:p>
    <w:p w:rsidR="00396DE5" w:rsidRPr="008B7DE2" w:rsidRDefault="00396DE5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8B7DE2">
        <w:rPr>
          <w:rFonts w:ascii="Times New Roman" w:hAnsi="Times New Roman" w:cs="Times New Roman"/>
          <w:sz w:val="28"/>
          <w:szCs w:val="28"/>
        </w:rPr>
        <w:t xml:space="preserve">сновными  направлениями деятельности малого и среднего бизнеса являются торговля розничная, деятельность автомобильного грузового транспорта и услуги по перевозкам, лесозаготовки, перевозка грузов,  строительство жилых и нежилых зданий и т.д. </w:t>
      </w:r>
    </w:p>
    <w:p w:rsidR="001B315C" w:rsidRPr="008B7DE2" w:rsidRDefault="00396DE5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В 2023 году продолжено оказание содействия началу предпринимательской деятельности, а именно в подготовке  бизнес-проектов по созданию собственного дела безработным гражданам. Размер единовременной финансовой помощи составляет 70 тысяч рублей. Службой занятости населения области оказана государственная поддержка 3 безработным гражданам.  </w:t>
      </w:r>
      <w:r w:rsidR="00D951B5" w:rsidRPr="008B7DE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4E1C" w:rsidRPr="008B7DE2" w:rsidRDefault="00AD4E1C" w:rsidP="008B7D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Сельское</w:t>
      </w:r>
      <w:r w:rsidRPr="008B7D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7DE2">
        <w:rPr>
          <w:rFonts w:ascii="Times New Roman" w:hAnsi="Times New Roman" w:cs="Times New Roman"/>
          <w:sz w:val="28"/>
          <w:szCs w:val="28"/>
        </w:rPr>
        <w:t>хозяйство района представлено следующими отраслями: животноводство, растениеводство, рыборазведение и рыбодобывающая отрасль.</w:t>
      </w:r>
    </w:p>
    <w:p w:rsidR="00AD4E1C" w:rsidRPr="008B7DE2" w:rsidRDefault="00AD4E1C" w:rsidP="008B7DE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в отрасли животноводства и растениеводства:</w:t>
      </w:r>
    </w:p>
    <w:p w:rsidR="00AD4E1C" w:rsidRPr="008B7DE2" w:rsidRDefault="00AD4E1C" w:rsidP="008B7DE2">
      <w:pPr>
        <w:pStyle w:val="ConsPlusNormal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крестьянско-фермерское хозяйство 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Е.В.Симакиной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4E1C" w:rsidRPr="008B7DE2" w:rsidRDefault="00AD4E1C" w:rsidP="008B7DE2">
      <w:pPr>
        <w:pStyle w:val="ConsPlusNormal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кооператив СПК «Зори», </w:t>
      </w:r>
    </w:p>
    <w:p w:rsidR="00AD4E1C" w:rsidRPr="008B7DE2" w:rsidRDefault="00AD4E1C" w:rsidP="008B7DE2">
      <w:pPr>
        <w:pStyle w:val="ConsPlusNormal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колхоз «Прогресс»</w:t>
      </w:r>
      <w:r w:rsidR="0011024A" w:rsidRPr="008B7DE2">
        <w:rPr>
          <w:rFonts w:ascii="Times New Roman" w:hAnsi="Times New Roman" w:cs="Times New Roman"/>
          <w:sz w:val="28"/>
          <w:szCs w:val="28"/>
        </w:rPr>
        <w:t>,</w:t>
      </w:r>
      <w:r w:rsidRPr="008B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E1C" w:rsidRPr="008B7DE2" w:rsidRDefault="00AD4E1C" w:rsidP="008B7DE2">
      <w:pPr>
        <w:pStyle w:val="ConsPlusNormal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Исупов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AD4E1C" w:rsidRPr="008B7DE2" w:rsidRDefault="00AD4E1C" w:rsidP="008B7DE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Направления деятельности – молочное и мясное скотоводство.</w:t>
      </w:r>
    </w:p>
    <w:p w:rsidR="00AD4E1C" w:rsidRPr="008B7DE2" w:rsidRDefault="00AD4E1C" w:rsidP="008B7DE2">
      <w:pPr>
        <w:pStyle w:val="aa"/>
        <w:spacing w:after="0"/>
        <w:ind w:left="0" w:firstLine="567"/>
        <w:contextualSpacing/>
        <w:jc w:val="both"/>
        <w:rPr>
          <w:sz w:val="28"/>
          <w:szCs w:val="28"/>
        </w:rPr>
      </w:pPr>
      <w:r w:rsidRPr="008B7DE2">
        <w:rPr>
          <w:sz w:val="28"/>
          <w:szCs w:val="28"/>
        </w:rPr>
        <w:t xml:space="preserve">По состоянию на 31 декабря 2023 года поголовье крупного рогатого скота в </w:t>
      </w:r>
      <w:proofErr w:type="spellStart"/>
      <w:r w:rsidRPr="008B7DE2">
        <w:rPr>
          <w:sz w:val="28"/>
          <w:szCs w:val="28"/>
        </w:rPr>
        <w:t>сельхозорганизациях</w:t>
      </w:r>
      <w:proofErr w:type="spellEnd"/>
      <w:r w:rsidRPr="008B7DE2">
        <w:rPr>
          <w:sz w:val="28"/>
          <w:szCs w:val="28"/>
        </w:rPr>
        <w:t xml:space="preserve"> составило 317 голов, в том числе 205 коров.</w:t>
      </w:r>
    </w:p>
    <w:p w:rsidR="00AD4E1C" w:rsidRPr="008B7DE2" w:rsidRDefault="00AD4E1C" w:rsidP="008B7DE2">
      <w:pPr>
        <w:pStyle w:val="aa"/>
        <w:spacing w:after="0"/>
        <w:ind w:left="0"/>
        <w:contextualSpacing/>
        <w:jc w:val="both"/>
        <w:rPr>
          <w:sz w:val="28"/>
          <w:szCs w:val="28"/>
        </w:rPr>
      </w:pPr>
      <w:r w:rsidRPr="008B7DE2">
        <w:rPr>
          <w:sz w:val="28"/>
          <w:szCs w:val="28"/>
        </w:rPr>
        <w:t xml:space="preserve">         За прошедший год </w:t>
      </w:r>
      <w:proofErr w:type="spellStart"/>
      <w:r w:rsidRPr="008B7DE2">
        <w:rPr>
          <w:sz w:val="28"/>
          <w:szCs w:val="28"/>
        </w:rPr>
        <w:t>сельхозтоваропроизводителями</w:t>
      </w:r>
      <w:proofErr w:type="spellEnd"/>
      <w:r w:rsidRPr="008B7DE2">
        <w:rPr>
          <w:sz w:val="28"/>
          <w:szCs w:val="28"/>
        </w:rPr>
        <w:t xml:space="preserve"> района произведено 570,5 тонн молока, что на 4% больше показателя предыдущего года. Реализовано 494,9 тонны молока, что на 5,3% больше, чем в прошлом году. Продуктивность сельскохозяйственных животных по району составила 2 623 кг.</w:t>
      </w:r>
      <w:r w:rsidRPr="008B7DE2">
        <w:t xml:space="preserve"> </w:t>
      </w:r>
    </w:p>
    <w:p w:rsidR="00AD4E1C" w:rsidRPr="008B7DE2" w:rsidRDefault="00AD4E1C" w:rsidP="008B7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 В  2023 году колхозом «Прогресс» засеяно  50 га многолетних трав. Данные агротехнические мероприятия позволили предприятию увеличить объём кормовых культур. СПК «Зори» засеяно 181 га зерновых культур на фураж.</w:t>
      </w:r>
    </w:p>
    <w:p w:rsidR="00AD4E1C" w:rsidRPr="008B7DE2" w:rsidRDefault="00AD4E1C" w:rsidP="008B7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Вспахано 180 га зяби под весенний сев 2024 года.</w:t>
      </w:r>
      <w:r w:rsidRPr="008B7DE2">
        <w:t xml:space="preserve"> </w:t>
      </w:r>
    </w:p>
    <w:p w:rsidR="00AD4E1C" w:rsidRPr="008B7DE2" w:rsidRDefault="00AD4E1C" w:rsidP="008B7DE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В период заготовительной кампании 2023 года  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сельхозтоваро</w:t>
      </w:r>
      <w:r w:rsidR="00C304D5" w:rsidRPr="008B7DE2">
        <w:rPr>
          <w:rFonts w:ascii="Times New Roman" w:hAnsi="Times New Roman" w:cs="Times New Roman"/>
          <w:sz w:val="28"/>
          <w:szCs w:val="28"/>
        </w:rPr>
        <w:t>-</w:t>
      </w:r>
      <w:r w:rsidRPr="008B7DE2">
        <w:rPr>
          <w:rFonts w:ascii="Times New Roman" w:hAnsi="Times New Roman" w:cs="Times New Roman"/>
          <w:sz w:val="28"/>
          <w:szCs w:val="28"/>
        </w:rPr>
        <w:t>производителями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заготовлено 928 тонн  сена, и 136 тонн сенажа в пленке.</w:t>
      </w:r>
    </w:p>
    <w:p w:rsidR="00AD4E1C" w:rsidRPr="008B7DE2" w:rsidRDefault="00AD4E1C" w:rsidP="008B7DE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С целью оказания финансовой поддержки двум субъектам малого и среднего предпринимательства из районного бюджета предоставлена субсидия на возмещение части затрат, связанных с организацией сельскохозяйственного производства, в сумме 1,4 млн. рублей.</w:t>
      </w:r>
    </w:p>
    <w:p w:rsidR="00AD4E1C" w:rsidRPr="008B7DE2" w:rsidRDefault="00AD4E1C" w:rsidP="008B7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DE2"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комплекс Вытегорского района представлен как рыбопромысловым, так и рыбоводным секторами.</w:t>
      </w:r>
    </w:p>
    <w:p w:rsidR="00AD4E1C" w:rsidRPr="008B7DE2" w:rsidRDefault="00AD4E1C" w:rsidP="008B7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Рыбный промысел на озере Онежском осуществляет ООО «Онежский», на озере Великом и р. Вытегра – ИП Ерофеев В.А. По результатам работы рыбодобывающих организаций в 2023 году выловлено 276,5 тонн рыбы, что в 2,7 </w:t>
      </w:r>
      <w:r w:rsidRPr="008B7DE2">
        <w:rPr>
          <w:rFonts w:ascii="Times New Roman" w:hAnsi="Times New Roman" w:cs="Times New Roman"/>
          <w:sz w:val="28"/>
          <w:szCs w:val="28"/>
        </w:rPr>
        <w:lastRenderedPageBreak/>
        <w:t>раза больше показателя прошлого года.</w:t>
      </w:r>
    </w:p>
    <w:p w:rsidR="00AD4E1C" w:rsidRPr="008B7DE2" w:rsidRDefault="00AD4E1C" w:rsidP="008B7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Также в районе действует 4 рыбоводные организации.</w:t>
      </w:r>
      <w:r w:rsidRPr="008B7DE2">
        <w:t xml:space="preserve"> </w:t>
      </w:r>
    </w:p>
    <w:p w:rsidR="00AD4E1C" w:rsidRPr="008B7DE2" w:rsidRDefault="00AD4E1C" w:rsidP="008B7D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В целях осуществления индустриального рыбоводства с использованием садков в долгосрочное пользование предоставлены участки  в 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Ковжском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водохранилище, озере 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Кужозере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Белоусовском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водохранилище. </w:t>
      </w:r>
    </w:p>
    <w:p w:rsidR="00AD4E1C" w:rsidRPr="008B7DE2" w:rsidRDefault="00AD4E1C" w:rsidP="008B7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E2">
        <w:rPr>
          <w:rFonts w:ascii="Times New Roman" w:hAnsi="Times New Roman" w:cs="Times New Roman"/>
          <w:sz w:val="28"/>
          <w:szCs w:val="28"/>
        </w:rPr>
        <w:t>Садковое</w:t>
      </w:r>
      <w:proofErr w:type="gramEnd"/>
      <w:r w:rsidRPr="008B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форелеводство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на рыбоводных участках осуществляют 2 организации. Индустриальное рыбоводство без использования рыбоводных участков в бассейнах, на установках с замкнутой системой водоснабжения, в настоящее время осуществляет 2 рыбоводные организации.</w:t>
      </w:r>
    </w:p>
    <w:p w:rsidR="00AD4E1C" w:rsidRPr="008B7DE2" w:rsidRDefault="00AD4E1C" w:rsidP="008B7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 2023 году произведено товарной рыбы 144,5 тонны, что больше аналогичного показателя прошлого года на  20,0 тонн.</w:t>
      </w:r>
    </w:p>
    <w:p w:rsidR="002C41C8" w:rsidRPr="008B7DE2" w:rsidRDefault="00AD4E1C" w:rsidP="008B7DE2">
      <w:pPr>
        <w:pStyle w:val="ConsPlusNormal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 xml:space="preserve"> </w:t>
      </w:r>
      <w:r w:rsidR="00036198" w:rsidRPr="008B7DE2">
        <w:rPr>
          <w:rFonts w:ascii="Times New Roman" w:hAnsi="Times New Roman" w:cs="Times New Roman"/>
          <w:sz w:val="28"/>
          <w:szCs w:val="28"/>
        </w:rPr>
        <w:tab/>
      </w:r>
      <w:r w:rsidR="002C41C8" w:rsidRPr="008B7DE2">
        <w:rPr>
          <w:rFonts w:ascii="Times New Roman" w:hAnsi="Times New Roman"/>
          <w:noProof/>
          <w:sz w:val="28"/>
          <w:szCs w:val="28"/>
        </w:rPr>
        <w:t>Инфраструктура предприятий розничной торговли характеризуется высокой степенью развития современных форматов торговли – торговые центры, торговые сети, но сохраняютя и мелкорозничные форматы торговли – магазины, нестационарные торговые объекты, в том числе объекты мобильной торговли (автолавки). На территории района расположено 209 объектов розничной торговли, в том числе в сельской местности - 82 объекта. Обеспеченность населения площадью торговых объектов превышает суммарный норматив мини</w:t>
      </w:r>
      <w:r w:rsidR="00CD6804" w:rsidRPr="008B7DE2">
        <w:rPr>
          <w:rFonts w:ascii="Times New Roman" w:hAnsi="Times New Roman"/>
          <w:noProof/>
          <w:sz w:val="28"/>
          <w:szCs w:val="28"/>
        </w:rPr>
        <w:t>мальной обеспеченности населения</w:t>
      </w:r>
      <w:r w:rsidR="002C41C8" w:rsidRPr="008B7DE2">
        <w:rPr>
          <w:rFonts w:ascii="Times New Roman" w:hAnsi="Times New Roman"/>
          <w:noProof/>
          <w:sz w:val="28"/>
          <w:szCs w:val="28"/>
        </w:rPr>
        <w:t xml:space="preserve">  площадью торговых объектов </w:t>
      </w:r>
      <w:r w:rsidR="00CD6804" w:rsidRPr="008B7DE2">
        <w:rPr>
          <w:rFonts w:ascii="Times New Roman" w:hAnsi="Times New Roman"/>
          <w:noProof/>
          <w:sz w:val="28"/>
          <w:szCs w:val="28"/>
        </w:rPr>
        <w:t xml:space="preserve">в </w:t>
      </w:r>
      <w:r w:rsidR="002C41C8" w:rsidRPr="008B7DE2">
        <w:rPr>
          <w:rFonts w:ascii="Times New Roman" w:hAnsi="Times New Roman"/>
          <w:noProof/>
          <w:sz w:val="28"/>
          <w:szCs w:val="28"/>
        </w:rPr>
        <w:t xml:space="preserve">1,8 раза. В 2023 году оборот розничной торговли увеличился на 17,5%, в структуре оборота розничной торговли  наибольшую долю занимают продовольственные товары.  </w:t>
      </w:r>
    </w:p>
    <w:p w:rsidR="002C41C8" w:rsidRPr="008B7DE2" w:rsidRDefault="002C41C8" w:rsidP="008B7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DE2">
        <w:rPr>
          <w:rFonts w:ascii="Times New Roman" w:hAnsi="Times New Roman"/>
          <w:sz w:val="28"/>
          <w:szCs w:val="28"/>
        </w:rPr>
        <w:t xml:space="preserve">В целом ситуация на потребительском рынке района оставалась стабильной, дефицита товаров не наблюдалось. </w:t>
      </w:r>
    </w:p>
    <w:p w:rsidR="002C41C8" w:rsidRPr="008B7DE2" w:rsidRDefault="002C41C8" w:rsidP="008B7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DE2">
        <w:rPr>
          <w:rFonts w:ascii="Times New Roman" w:hAnsi="Times New Roman"/>
          <w:sz w:val="28"/>
          <w:szCs w:val="28"/>
        </w:rPr>
        <w:t>Услуги общественного питания предоставляют 23 объекта общественного питания, наблюдается увеличение оборота общественного питания на 35% сравнению с 2022 годом.</w:t>
      </w:r>
    </w:p>
    <w:p w:rsidR="002C41C8" w:rsidRPr="008B7DE2" w:rsidRDefault="002C41C8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/>
          <w:sz w:val="28"/>
          <w:szCs w:val="28"/>
        </w:rPr>
        <w:t xml:space="preserve">На территории города работают две постоянно действующие ярмарки «Выходного дня». По поручению ВРИО </w:t>
      </w:r>
      <w:r w:rsidRPr="008B7DE2">
        <w:rPr>
          <w:rFonts w:ascii="Times New Roman" w:hAnsi="Times New Roman" w:cs="Times New Roman"/>
          <w:sz w:val="28"/>
          <w:szCs w:val="28"/>
        </w:rPr>
        <w:t xml:space="preserve">Губернатора области Г.Ю.Филимонова с 28 по 31 декабря проведена новогодняя ярмарка в </w:t>
      </w:r>
      <w:proofErr w:type="gramStart"/>
      <w:r w:rsidRPr="008B7DE2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8B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дизайн-коде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 под брендом «Сделано на Вологодчине». </w:t>
      </w:r>
    </w:p>
    <w:p w:rsidR="004A176E" w:rsidRPr="008B7DE2" w:rsidRDefault="004A176E" w:rsidP="008B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Важнейшей задачей в сфере развития туризма района является реализация проекта «</w:t>
      </w:r>
      <w:proofErr w:type="spellStart"/>
      <w:r w:rsidRPr="008B7D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Вытегорье</w:t>
      </w:r>
      <w:proofErr w:type="spellEnd"/>
      <w:r w:rsidRPr="008B7D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корабельная сторона»,  в рамках которого основной акцент в 2023 и последующих годах смещается на восстановление уникальных подлинных исторических памятников, связанных с Мариинской системой и историей Вытегры как крупнейшей пристани на этом великом водном пути. Знаковым событием 2023 года стало начало работ по изготовлению научно-проектной документации </w:t>
      </w:r>
      <w:r w:rsidRPr="008B7DE2">
        <w:rPr>
          <w:rFonts w:ascii="Times New Roman" w:eastAsia="Calibri" w:hAnsi="Times New Roman" w:cs="Times New Roman"/>
          <w:sz w:val="28"/>
          <w:szCs w:val="28"/>
        </w:rPr>
        <w:t>на реставрационные работы по  объекту «Шлюз № 1 (Св. Сергия) с участком канала», являющем</w:t>
      </w:r>
      <w:r w:rsidR="00CD6804" w:rsidRPr="008B7DE2">
        <w:rPr>
          <w:rFonts w:ascii="Times New Roman" w:eastAsia="Calibri" w:hAnsi="Times New Roman" w:cs="Times New Roman"/>
          <w:sz w:val="28"/>
          <w:szCs w:val="28"/>
        </w:rPr>
        <w:t>у</w:t>
      </w:r>
      <w:r w:rsidRPr="008B7DE2">
        <w:rPr>
          <w:rFonts w:ascii="Times New Roman" w:eastAsia="Calibri" w:hAnsi="Times New Roman" w:cs="Times New Roman"/>
          <w:sz w:val="28"/>
          <w:szCs w:val="28"/>
        </w:rPr>
        <w:t xml:space="preserve">ся  объектом культурного наследия федерального значения. </w:t>
      </w:r>
    </w:p>
    <w:p w:rsidR="004A176E" w:rsidRPr="008B7DE2" w:rsidRDefault="004A176E" w:rsidP="008B7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DE2">
        <w:rPr>
          <w:rFonts w:ascii="Times New Roman" w:eastAsia="Calibri" w:hAnsi="Times New Roman" w:cs="Times New Roman"/>
          <w:sz w:val="28"/>
          <w:szCs w:val="28"/>
        </w:rPr>
        <w:t xml:space="preserve">По итогам 2023 </w:t>
      </w:r>
      <w:proofErr w:type="gramStart"/>
      <w:r w:rsidRPr="008B7DE2">
        <w:rPr>
          <w:rFonts w:ascii="Times New Roman" w:eastAsia="Calibri" w:hAnsi="Times New Roman" w:cs="Times New Roman"/>
          <w:sz w:val="28"/>
          <w:szCs w:val="28"/>
        </w:rPr>
        <w:t>года достигнут</w:t>
      </w:r>
      <w:proofErr w:type="gramEnd"/>
      <w:r w:rsidRPr="008B7DE2">
        <w:rPr>
          <w:rFonts w:ascii="Times New Roman" w:eastAsia="Calibri" w:hAnsi="Times New Roman" w:cs="Times New Roman"/>
          <w:sz w:val="28"/>
          <w:szCs w:val="28"/>
        </w:rPr>
        <w:t xml:space="preserve"> существенный рост количества посетителей района – по сравнению с предыдущим годом оно увеличилось на  24,2 % и составило 112,9 тыс. человек.  Значительный рост показала  численность туристов,  превысив показатели прошлого года  на 17 %, число туристов в районе преодолело отметку в 50 тыс. человек (против 43,1 тысячи туристов в 2022).  Еще более существенный вклад в рост количества посетителей внесли экскурсанты – их было 62,4 тыс. человек, что превышает показатели 2022 года на 30,5 %.</w:t>
      </w:r>
    </w:p>
    <w:p w:rsidR="00F62E76" w:rsidRPr="008B7DE2" w:rsidRDefault="00F62E76" w:rsidP="008B7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DE2">
        <w:rPr>
          <w:rFonts w:ascii="Times New Roman" w:eastAsia="Calibri" w:hAnsi="Times New Roman" w:cs="Times New Roman"/>
          <w:sz w:val="28"/>
          <w:szCs w:val="28"/>
        </w:rPr>
        <w:t xml:space="preserve">В 2023 году продолжена реализация </w:t>
      </w:r>
      <w:proofErr w:type="gramStart"/>
      <w:r w:rsidRPr="008B7DE2">
        <w:rPr>
          <w:rFonts w:ascii="Times New Roman" w:eastAsia="Calibri" w:hAnsi="Times New Roman" w:cs="Times New Roman"/>
          <w:sz w:val="28"/>
          <w:szCs w:val="28"/>
        </w:rPr>
        <w:t>проекта победителя Всероссийского конкурса лучших проектов создания комфортной городской среды</w:t>
      </w:r>
      <w:proofErr w:type="gramEnd"/>
      <w:r w:rsidRPr="008B7DE2">
        <w:rPr>
          <w:rFonts w:ascii="Times New Roman" w:eastAsia="Calibri" w:hAnsi="Times New Roman" w:cs="Times New Roman"/>
          <w:sz w:val="28"/>
          <w:szCs w:val="28"/>
        </w:rPr>
        <w:t>. На реализацию проекта по благоустройству парка культуры и отдыха с восстановлением танцевальной площадки «Музыка на берегу» направлено 80,2 млн. рублей.</w:t>
      </w:r>
    </w:p>
    <w:p w:rsidR="00E45FAE" w:rsidRPr="008B7DE2" w:rsidRDefault="004A176E" w:rsidP="008B7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B7DE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45FAE" w:rsidRPr="008B7DE2">
        <w:rPr>
          <w:rFonts w:ascii="Times New Roman" w:hAnsi="Times New Roman" w:cs="Times New Roman"/>
          <w:sz w:val="28"/>
          <w:szCs w:val="28"/>
        </w:rPr>
        <w:t>По данным государственной статистики за 9 месяцев 2023 года объем инвестиций в основной капитал составил 1,27 м</w:t>
      </w:r>
      <w:r w:rsidR="00CD6804" w:rsidRPr="008B7DE2">
        <w:rPr>
          <w:rFonts w:ascii="Times New Roman" w:hAnsi="Times New Roman" w:cs="Times New Roman"/>
          <w:sz w:val="28"/>
          <w:szCs w:val="28"/>
        </w:rPr>
        <w:t>лрд</w:t>
      </w:r>
      <w:r w:rsidR="00E45FAE" w:rsidRPr="008B7DE2">
        <w:rPr>
          <w:rFonts w:ascii="Times New Roman" w:hAnsi="Times New Roman" w:cs="Times New Roman"/>
          <w:sz w:val="28"/>
          <w:szCs w:val="28"/>
        </w:rPr>
        <w:t xml:space="preserve">. рублей, что больше на 29,4 % аналогичного показателя 2022 года. Объём инвестиций в основной капитал в расчёте на 1 жителя  за 2023 год составил 57 283 рубля. Рост показателя обусловлен вложением инвестиций в строительство и капитальный ремонт объектов социальной инфраструктуры, приобретение транспортных средств и оборудования промышленными предприятиями района, а также в реализацию новых инвестиционных проектов в сфере глубокой обработки древесины. </w:t>
      </w:r>
    </w:p>
    <w:p w:rsidR="00DA2F76" w:rsidRPr="008B7DE2" w:rsidRDefault="003254F3" w:rsidP="008B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CF53BB" w:rsidRPr="008B7DE2" w:rsidRDefault="00CF53BB" w:rsidP="008B7DE2">
      <w:pPr>
        <w:spacing w:after="0" w:line="240" w:lineRule="auto"/>
        <w:ind w:firstLine="708"/>
        <w:jc w:val="both"/>
        <w:rPr>
          <w:rStyle w:val="20"/>
          <w:rFonts w:eastAsiaTheme="minorHAnsi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 системе образования Вытегорского муниципального района функционирует 10 школ  (7 средних, 3 основных), 6 дошкольных образовательных организаций, 2 учреждения дополнительного образования, МУ «ЦОДУ ВМР»</w:t>
      </w:r>
      <w:r w:rsidR="00FE2BC7" w:rsidRPr="008B7DE2">
        <w:rPr>
          <w:rFonts w:ascii="Times New Roman" w:hAnsi="Times New Roman" w:cs="Times New Roman"/>
          <w:sz w:val="28"/>
          <w:szCs w:val="28"/>
        </w:rPr>
        <w:t xml:space="preserve">, а также АОУ Вологодской области «Образовательный центр – кадетская школа «Корабелы </w:t>
      </w:r>
      <w:proofErr w:type="spellStart"/>
      <w:r w:rsidR="00FE2BC7" w:rsidRPr="008B7DE2">
        <w:rPr>
          <w:rFonts w:ascii="Times New Roman" w:hAnsi="Times New Roman" w:cs="Times New Roman"/>
          <w:sz w:val="28"/>
          <w:szCs w:val="28"/>
        </w:rPr>
        <w:t>Прионежья</w:t>
      </w:r>
      <w:proofErr w:type="spellEnd"/>
      <w:r w:rsidR="00FE2BC7" w:rsidRPr="008B7DE2">
        <w:rPr>
          <w:rFonts w:ascii="Times New Roman" w:hAnsi="Times New Roman" w:cs="Times New Roman"/>
          <w:sz w:val="28"/>
          <w:szCs w:val="28"/>
        </w:rPr>
        <w:t>» имени Героя России Юрия Леонидовича Воробьева»</w:t>
      </w:r>
      <w:r w:rsidR="00DC556F" w:rsidRPr="008B7DE2">
        <w:rPr>
          <w:rFonts w:ascii="Times New Roman" w:hAnsi="Times New Roman" w:cs="Times New Roman"/>
          <w:sz w:val="28"/>
          <w:szCs w:val="28"/>
        </w:rPr>
        <w:t xml:space="preserve">, </w:t>
      </w:r>
      <w:r w:rsidR="00DC556F" w:rsidRPr="008B7DE2">
        <w:rPr>
          <w:rFonts w:ascii="Times New Roman" w:eastAsia="Times New Roman" w:hAnsi="Times New Roman" w:cs="Times New Roman"/>
          <w:sz w:val="28"/>
          <w:szCs w:val="28"/>
          <w:lang w:eastAsia="ru-RU"/>
        </w:rPr>
        <w:t>БПОУ ВО «Вытегорский политехнический техникум»</w:t>
      </w:r>
      <w:r w:rsidRPr="008B7DE2">
        <w:rPr>
          <w:rFonts w:ascii="Times New Roman" w:hAnsi="Times New Roman" w:cs="Times New Roman"/>
          <w:sz w:val="28"/>
          <w:szCs w:val="28"/>
        </w:rPr>
        <w:t>.</w:t>
      </w:r>
      <w:r w:rsidR="00FE2BC7" w:rsidRPr="008B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FBE" w:rsidRPr="008B7DE2" w:rsidRDefault="00CF53BB" w:rsidP="008B7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Система дошкольного образования Вытегорского муниципального района объединяет 13 образовательных организаций, реализующих образовательные программы дошкольного образования: 6 дошкольных образовательных учреждений и 7 школ с дошкольными группами. Всего функционирует 61 группа, из них 5 адаптационных групп (группы кратковременного пребывания). Общая численность детей охваченных услугами дошкольного образования</w:t>
      </w:r>
      <w:r w:rsidR="00676FBE" w:rsidRPr="008B7DE2">
        <w:rPr>
          <w:rFonts w:ascii="Times New Roman" w:hAnsi="Times New Roman" w:cs="Times New Roman"/>
          <w:sz w:val="28"/>
          <w:szCs w:val="28"/>
        </w:rPr>
        <w:t xml:space="preserve"> </w:t>
      </w:r>
      <w:r w:rsidRPr="008B7DE2">
        <w:rPr>
          <w:rFonts w:ascii="Times New Roman" w:hAnsi="Times New Roman" w:cs="Times New Roman"/>
          <w:sz w:val="28"/>
          <w:szCs w:val="28"/>
        </w:rPr>
        <w:t>по состоянию на 1 января 2024 года составила 966 обучающихся</w:t>
      </w:r>
      <w:r w:rsidR="00676FBE" w:rsidRPr="008B7DE2">
        <w:rPr>
          <w:rFonts w:ascii="Times New Roman" w:hAnsi="Times New Roman" w:cs="Times New Roman"/>
          <w:sz w:val="28"/>
          <w:szCs w:val="28"/>
        </w:rPr>
        <w:t>.</w:t>
      </w:r>
    </w:p>
    <w:p w:rsidR="00CF53BB" w:rsidRPr="008B7DE2" w:rsidRDefault="00CF53BB" w:rsidP="008B7DE2">
      <w:pPr>
        <w:spacing w:after="0" w:line="240" w:lineRule="auto"/>
        <w:ind w:firstLine="708"/>
        <w:jc w:val="both"/>
        <w:rPr>
          <w:rStyle w:val="20"/>
          <w:rFonts w:eastAsiaTheme="minorHAnsi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 общеобразовательных организациях обучается 2815 детей (</w:t>
      </w:r>
      <w:r w:rsidR="00AB5F77" w:rsidRPr="008B7DE2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8B7DE2">
        <w:rPr>
          <w:rFonts w:ascii="Times New Roman" w:hAnsi="Times New Roman" w:cs="Times New Roman"/>
          <w:sz w:val="28"/>
          <w:szCs w:val="28"/>
        </w:rPr>
        <w:t>2937</w:t>
      </w:r>
      <w:r w:rsidR="00AB5F77" w:rsidRPr="008B7DE2">
        <w:rPr>
          <w:rFonts w:ascii="Times New Roman" w:hAnsi="Times New Roman" w:cs="Times New Roman"/>
          <w:sz w:val="28"/>
          <w:szCs w:val="28"/>
        </w:rPr>
        <w:t>детей</w:t>
      </w:r>
      <w:r w:rsidRPr="008B7DE2">
        <w:rPr>
          <w:rFonts w:ascii="Times New Roman" w:hAnsi="Times New Roman" w:cs="Times New Roman"/>
          <w:sz w:val="28"/>
          <w:szCs w:val="28"/>
        </w:rPr>
        <w:t>), из них 1605  или 57% - в двух городских школах (в 2022 году - 55,6 %</w:t>
      </w:r>
      <w:r w:rsidR="00676FBE" w:rsidRPr="008B7DE2">
        <w:rPr>
          <w:rFonts w:ascii="Times New Roman" w:hAnsi="Times New Roman" w:cs="Times New Roman"/>
          <w:sz w:val="28"/>
          <w:szCs w:val="28"/>
        </w:rPr>
        <w:t>)</w:t>
      </w:r>
      <w:r w:rsidRPr="008B7D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DE2"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в городских школах – 25,5, в сельских –12,2.  </w:t>
      </w:r>
      <w:proofErr w:type="gramEnd"/>
    </w:p>
    <w:p w:rsidR="00CF53BB" w:rsidRPr="008B7DE2" w:rsidRDefault="00CF53BB" w:rsidP="008B7DE2">
      <w:pPr>
        <w:pStyle w:val="1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B7DE2">
        <w:rPr>
          <w:sz w:val="28"/>
          <w:szCs w:val="28"/>
        </w:rPr>
        <w:t xml:space="preserve">В школах района работают 266 педагогов, 130 педагогов - в дошкольных образовательных учреждениях, 29 – в учреждениях </w:t>
      </w:r>
      <w:proofErr w:type="gramStart"/>
      <w:r w:rsidRPr="008B7DE2">
        <w:rPr>
          <w:sz w:val="28"/>
          <w:szCs w:val="28"/>
        </w:rPr>
        <w:t>дополнительного</w:t>
      </w:r>
      <w:proofErr w:type="gramEnd"/>
      <w:r w:rsidRPr="008B7DE2">
        <w:rPr>
          <w:sz w:val="28"/>
          <w:szCs w:val="28"/>
        </w:rPr>
        <w:t xml:space="preserve"> образования. Из них первую и высшую квалификационные категории имеют 91 педагог (70%) в дошкольных образовательных организациях и дошкольных группах при школах, 182 педагога (68,4%) в общеобразовательных организациях, 20 педагогов (68,9%) в организациях дополнительного образования.</w:t>
      </w:r>
    </w:p>
    <w:p w:rsidR="00EA4A80" w:rsidRPr="008B7DE2" w:rsidRDefault="009E32D0" w:rsidP="008B7DE2">
      <w:pPr>
        <w:pStyle w:val="1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B7DE2">
        <w:rPr>
          <w:sz w:val="28"/>
          <w:szCs w:val="28"/>
        </w:rPr>
        <w:t xml:space="preserve">В 2023 году средняя заработная плата педагогов общего образования составила </w:t>
      </w:r>
      <w:r w:rsidR="005D169D" w:rsidRPr="008B7DE2">
        <w:rPr>
          <w:sz w:val="28"/>
          <w:szCs w:val="28"/>
        </w:rPr>
        <w:t>49272</w:t>
      </w:r>
      <w:r w:rsidRPr="008B7DE2">
        <w:rPr>
          <w:sz w:val="28"/>
          <w:szCs w:val="28"/>
        </w:rPr>
        <w:t xml:space="preserve"> рубл</w:t>
      </w:r>
      <w:r w:rsidR="005D169D" w:rsidRPr="008B7DE2">
        <w:rPr>
          <w:sz w:val="28"/>
          <w:szCs w:val="28"/>
        </w:rPr>
        <w:t>я</w:t>
      </w:r>
      <w:r w:rsidRPr="008B7DE2">
        <w:rPr>
          <w:sz w:val="28"/>
          <w:szCs w:val="28"/>
        </w:rPr>
        <w:t xml:space="preserve">, педагогов дошкольных образовательных организаций – </w:t>
      </w:r>
      <w:r w:rsidR="005D169D" w:rsidRPr="008B7DE2">
        <w:rPr>
          <w:sz w:val="28"/>
          <w:szCs w:val="28"/>
        </w:rPr>
        <w:t>47153 р</w:t>
      </w:r>
      <w:r w:rsidRPr="008B7DE2">
        <w:rPr>
          <w:sz w:val="28"/>
          <w:szCs w:val="28"/>
        </w:rPr>
        <w:t>убл</w:t>
      </w:r>
      <w:r w:rsidR="005D169D" w:rsidRPr="008B7DE2">
        <w:rPr>
          <w:sz w:val="28"/>
          <w:szCs w:val="28"/>
        </w:rPr>
        <w:t>я</w:t>
      </w:r>
      <w:r w:rsidRPr="008B7DE2">
        <w:rPr>
          <w:sz w:val="28"/>
          <w:szCs w:val="28"/>
        </w:rPr>
        <w:t>, педагогов учреждений дополнительного образования -</w:t>
      </w:r>
      <w:r w:rsidR="005D169D" w:rsidRPr="008B7DE2">
        <w:rPr>
          <w:sz w:val="28"/>
          <w:szCs w:val="28"/>
        </w:rPr>
        <w:t xml:space="preserve"> 50109</w:t>
      </w:r>
      <w:r w:rsidRPr="008B7DE2">
        <w:rPr>
          <w:sz w:val="28"/>
          <w:szCs w:val="28"/>
        </w:rPr>
        <w:t xml:space="preserve"> рублей.  </w:t>
      </w:r>
    </w:p>
    <w:p w:rsidR="00B53BF0" w:rsidRPr="008B7DE2" w:rsidRDefault="00CF53BB" w:rsidP="008B7DE2">
      <w:pPr>
        <w:pStyle w:val="a3"/>
        <w:tabs>
          <w:tab w:val="left" w:pos="1260"/>
        </w:tabs>
        <w:ind w:firstLine="540"/>
        <w:rPr>
          <w:bCs/>
          <w:sz w:val="28"/>
          <w:szCs w:val="28"/>
        </w:rPr>
      </w:pPr>
      <w:r w:rsidRPr="008B7DE2">
        <w:rPr>
          <w:iCs/>
          <w:sz w:val="28"/>
          <w:szCs w:val="28"/>
        </w:rPr>
        <w:t xml:space="preserve">  </w:t>
      </w:r>
    </w:p>
    <w:p w:rsidR="00E93C21" w:rsidRPr="008B7DE2" w:rsidRDefault="009279F9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E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93C21" w:rsidRPr="008B7DE2">
        <w:rPr>
          <w:rFonts w:ascii="Times New Roman" w:hAnsi="Times New Roman" w:cs="Times New Roman"/>
          <w:bCs/>
          <w:sz w:val="28"/>
          <w:szCs w:val="28"/>
        </w:rPr>
        <w:t>Вытегорский район обладает сетью муниципальных организаций культуры, позволяющей в определённой степени обеспечивать потребности населения в услугах культуры</w:t>
      </w:r>
      <w:r w:rsidR="00101B6B" w:rsidRPr="008B7DE2">
        <w:rPr>
          <w:rFonts w:ascii="Times New Roman" w:hAnsi="Times New Roman" w:cs="Times New Roman"/>
          <w:bCs/>
          <w:sz w:val="28"/>
          <w:szCs w:val="28"/>
        </w:rPr>
        <w:t>. В</w:t>
      </w:r>
      <w:r w:rsidR="00E93C21" w:rsidRPr="008B7DE2">
        <w:rPr>
          <w:rFonts w:ascii="Times New Roman" w:hAnsi="Times New Roman" w:cs="Times New Roman"/>
          <w:bCs/>
          <w:sz w:val="28"/>
          <w:szCs w:val="28"/>
        </w:rPr>
        <w:t xml:space="preserve"> районе функционируют: музеи, библиотеки, культурно - </w:t>
      </w:r>
      <w:proofErr w:type="spellStart"/>
      <w:r w:rsidR="00E93C21" w:rsidRPr="008B7DE2">
        <w:rPr>
          <w:rFonts w:ascii="Times New Roman" w:hAnsi="Times New Roman" w:cs="Times New Roman"/>
          <w:bCs/>
          <w:sz w:val="28"/>
          <w:szCs w:val="28"/>
        </w:rPr>
        <w:t>досуговые</w:t>
      </w:r>
      <w:proofErr w:type="spellEnd"/>
      <w:r w:rsidR="00E93C21" w:rsidRPr="008B7DE2">
        <w:rPr>
          <w:rFonts w:ascii="Times New Roman" w:hAnsi="Times New Roman" w:cs="Times New Roman"/>
          <w:bCs/>
          <w:sz w:val="28"/>
          <w:szCs w:val="28"/>
        </w:rPr>
        <w:t xml:space="preserve"> учреждения, школа искусств.</w:t>
      </w:r>
    </w:p>
    <w:p w:rsidR="00E93C21" w:rsidRPr="008B7DE2" w:rsidRDefault="009279F9" w:rsidP="008B7DE2">
      <w:pPr>
        <w:pStyle w:val="ac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B7DE2">
        <w:rPr>
          <w:sz w:val="28"/>
          <w:szCs w:val="28"/>
        </w:rPr>
        <w:t xml:space="preserve"> </w:t>
      </w:r>
      <w:r w:rsidR="00E93C21" w:rsidRPr="008B7DE2">
        <w:rPr>
          <w:sz w:val="28"/>
          <w:szCs w:val="28"/>
        </w:rPr>
        <w:t>Приоритетными направлениями социальной сферы в 2023 году стали: реализация мероприятий по исполнению Указов Президента РФ, сохранение и развитие системы дополнительного образования, поддержка творческих инициатив жителей района, обеспечение максимальной доступности для граждан культурных благ, создание условий для повышения качества и разнообразия предоставляемых населению услуг.</w:t>
      </w:r>
      <w:r w:rsidR="00E93C21" w:rsidRPr="008B7DE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93C21" w:rsidRPr="008B7DE2" w:rsidRDefault="00E93C21" w:rsidP="008B7DE2">
      <w:pPr>
        <w:pStyle w:val="ac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7DE2">
        <w:rPr>
          <w:color w:val="000000"/>
          <w:sz w:val="28"/>
          <w:szCs w:val="28"/>
          <w:shd w:val="clear" w:color="auto" w:fill="FFFFFF"/>
        </w:rPr>
        <w:t>В 2023 году была продолжена работа по решению инфраструктурных задач.</w:t>
      </w:r>
    </w:p>
    <w:p w:rsidR="00E93C21" w:rsidRPr="008B7DE2" w:rsidRDefault="00E93C21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E2">
        <w:rPr>
          <w:rFonts w:ascii="Times New Roman" w:hAnsi="Times New Roman" w:cs="Times New Roman"/>
          <w:bCs/>
          <w:sz w:val="28"/>
          <w:szCs w:val="28"/>
        </w:rPr>
        <w:t>Так, по решению Градостроительного совета завершен капитальный ремонт Андомского дома культуры.</w:t>
      </w:r>
    </w:p>
    <w:p w:rsidR="00E93C21" w:rsidRPr="008B7DE2" w:rsidRDefault="00E93C21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рамках реализации программы Губернатора области «Сельский дом культуры» </w:t>
      </w:r>
      <w:proofErr w:type="gramStart"/>
      <w:r w:rsidRPr="008B7DE2">
        <w:rPr>
          <w:rFonts w:ascii="Times New Roman" w:hAnsi="Times New Roman" w:cs="Times New Roman"/>
          <w:bCs/>
          <w:sz w:val="28"/>
          <w:szCs w:val="28"/>
        </w:rPr>
        <w:t xml:space="preserve">проведен капитальный ремонт </w:t>
      </w:r>
      <w:proofErr w:type="spellStart"/>
      <w:r w:rsidRPr="008B7DE2">
        <w:rPr>
          <w:rFonts w:ascii="Times New Roman" w:hAnsi="Times New Roman" w:cs="Times New Roman"/>
          <w:bCs/>
          <w:sz w:val="28"/>
          <w:szCs w:val="28"/>
        </w:rPr>
        <w:t>Мирновского</w:t>
      </w:r>
      <w:proofErr w:type="spellEnd"/>
      <w:r w:rsidRPr="008B7DE2">
        <w:rPr>
          <w:rFonts w:ascii="Times New Roman" w:hAnsi="Times New Roman" w:cs="Times New Roman"/>
          <w:bCs/>
          <w:sz w:val="28"/>
          <w:szCs w:val="28"/>
        </w:rPr>
        <w:t xml:space="preserve"> дома культуры и приобретено</w:t>
      </w:r>
      <w:proofErr w:type="gramEnd"/>
      <w:r w:rsidRPr="008B7DE2">
        <w:rPr>
          <w:rFonts w:ascii="Times New Roman" w:hAnsi="Times New Roman" w:cs="Times New Roman"/>
          <w:bCs/>
          <w:sz w:val="28"/>
          <w:szCs w:val="28"/>
        </w:rPr>
        <w:t xml:space="preserve"> световое и звуковое оборудование.</w:t>
      </w:r>
      <w:r w:rsidRPr="008B7D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a5"/>
        <w:tblpPr w:leftFromText="180" w:rightFromText="180" w:vertAnchor="text" w:horzAnchor="margin" w:tblpY="17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E93C21" w:rsidRPr="008B7DE2" w:rsidTr="00EE5E7F">
        <w:tc>
          <w:tcPr>
            <w:tcW w:w="2943" w:type="dxa"/>
            <w:hideMark/>
          </w:tcPr>
          <w:p w:rsidR="00E93C21" w:rsidRPr="008B7DE2" w:rsidRDefault="00E93C21" w:rsidP="008B7D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page" w:tblpX="2023" w:tblpY="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E93C21" w:rsidRPr="008B7DE2" w:rsidTr="00EE5E7F">
        <w:tc>
          <w:tcPr>
            <w:tcW w:w="3227" w:type="dxa"/>
            <w:hideMark/>
          </w:tcPr>
          <w:p w:rsidR="00E93C21" w:rsidRPr="008B7DE2" w:rsidRDefault="00E93C21" w:rsidP="008B7DE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93C21" w:rsidRPr="008B7DE2" w:rsidRDefault="00E93C21" w:rsidP="008B7DE2">
      <w:pPr>
        <w:pStyle w:val="ac"/>
        <w:ind w:firstLine="709"/>
        <w:jc w:val="both"/>
        <w:rPr>
          <w:sz w:val="28"/>
          <w:szCs w:val="28"/>
        </w:rPr>
      </w:pPr>
      <w:r w:rsidRPr="008B7DE2">
        <w:rPr>
          <w:sz w:val="28"/>
          <w:szCs w:val="28"/>
        </w:rPr>
        <w:t xml:space="preserve">За счет финансовых средств областного, районного бюджетов и средств от приносящей доход деятельности в 2023 году исполнен плановый уровень средней заработной платы работников данной отрасли, что в свою очередь способствовало повышению качества предоставляемых услуг. </w:t>
      </w:r>
      <w:r w:rsidRPr="008B7DE2">
        <w:rPr>
          <w:bCs/>
          <w:sz w:val="28"/>
          <w:szCs w:val="28"/>
        </w:rPr>
        <w:t>С</w:t>
      </w:r>
      <w:r w:rsidRPr="008B7DE2">
        <w:rPr>
          <w:sz w:val="28"/>
          <w:szCs w:val="28"/>
        </w:rPr>
        <w:t xml:space="preserve">редняя заработная платы работников учреждений культуры в 2023 году </w:t>
      </w:r>
      <w:r w:rsidR="00101B6B" w:rsidRPr="008B7DE2">
        <w:rPr>
          <w:sz w:val="28"/>
          <w:szCs w:val="28"/>
        </w:rPr>
        <w:t xml:space="preserve">составила </w:t>
      </w:r>
      <w:r w:rsidRPr="008B7DE2">
        <w:rPr>
          <w:sz w:val="28"/>
          <w:szCs w:val="28"/>
        </w:rPr>
        <w:t>49 277 рублей.</w:t>
      </w:r>
    </w:p>
    <w:p w:rsidR="00E93C21" w:rsidRPr="008B7DE2" w:rsidRDefault="00E93C21" w:rsidP="008B7D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DE2">
        <w:rPr>
          <w:rFonts w:ascii="Times New Roman" w:eastAsia="Arial Unicode MS" w:hAnsi="Times New Roman" w:cs="Times New Roman"/>
          <w:bCs/>
          <w:sz w:val="28"/>
          <w:szCs w:val="28"/>
        </w:rPr>
        <w:t>Запоминающимися мероприятиями культурной жизни района в 2023 году стали: 250-летие города Вытегра</w:t>
      </w:r>
      <w:r w:rsidRPr="008B7DE2">
        <w:rPr>
          <w:rFonts w:ascii="Times New Roman" w:hAnsi="Times New Roman" w:cs="Times New Roman"/>
          <w:sz w:val="28"/>
          <w:szCs w:val="28"/>
        </w:rPr>
        <w:t xml:space="preserve">, </w:t>
      </w:r>
      <w:r w:rsidRPr="008B7DE2">
        <w:rPr>
          <w:rFonts w:ascii="Times New Roman" w:eastAsia="Arial Unicode MS" w:hAnsi="Times New Roman" w:cs="Times New Roman"/>
          <w:bCs/>
          <w:sz w:val="28"/>
          <w:szCs w:val="28"/>
        </w:rPr>
        <w:t xml:space="preserve">фестиваль детского творчества «Роднички», </w:t>
      </w:r>
      <w:r w:rsidRPr="008B7DE2">
        <w:rPr>
          <w:rFonts w:ascii="Times New Roman" w:eastAsia="Calibri" w:hAnsi="Times New Roman" w:cs="Times New Roman"/>
          <w:sz w:val="28"/>
          <w:szCs w:val="28"/>
        </w:rPr>
        <w:t>фестиваль патриотической песни «Память сердца», районный фестиваль «Родники российских деревень».</w:t>
      </w:r>
      <w:r w:rsidRPr="008B7DE2">
        <w:rPr>
          <w:rFonts w:ascii="Times New Roman" w:hAnsi="Times New Roman" w:cs="Times New Roman"/>
        </w:rPr>
        <w:t xml:space="preserve"> </w:t>
      </w:r>
    </w:p>
    <w:p w:rsidR="00E93C21" w:rsidRPr="008B7DE2" w:rsidRDefault="00AD7DB1" w:rsidP="008B7DE2">
      <w:pPr>
        <w:pStyle w:val="Default"/>
        <w:ind w:firstLine="550"/>
        <w:jc w:val="both"/>
        <w:rPr>
          <w:sz w:val="28"/>
          <w:szCs w:val="28"/>
        </w:rPr>
      </w:pPr>
      <w:proofErr w:type="gramStart"/>
      <w:r w:rsidRPr="008B7DE2">
        <w:rPr>
          <w:sz w:val="28"/>
          <w:szCs w:val="28"/>
        </w:rPr>
        <w:t>В сфере ф</w:t>
      </w:r>
      <w:r w:rsidR="00E93C21" w:rsidRPr="008B7DE2">
        <w:rPr>
          <w:sz w:val="28"/>
          <w:szCs w:val="28"/>
        </w:rPr>
        <w:t>изическ</w:t>
      </w:r>
      <w:r w:rsidRPr="008B7DE2">
        <w:rPr>
          <w:sz w:val="28"/>
          <w:szCs w:val="28"/>
        </w:rPr>
        <w:t>ой</w:t>
      </w:r>
      <w:r w:rsidR="00E93C21" w:rsidRPr="008B7DE2">
        <w:rPr>
          <w:sz w:val="28"/>
          <w:szCs w:val="28"/>
        </w:rPr>
        <w:t xml:space="preserve"> культур</w:t>
      </w:r>
      <w:r w:rsidRPr="008B7DE2">
        <w:rPr>
          <w:sz w:val="28"/>
          <w:szCs w:val="28"/>
        </w:rPr>
        <w:t>ы</w:t>
      </w:r>
      <w:r w:rsidR="00E93C21" w:rsidRPr="008B7DE2">
        <w:rPr>
          <w:sz w:val="28"/>
          <w:szCs w:val="28"/>
        </w:rPr>
        <w:t xml:space="preserve"> и спорт</w:t>
      </w:r>
      <w:r w:rsidRPr="008B7DE2">
        <w:rPr>
          <w:sz w:val="28"/>
          <w:szCs w:val="28"/>
        </w:rPr>
        <w:t>а в</w:t>
      </w:r>
      <w:r w:rsidR="00E93C21" w:rsidRPr="008B7DE2">
        <w:rPr>
          <w:sz w:val="28"/>
          <w:szCs w:val="28"/>
        </w:rPr>
        <w:t xml:space="preserve"> 2023 году были организованы первенства, спартакиады и чемпионаты по следующим направлениям: лыжные гонки, настольный теннис, баскетбол, плавание, футбол, гиревой спорт, шахматы, легкая атлетика, </w:t>
      </w:r>
      <w:proofErr w:type="spellStart"/>
      <w:r w:rsidR="00E93C21" w:rsidRPr="008B7DE2">
        <w:rPr>
          <w:sz w:val="28"/>
          <w:szCs w:val="28"/>
        </w:rPr>
        <w:t>полиатлон</w:t>
      </w:r>
      <w:proofErr w:type="spellEnd"/>
      <w:r w:rsidR="00E93C21" w:rsidRPr="008B7DE2">
        <w:rPr>
          <w:sz w:val="28"/>
          <w:szCs w:val="28"/>
        </w:rPr>
        <w:t xml:space="preserve">, армрестлинг, волейбол, скандинавская ходьба. </w:t>
      </w:r>
      <w:proofErr w:type="gramEnd"/>
    </w:p>
    <w:p w:rsidR="00E93C21" w:rsidRPr="008B7DE2" w:rsidRDefault="00E93C21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 2023 году значительно увеличилось количество человек, которые  приняли участие в сдаче ГТО. Всего приняло участие 997 человек, тогда как в 2022 году  578 человек.</w:t>
      </w:r>
    </w:p>
    <w:p w:rsidR="00E93C21" w:rsidRPr="008B7DE2" w:rsidRDefault="00E93C21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DE2">
        <w:rPr>
          <w:rFonts w:ascii="Times New Roman" w:hAnsi="Times New Roman" w:cs="Times New Roman"/>
          <w:sz w:val="28"/>
          <w:szCs w:val="28"/>
        </w:rPr>
        <w:t>Спортсмены района принимали участие</w:t>
      </w:r>
      <w:r w:rsidR="00802ADA" w:rsidRPr="008B7DE2">
        <w:rPr>
          <w:rFonts w:ascii="Times New Roman" w:hAnsi="Times New Roman" w:cs="Times New Roman"/>
          <w:sz w:val="28"/>
          <w:szCs w:val="28"/>
        </w:rPr>
        <w:t xml:space="preserve"> в</w:t>
      </w:r>
      <w:r w:rsidRPr="008B7DE2">
        <w:rPr>
          <w:rFonts w:ascii="Times New Roman" w:hAnsi="Times New Roman" w:cs="Times New Roman"/>
          <w:sz w:val="28"/>
          <w:szCs w:val="28"/>
        </w:rPr>
        <w:t xml:space="preserve"> областных (баскетбол, футбол, шахматы и т.д.), всероссийских (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и гиревой спорт)</w:t>
      </w:r>
      <w:r w:rsidR="00802ADA" w:rsidRPr="008B7DE2">
        <w:rPr>
          <w:rFonts w:ascii="Times New Roman" w:hAnsi="Times New Roman" w:cs="Times New Roman"/>
          <w:sz w:val="28"/>
          <w:szCs w:val="28"/>
        </w:rPr>
        <w:t>,</w:t>
      </w:r>
      <w:r w:rsidRPr="008B7DE2">
        <w:rPr>
          <w:rFonts w:ascii="Times New Roman" w:hAnsi="Times New Roman" w:cs="Times New Roman"/>
          <w:sz w:val="28"/>
          <w:szCs w:val="28"/>
        </w:rPr>
        <w:t xml:space="preserve"> международных (гиревой спорт) соревнованиях. </w:t>
      </w:r>
      <w:proofErr w:type="gramEnd"/>
    </w:p>
    <w:p w:rsidR="00E93C21" w:rsidRPr="008B7DE2" w:rsidRDefault="00E93C21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 ФОК «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Мариинский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» организованы учебно-тренировочные занятия и соревнования по баскетболу, волейболу, мини-футболу, теннису, </w:t>
      </w:r>
      <w:r w:rsidRPr="008B7DE2">
        <w:rPr>
          <w:rFonts w:ascii="Times New Roman" w:hAnsi="Times New Roman" w:cs="Times New Roman"/>
          <w:sz w:val="28"/>
          <w:szCs w:val="28"/>
          <w:shd w:val="clear" w:color="auto" w:fill="FFFFFF"/>
        </w:rPr>
        <w:t>боевым искусствам и т.д.</w:t>
      </w:r>
      <w:r w:rsidRPr="008B7DE2">
        <w:t xml:space="preserve"> </w:t>
      </w:r>
      <w:r w:rsidR="009E32D0" w:rsidRPr="008B7DE2">
        <w:t xml:space="preserve">  </w:t>
      </w:r>
      <w:r w:rsidR="002348DC" w:rsidRPr="008B7DE2">
        <w:rPr>
          <w:rFonts w:ascii="Times New Roman" w:hAnsi="Times New Roman" w:cs="Times New Roman"/>
          <w:sz w:val="28"/>
          <w:szCs w:val="28"/>
        </w:rPr>
        <w:t xml:space="preserve">В 2023 году в </w:t>
      </w:r>
      <w:r w:rsidR="009E32D0" w:rsidRPr="008B7DE2">
        <w:rPr>
          <w:rFonts w:ascii="Times New Roman" w:hAnsi="Times New Roman" w:cs="Times New Roman"/>
          <w:sz w:val="28"/>
          <w:szCs w:val="28"/>
        </w:rPr>
        <w:t xml:space="preserve">детско-юношеской </w:t>
      </w:r>
      <w:r w:rsidR="002348DC" w:rsidRPr="008B7DE2">
        <w:rPr>
          <w:rFonts w:ascii="Times New Roman" w:hAnsi="Times New Roman" w:cs="Times New Roman"/>
          <w:sz w:val="28"/>
          <w:szCs w:val="28"/>
        </w:rPr>
        <w:t>спортивной школе обучалось  485 человек.</w:t>
      </w:r>
    </w:p>
    <w:p w:rsidR="00E93C21" w:rsidRPr="008B7DE2" w:rsidRDefault="00E93C21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B7D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Заключен контракт на  строительства стадиона в </w:t>
      </w:r>
      <w:proofErr w:type="gramStart"/>
      <w:r w:rsidRPr="008B7D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</w:t>
      </w:r>
      <w:proofErr w:type="gramEnd"/>
      <w:r w:rsidRPr="008B7D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Вытегра. Подрядчик выполнил все виды работ, которые были запланированы. Окончание строительства запланировано в ноябре 2024. </w:t>
      </w:r>
    </w:p>
    <w:p w:rsidR="00E93C21" w:rsidRPr="008B7DE2" w:rsidRDefault="00E93C21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B7D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Доля населения района, систематически занимающегося физической культурой и спортом за пять лет </w:t>
      </w:r>
      <w:proofErr w:type="gramStart"/>
      <w:r w:rsidRPr="008B7D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увеличилось более чем в 2,5 раза и составляет</w:t>
      </w:r>
      <w:proofErr w:type="gramEnd"/>
      <w:r w:rsidRPr="008B7D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53 % от общей численности населения района.</w:t>
      </w:r>
    </w:p>
    <w:p w:rsidR="005B4A2C" w:rsidRPr="008B7DE2" w:rsidRDefault="005B4A2C" w:rsidP="008B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bCs/>
          <w:sz w:val="28"/>
          <w:szCs w:val="28"/>
        </w:rPr>
        <w:t>В сфере здравоохранения ф</w:t>
      </w:r>
      <w:r w:rsidRPr="008B7DE2">
        <w:rPr>
          <w:rFonts w:ascii="Times New Roman" w:hAnsi="Times New Roman" w:cs="Times New Roman"/>
          <w:sz w:val="28"/>
          <w:szCs w:val="28"/>
        </w:rPr>
        <w:t>ункционирует одно государственное медицинское учреждение БУЗ ВО «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Вытегорская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больница», в структуру которого входят 3 врачебные амбулатории, 20 фельдшерско-акушерских пунктов.</w:t>
      </w:r>
    </w:p>
    <w:p w:rsidR="005B4A2C" w:rsidRPr="008B7DE2" w:rsidRDefault="005B4A2C" w:rsidP="008B7DE2">
      <w:pPr>
        <w:pStyle w:val="af5"/>
        <w:jc w:val="both"/>
        <w:rPr>
          <w:sz w:val="28"/>
          <w:szCs w:val="28"/>
        </w:rPr>
      </w:pPr>
      <w:r w:rsidRPr="008B7DE2">
        <w:rPr>
          <w:color w:val="1A1A1A"/>
          <w:sz w:val="28"/>
          <w:szCs w:val="28"/>
        </w:rPr>
        <w:t xml:space="preserve">       </w:t>
      </w:r>
      <w:r w:rsidRPr="008B7DE2">
        <w:rPr>
          <w:sz w:val="28"/>
          <w:szCs w:val="28"/>
        </w:rPr>
        <w:t>В 2023 году зафиксировано 77461 посещение, в том числе по поводу заболеваний – 49241, пролечено в стационаре 2684 человека взрослого населения и 313 детей, выполнено 6759 выездов скорой медицинской помощи, 7472 рентгенодиагностических исследования, 2853 – ультразвуковых исследований. Осуществлялась выездная работа специалистов в населенные пункты. За 2023 год было организовано 58 выездов, осмотрено 2578 человек, в том числе осмотр и диспансеризация. Привито: от</w:t>
      </w:r>
      <w:r w:rsidRPr="008B7DE2">
        <w:rPr>
          <w:rFonts w:eastAsia="Calibri"/>
          <w:sz w:val="28"/>
          <w:szCs w:val="28"/>
        </w:rPr>
        <w:t xml:space="preserve"> новой </w:t>
      </w:r>
      <w:proofErr w:type="spellStart"/>
      <w:r w:rsidRPr="008B7DE2">
        <w:rPr>
          <w:rFonts w:eastAsia="Calibri"/>
          <w:sz w:val="28"/>
          <w:szCs w:val="28"/>
        </w:rPr>
        <w:t>коронавирусной</w:t>
      </w:r>
      <w:proofErr w:type="spellEnd"/>
      <w:r w:rsidRPr="008B7DE2">
        <w:rPr>
          <w:rFonts w:eastAsia="Calibri"/>
          <w:sz w:val="28"/>
          <w:szCs w:val="28"/>
        </w:rPr>
        <w:t xml:space="preserve"> инфекции </w:t>
      </w:r>
      <w:r w:rsidRPr="008B7DE2">
        <w:rPr>
          <w:rFonts w:eastAsia="Calibri"/>
          <w:sz w:val="28"/>
          <w:szCs w:val="28"/>
          <w:lang w:val="en-US"/>
        </w:rPr>
        <w:t>COVID</w:t>
      </w:r>
      <w:r w:rsidRPr="008B7DE2">
        <w:rPr>
          <w:rFonts w:eastAsia="Calibri"/>
          <w:sz w:val="28"/>
          <w:szCs w:val="28"/>
        </w:rPr>
        <w:t>-19 350 человек, из них 350-взрослые; от гриппа – 10888 человек, из них 7296-взрослые, 3592-дети.</w:t>
      </w:r>
    </w:p>
    <w:p w:rsidR="005B4A2C" w:rsidRPr="008B7DE2" w:rsidRDefault="005B4A2C" w:rsidP="008B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Укомплектованность БУЗ ВО «</w:t>
      </w:r>
      <w:proofErr w:type="spellStart"/>
      <w:r w:rsidRPr="008B7DE2">
        <w:rPr>
          <w:rFonts w:ascii="Times New Roman" w:hAnsi="Times New Roman" w:cs="Times New Roman"/>
          <w:sz w:val="28"/>
          <w:szCs w:val="28"/>
        </w:rPr>
        <w:t>Вытегорская</w:t>
      </w:r>
      <w:proofErr w:type="spellEnd"/>
      <w:r w:rsidRPr="008B7DE2">
        <w:rPr>
          <w:rFonts w:ascii="Times New Roman" w:hAnsi="Times New Roman" w:cs="Times New Roman"/>
          <w:sz w:val="28"/>
          <w:szCs w:val="28"/>
        </w:rPr>
        <w:t xml:space="preserve"> ЦРБ  врачами составляет 57 % (26 врачей), специалистами со средним медицинским образованием – 65 %</w:t>
      </w:r>
      <w:r w:rsidRPr="008B7D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7DE2">
        <w:rPr>
          <w:rFonts w:ascii="Times New Roman" w:hAnsi="Times New Roman" w:cs="Times New Roman"/>
          <w:sz w:val="28"/>
          <w:szCs w:val="28"/>
        </w:rPr>
        <w:t xml:space="preserve">(123 специалиста). </w:t>
      </w:r>
    </w:p>
    <w:p w:rsidR="005B4A2C" w:rsidRPr="008B7DE2" w:rsidRDefault="005B4A2C" w:rsidP="008B7DE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Учреждением заключен контракт в 2023 году на поставку </w:t>
      </w:r>
      <w:proofErr w:type="spellStart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маммографической</w:t>
      </w:r>
      <w:proofErr w:type="spellEnd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рентгеновской стационарной, цифровой системы, поставка которой планируется до 28 февраля 2024 года.</w:t>
      </w:r>
    </w:p>
    <w:p w:rsidR="005B4A2C" w:rsidRPr="008B7DE2" w:rsidRDefault="005B4A2C" w:rsidP="008B7DE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2024 году выделены средства на капитальный ремонт: </w:t>
      </w:r>
      <w:proofErr w:type="spellStart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Белоусовского</w:t>
      </w:r>
      <w:proofErr w:type="spellEnd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ФАПа</w:t>
      </w:r>
      <w:proofErr w:type="spellEnd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(замена кровли, замена водоснабжения и водоотведения, утепление фасада, обшивка </w:t>
      </w:r>
      <w:proofErr w:type="spellStart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сайдингом</w:t>
      </w:r>
      <w:proofErr w:type="spellEnd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), </w:t>
      </w:r>
      <w:proofErr w:type="spellStart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Белоручейской</w:t>
      </w:r>
      <w:proofErr w:type="spellEnd"/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врачебной амбулатории (частичная замена оконных проемов, входная группа, частичная замена системы водоснабжения и водоотведения, электроснабжения), кровля детской консультации. В 2024 году по программе «</w:t>
      </w:r>
      <w:r w:rsidR="00101B6B"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8B7D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одернизация здравоохранения» учреждению будет выделен санитарный автомобиль УАЗ, а также за счет областных средств – легковой автомобиль.</w:t>
      </w:r>
    </w:p>
    <w:p w:rsidR="005B4A2C" w:rsidRPr="008B7DE2" w:rsidRDefault="005B4A2C" w:rsidP="008B7D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E2">
        <w:rPr>
          <w:rFonts w:ascii="Times New Roman" w:hAnsi="Times New Roman" w:cs="Times New Roman"/>
          <w:sz w:val="28"/>
          <w:szCs w:val="28"/>
        </w:rPr>
        <w:t>В 2024 году будут трудоустроены 2 участковых врача-терапевта и фельдшер.</w:t>
      </w:r>
    </w:p>
    <w:p w:rsidR="007C2639" w:rsidRPr="008B7DE2" w:rsidRDefault="0083734F" w:rsidP="008B7DE2">
      <w:pPr>
        <w:pStyle w:val="af5"/>
        <w:ind w:firstLine="567"/>
        <w:jc w:val="both"/>
        <w:rPr>
          <w:sz w:val="28"/>
          <w:szCs w:val="28"/>
        </w:rPr>
      </w:pPr>
      <w:r w:rsidRPr="008B7DE2">
        <w:rPr>
          <w:sz w:val="28"/>
          <w:szCs w:val="28"/>
        </w:rPr>
        <w:t xml:space="preserve">  </w:t>
      </w:r>
    </w:p>
    <w:p w:rsidR="00393BB9" w:rsidRPr="008B7DE2" w:rsidRDefault="00393BB9" w:rsidP="008B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BB9" w:rsidRPr="008B7DE2" w:rsidSect="002B10D3">
      <w:footerReference w:type="default" r:id="rId8"/>
      <w:footerReference w:type="first" r:id="rId9"/>
      <w:type w:val="continuous"/>
      <w:pgSz w:w="11906" w:h="16838"/>
      <w:pgMar w:top="425" w:right="567" w:bottom="62" w:left="119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10" w:rsidRDefault="00967110" w:rsidP="00044285">
      <w:pPr>
        <w:spacing w:after="0" w:line="240" w:lineRule="auto"/>
      </w:pPr>
      <w:r>
        <w:separator/>
      </w:r>
    </w:p>
  </w:endnote>
  <w:endnote w:type="continuationSeparator" w:id="0">
    <w:p w:rsidR="00967110" w:rsidRDefault="00967110" w:rsidP="0004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FE" w:rsidRDefault="007059FE" w:rsidP="00036198">
    <w:pPr>
      <w:pStyle w:val="af2"/>
    </w:pPr>
  </w:p>
  <w:p w:rsidR="00036198" w:rsidRPr="00036198" w:rsidRDefault="00036198" w:rsidP="0003619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FE" w:rsidRPr="004B49AB" w:rsidRDefault="007059FE" w:rsidP="0090552C">
    <w:pPr>
      <w:pStyle w:val="af2"/>
      <w:tabs>
        <w:tab w:val="clear" w:pos="4677"/>
        <w:tab w:val="clear" w:pos="9355"/>
        <w:tab w:val="left" w:pos="3874"/>
      </w:tabs>
      <w:jc w:val="both"/>
      <w:rPr>
        <w:color w:val="006C31"/>
      </w:rPr>
    </w:pPr>
    <w:r>
      <w:rPr>
        <w:color w:val="006C31"/>
      </w:rPr>
      <w:tab/>
    </w:r>
  </w:p>
  <w:p w:rsidR="007059FE" w:rsidRPr="004B49AB" w:rsidRDefault="007059FE" w:rsidP="004B49AB">
    <w:pPr>
      <w:pStyle w:val="af2"/>
      <w:jc w:val="center"/>
      <w:rPr>
        <w:color w:val="006C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10" w:rsidRDefault="00967110" w:rsidP="00044285">
      <w:pPr>
        <w:spacing w:after="0" w:line="240" w:lineRule="auto"/>
      </w:pPr>
      <w:r>
        <w:separator/>
      </w:r>
    </w:p>
  </w:footnote>
  <w:footnote w:type="continuationSeparator" w:id="0">
    <w:p w:rsidR="00967110" w:rsidRDefault="00967110" w:rsidP="00044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930EA5"/>
    <w:multiLevelType w:val="hybridMultilevel"/>
    <w:tmpl w:val="11A07A06"/>
    <w:lvl w:ilvl="0" w:tplc="B24CC07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5CF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0B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48C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6F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8FF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88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864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2B6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E17BF"/>
    <w:multiLevelType w:val="hybridMultilevel"/>
    <w:tmpl w:val="44364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6E1682"/>
    <w:multiLevelType w:val="hybridMultilevel"/>
    <w:tmpl w:val="A97C7D86"/>
    <w:lvl w:ilvl="0" w:tplc="B5226F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5FA771F"/>
    <w:multiLevelType w:val="multilevel"/>
    <w:tmpl w:val="71C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A30BB"/>
    <w:multiLevelType w:val="hybridMultilevel"/>
    <w:tmpl w:val="B3B47560"/>
    <w:lvl w:ilvl="0" w:tplc="6F7C4FA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72738"/>
    <w:multiLevelType w:val="hybridMultilevel"/>
    <w:tmpl w:val="C2F6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C555E"/>
    <w:multiLevelType w:val="hybridMultilevel"/>
    <w:tmpl w:val="9312BD0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B34BEA"/>
    <w:multiLevelType w:val="hybridMultilevel"/>
    <w:tmpl w:val="379CC8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941ED6"/>
    <w:multiLevelType w:val="hybridMultilevel"/>
    <w:tmpl w:val="E2E62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70A04"/>
    <w:multiLevelType w:val="hybridMultilevel"/>
    <w:tmpl w:val="52CCE220"/>
    <w:lvl w:ilvl="0" w:tplc="CAB8A5B4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>
    <w:nsid w:val="2AE30F86"/>
    <w:multiLevelType w:val="hybridMultilevel"/>
    <w:tmpl w:val="519AD8F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272180"/>
    <w:multiLevelType w:val="hybridMultilevel"/>
    <w:tmpl w:val="81668A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F79790F"/>
    <w:multiLevelType w:val="hybridMultilevel"/>
    <w:tmpl w:val="F5240002"/>
    <w:lvl w:ilvl="0" w:tplc="299CBB16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4333679"/>
    <w:multiLevelType w:val="hybridMultilevel"/>
    <w:tmpl w:val="770A2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7069"/>
    <w:multiLevelType w:val="hybridMultilevel"/>
    <w:tmpl w:val="FA5E7582"/>
    <w:lvl w:ilvl="0" w:tplc="C052AC14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13761A"/>
    <w:multiLevelType w:val="multilevel"/>
    <w:tmpl w:val="5E9035F8"/>
    <w:lvl w:ilvl="0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7">
    <w:nsid w:val="3D2B592C"/>
    <w:multiLevelType w:val="multilevel"/>
    <w:tmpl w:val="45BA81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2160"/>
      </w:pPr>
      <w:rPr>
        <w:rFonts w:hint="default"/>
      </w:rPr>
    </w:lvl>
  </w:abstractNum>
  <w:abstractNum w:abstractNumId="18">
    <w:nsid w:val="3E767E0C"/>
    <w:multiLevelType w:val="hybridMultilevel"/>
    <w:tmpl w:val="96326480"/>
    <w:lvl w:ilvl="0" w:tplc="F580D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BF5051"/>
    <w:multiLevelType w:val="hybridMultilevel"/>
    <w:tmpl w:val="074AE2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AF21B3"/>
    <w:multiLevelType w:val="hybridMultilevel"/>
    <w:tmpl w:val="0952E9AC"/>
    <w:lvl w:ilvl="0" w:tplc="9D02E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8CB5DAF"/>
    <w:multiLevelType w:val="multilevel"/>
    <w:tmpl w:val="78AE19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4" w:hanging="2160"/>
      </w:pPr>
      <w:rPr>
        <w:rFonts w:hint="default"/>
      </w:rPr>
    </w:lvl>
  </w:abstractNum>
  <w:abstractNum w:abstractNumId="22">
    <w:nsid w:val="49755A7E"/>
    <w:multiLevelType w:val="hybridMultilevel"/>
    <w:tmpl w:val="A7FE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44845"/>
    <w:multiLevelType w:val="hybridMultilevel"/>
    <w:tmpl w:val="F1003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426E8"/>
    <w:multiLevelType w:val="multilevel"/>
    <w:tmpl w:val="FD7C202C"/>
    <w:lvl w:ilvl="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6" w:hanging="720"/>
      </w:pPr>
      <w:rPr>
        <w:rFonts w:hint="default"/>
        <w:b/>
        <w:i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40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6" w:hanging="2160"/>
      </w:pPr>
      <w:rPr>
        <w:rFonts w:hint="default"/>
      </w:rPr>
    </w:lvl>
  </w:abstractNum>
  <w:abstractNum w:abstractNumId="25">
    <w:nsid w:val="5D985E2F"/>
    <w:multiLevelType w:val="hybridMultilevel"/>
    <w:tmpl w:val="E8E66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4D07"/>
    <w:multiLevelType w:val="hybridMultilevel"/>
    <w:tmpl w:val="82F47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21013"/>
    <w:multiLevelType w:val="hybridMultilevel"/>
    <w:tmpl w:val="D288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6398F"/>
    <w:multiLevelType w:val="hybridMultilevel"/>
    <w:tmpl w:val="71124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B33BE"/>
    <w:multiLevelType w:val="hybridMultilevel"/>
    <w:tmpl w:val="7ADE2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40F98"/>
    <w:multiLevelType w:val="multilevel"/>
    <w:tmpl w:val="95C6539E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1">
    <w:nsid w:val="72322BA3"/>
    <w:multiLevelType w:val="hybridMultilevel"/>
    <w:tmpl w:val="AF76BF68"/>
    <w:lvl w:ilvl="0" w:tplc="EF8EB6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2B4421D"/>
    <w:multiLevelType w:val="hybridMultilevel"/>
    <w:tmpl w:val="62167A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691AE6"/>
    <w:multiLevelType w:val="hybridMultilevel"/>
    <w:tmpl w:val="F52C4FF2"/>
    <w:lvl w:ilvl="0" w:tplc="2698FE28">
      <w:start w:val="20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1"/>
  </w:num>
  <w:num w:numId="5">
    <w:abstractNumId w:val="32"/>
  </w:num>
  <w:num w:numId="6">
    <w:abstractNumId w:val="0"/>
  </w:num>
  <w:num w:numId="7">
    <w:abstractNumId w:val="4"/>
  </w:num>
  <w:num w:numId="8">
    <w:abstractNumId w:val="27"/>
  </w:num>
  <w:num w:numId="9">
    <w:abstractNumId w:val="10"/>
  </w:num>
  <w:num w:numId="10">
    <w:abstractNumId w:val="13"/>
  </w:num>
  <w:num w:numId="11">
    <w:abstractNumId w:val="18"/>
  </w:num>
  <w:num w:numId="12">
    <w:abstractNumId w:val="5"/>
  </w:num>
  <w:num w:numId="13">
    <w:abstractNumId w:val="12"/>
  </w:num>
  <w:num w:numId="14">
    <w:abstractNumId w:val="22"/>
  </w:num>
  <w:num w:numId="15">
    <w:abstractNumId w:val="15"/>
  </w:num>
  <w:num w:numId="16">
    <w:abstractNumId w:val="6"/>
  </w:num>
  <w:num w:numId="17">
    <w:abstractNumId w:val="30"/>
  </w:num>
  <w:num w:numId="18">
    <w:abstractNumId w:val="20"/>
  </w:num>
  <w:num w:numId="19">
    <w:abstractNumId w:val="16"/>
  </w:num>
  <w:num w:numId="20">
    <w:abstractNumId w:val="7"/>
  </w:num>
  <w:num w:numId="21">
    <w:abstractNumId w:val="9"/>
  </w:num>
  <w:num w:numId="22">
    <w:abstractNumId w:val="25"/>
  </w:num>
  <w:num w:numId="23">
    <w:abstractNumId w:val="14"/>
  </w:num>
  <w:num w:numId="24">
    <w:abstractNumId w:val="2"/>
  </w:num>
  <w:num w:numId="25">
    <w:abstractNumId w:val="26"/>
  </w:num>
  <w:num w:numId="26">
    <w:abstractNumId w:val="28"/>
  </w:num>
  <w:num w:numId="27">
    <w:abstractNumId w:val="29"/>
  </w:num>
  <w:num w:numId="28">
    <w:abstractNumId w:val="24"/>
  </w:num>
  <w:num w:numId="29">
    <w:abstractNumId w:val="21"/>
  </w:num>
  <w:num w:numId="30">
    <w:abstractNumId w:val="17"/>
  </w:num>
  <w:num w:numId="31">
    <w:abstractNumId w:val="8"/>
  </w:num>
  <w:num w:numId="32">
    <w:abstractNumId w:val="1"/>
  </w:num>
  <w:num w:numId="33">
    <w:abstractNumId w:val="1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88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54B5"/>
    <w:rsid w:val="00001C54"/>
    <w:rsid w:val="0000496F"/>
    <w:rsid w:val="00004A23"/>
    <w:rsid w:val="00006069"/>
    <w:rsid w:val="000061C9"/>
    <w:rsid w:val="00006423"/>
    <w:rsid w:val="00011F63"/>
    <w:rsid w:val="0001420E"/>
    <w:rsid w:val="0002313D"/>
    <w:rsid w:val="00023711"/>
    <w:rsid w:val="00027B34"/>
    <w:rsid w:val="000324B1"/>
    <w:rsid w:val="00033E79"/>
    <w:rsid w:val="00034655"/>
    <w:rsid w:val="00036198"/>
    <w:rsid w:val="0003718D"/>
    <w:rsid w:val="0003789D"/>
    <w:rsid w:val="000406B6"/>
    <w:rsid w:val="000414ED"/>
    <w:rsid w:val="0004401B"/>
    <w:rsid w:val="00044285"/>
    <w:rsid w:val="000445EE"/>
    <w:rsid w:val="000448A5"/>
    <w:rsid w:val="00044AC2"/>
    <w:rsid w:val="00047047"/>
    <w:rsid w:val="00047B18"/>
    <w:rsid w:val="000501AB"/>
    <w:rsid w:val="000516C1"/>
    <w:rsid w:val="00052418"/>
    <w:rsid w:val="0005432C"/>
    <w:rsid w:val="00055BEF"/>
    <w:rsid w:val="00056BDD"/>
    <w:rsid w:val="00057464"/>
    <w:rsid w:val="00057A4C"/>
    <w:rsid w:val="00060DF9"/>
    <w:rsid w:val="00063450"/>
    <w:rsid w:val="00063C6E"/>
    <w:rsid w:val="00064BB4"/>
    <w:rsid w:val="000651F6"/>
    <w:rsid w:val="00066A50"/>
    <w:rsid w:val="00067EDE"/>
    <w:rsid w:val="000704EB"/>
    <w:rsid w:val="0007137B"/>
    <w:rsid w:val="0007311D"/>
    <w:rsid w:val="0007483C"/>
    <w:rsid w:val="0007540A"/>
    <w:rsid w:val="000763D9"/>
    <w:rsid w:val="000822B5"/>
    <w:rsid w:val="000823BF"/>
    <w:rsid w:val="00082BFD"/>
    <w:rsid w:val="00085382"/>
    <w:rsid w:val="00093DF9"/>
    <w:rsid w:val="00096680"/>
    <w:rsid w:val="00097855"/>
    <w:rsid w:val="000A27EF"/>
    <w:rsid w:val="000A3A18"/>
    <w:rsid w:val="000A7C86"/>
    <w:rsid w:val="000B0377"/>
    <w:rsid w:val="000B0714"/>
    <w:rsid w:val="000B0F71"/>
    <w:rsid w:val="000B1C36"/>
    <w:rsid w:val="000B36EC"/>
    <w:rsid w:val="000B3B33"/>
    <w:rsid w:val="000B492C"/>
    <w:rsid w:val="000B6BD8"/>
    <w:rsid w:val="000C011A"/>
    <w:rsid w:val="000C157F"/>
    <w:rsid w:val="000C2C09"/>
    <w:rsid w:val="000C4113"/>
    <w:rsid w:val="000C53E2"/>
    <w:rsid w:val="000D2253"/>
    <w:rsid w:val="000D6562"/>
    <w:rsid w:val="000E2BBA"/>
    <w:rsid w:val="000E2CFA"/>
    <w:rsid w:val="000E3F49"/>
    <w:rsid w:val="000E6C8C"/>
    <w:rsid w:val="000F0F1E"/>
    <w:rsid w:val="000F2655"/>
    <w:rsid w:val="000F6EC7"/>
    <w:rsid w:val="000F74C6"/>
    <w:rsid w:val="00101B6B"/>
    <w:rsid w:val="00102B2E"/>
    <w:rsid w:val="001032ED"/>
    <w:rsid w:val="0010543C"/>
    <w:rsid w:val="00105E29"/>
    <w:rsid w:val="00107462"/>
    <w:rsid w:val="0011024A"/>
    <w:rsid w:val="0011061B"/>
    <w:rsid w:val="00110F9F"/>
    <w:rsid w:val="00113941"/>
    <w:rsid w:val="00115E71"/>
    <w:rsid w:val="00115EB7"/>
    <w:rsid w:val="0011608E"/>
    <w:rsid w:val="00117CDF"/>
    <w:rsid w:val="0012091A"/>
    <w:rsid w:val="00121425"/>
    <w:rsid w:val="00121B43"/>
    <w:rsid w:val="00125367"/>
    <w:rsid w:val="0012585B"/>
    <w:rsid w:val="00127107"/>
    <w:rsid w:val="0013009C"/>
    <w:rsid w:val="00131418"/>
    <w:rsid w:val="00132453"/>
    <w:rsid w:val="001363DA"/>
    <w:rsid w:val="0013753F"/>
    <w:rsid w:val="001429D4"/>
    <w:rsid w:val="001436B1"/>
    <w:rsid w:val="00143D6A"/>
    <w:rsid w:val="00143EDF"/>
    <w:rsid w:val="0015094D"/>
    <w:rsid w:val="001547C2"/>
    <w:rsid w:val="00156172"/>
    <w:rsid w:val="0016161E"/>
    <w:rsid w:val="00165D09"/>
    <w:rsid w:val="00173F8D"/>
    <w:rsid w:val="0017715E"/>
    <w:rsid w:val="0018147C"/>
    <w:rsid w:val="00182729"/>
    <w:rsid w:val="001849FB"/>
    <w:rsid w:val="0018713F"/>
    <w:rsid w:val="00192DA5"/>
    <w:rsid w:val="00195828"/>
    <w:rsid w:val="00197073"/>
    <w:rsid w:val="001972BD"/>
    <w:rsid w:val="001975D8"/>
    <w:rsid w:val="001A1910"/>
    <w:rsid w:val="001A447C"/>
    <w:rsid w:val="001A5D7F"/>
    <w:rsid w:val="001A6236"/>
    <w:rsid w:val="001B1A34"/>
    <w:rsid w:val="001B315C"/>
    <w:rsid w:val="001B325E"/>
    <w:rsid w:val="001B3CA0"/>
    <w:rsid w:val="001C255D"/>
    <w:rsid w:val="001C4059"/>
    <w:rsid w:val="001C43BE"/>
    <w:rsid w:val="001C44DC"/>
    <w:rsid w:val="001C5386"/>
    <w:rsid w:val="001C59B8"/>
    <w:rsid w:val="001C6FE2"/>
    <w:rsid w:val="001D00CC"/>
    <w:rsid w:val="001D0818"/>
    <w:rsid w:val="001D0B18"/>
    <w:rsid w:val="001D53F7"/>
    <w:rsid w:val="001D5C51"/>
    <w:rsid w:val="001D63F1"/>
    <w:rsid w:val="001D787F"/>
    <w:rsid w:val="001D7E95"/>
    <w:rsid w:val="001E06EF"/>
    <w:rsid w:val="001E16BB"/>
    <w:rsid w:val="001E20F6"/>
    <w:rsid w:val="001E3B92"/>
    <w:rsid w:val="001E465A"/>
    <w:rsid w:val="001F05C2"/>
    <w:rsid w:val="001F0D4E"/>
    <w:rsid w:val="001F10BC"/>
    <w:rsid w:val="001F23CE"/>
    <w:rsid w:val="001F2AA6"/>
    <w:rsid w:val="001F2D2D"/>
    <w:rsid w:val="001F48A6"/>
    <w:rsid w:val="0020134D"/>
    <w:rsid w:val="002046A5"/>
    <w:rsid w:val="002071B0"/>
    <w:rsid w:val="00207346"/>
    <w:rsid w:val="00212DC5"/>
    <w:rsid w:val="00212F02"/>
    <w:rsid w:val="00214C01"/>
    <w:rsid w:val="002151C2"/>
    <w:rsid w:val="00216DEC"/>
    <w:rsid w:val="002203D7"/>
    <w:rsid w:val="00222CDE"/>
    <w:rsid w:val="00233182"/>
    <w:rsid w:val="002348DC"/>
    <w:rsid w:val="00236264"/>
    <w:rsid w:val="00240961"/>
    <w:rsid w:val="00242D41"/>
    <w:rsid w:val="0024331C"/>
    <w:rsid w:val="00245B0D"/>
    <w:rsid w:val="002477B0"/>
    <w:rsid w:val="002507A5"/>
    <w:rsid w:val="0025219C"/>
    <w:rsid w:val="00252A19"/>
    <w:rsid w:val="0025522F"/>
    <w:rsid w:val="0025543D"/>
    <w:rsid w:val="002575AD"/>
    <w:rsid w:val="00257E11"/>
    <w:rsid w:val="0026001A"/>
    <w:rsid w:val="00260EFB"/>
    <w:rsid w:val="00266ED8"/>
    <w:rsid w:val="00270FEB"/>
    <w:rsid w:val="00272142"/>
    <w:rsid w:val="00273784"/>
    <w:rsid w:val="00276210"/>
    <w:rsid w:val="0027633E"/>
    <w:rsid w:val="002814B3"/>
    <w:rsid w:val="002827DD"/>
    <w:rsid w:val="00285126"/>
    <w:rsid w:val="00286A72"/>
    <w:rsid w:val="00287023"/>
    <w:rsid w:val="002872A2"/>
    <w:rsid w:val="002877F6"/>
    <w:rsid w:val="0029231F"/>
    <w:rsid w:val="002926D7"/>
    <w:rsid w:val="00293D92"/>
    <w:rsid w:val="00294F75"/>
    <w:rsid w:val="00295841"/>
    <w:rsid w:val="002A10CA"/>
    <w:rsid w:val="002A185E"/>
    <w:rsid w:val="002A301C"/>
    <w:rsid w:val="002A48E4"/>
    <w:rsid w:val="002A5BD4"/>
    <w:rsid w:val="002B10D3"/>
    <w:rsid w:val="002B2341"/>
    <w:rsid w:val="002B3BBB"/>
    <w:rsid w:val="002B472A"/>
    <w:rsid w:val="002B4D77"/>
    <w:rsid w:val="002B724A"/>
    <w:rsid w:val="002C34D1"/>
    <w:rsid w:val="002C41C8"/>
    <w:rsid w:val="002C788E"/>
    <w:rsid w:val="002D307A"/>
    <w:rsid w:val="002D658A"/>
    <w:rsid w:val="002D6D49"/>
    <w:rsid w:val="002D7B5D"/>
    <w:rsid w:val="002E37E4"/>
    <w:rsid w:val="002E7027"/>
    <w:rsid w:val="002F11A6"/>
    <w:rsid w:val="002F20E4"/>
    <w:rsid w:val="002F2406"/>
    <w:rsid w:val="002F3B2E"/>
    <w:rsid w:val="002F573B"/>
    <w:rsid w:val="002F6F93"/>
    <w:rsid w:val="0031204D"/>
    <w:rsid w:val="0031469C"/>
    <w:rsid w:val="003154BD"/>
    <w:rsid w:val="0031771F"/>
    <w:rsid w:val="00321CAD"/>
    <w:rsid w:val="003254F3"/>
    <w:rsid w:val="00326F89"/>
    <w:rsid w:val="00327691"/>
    <w:rsid w:val="00327CF6"/>
    <w:rsid w:val="00333317"/>
    <w:rsid w:val="00333EC3"/>
    <w:rsid w:val="003358E4"/>
    <w:rsid w:val="00336117"/>
    <w:rsid w:val="00336E80"/>
    <w:rsid w:val="00337D90"/>
    <w:rsid w:val="00350500"/>
    <w:rsid w:val="003517B1"/>
    <w:rsid w:val="00351C86"/>
    <w:rsid w:val="003520A3"/>
    <w:rsid w:val="00353730"/>
    <w:rsid w:val="003547E2"/>
    <w:rsid w:val="00355D31"/>
    <w:rsid w:val="00356FE0"/>
    <w:rsid w:val="00357B87"/>
    <w:rsid w:val="00361E83"/>
    <w:rsid w:val="00362802"/>
    <w:rsid w:val="00363AA6"/>
    <w:rsid w:val="00364142"/>
    <w:rsid w:val="00364828"/>
    <w:rsid w:val="003676D3"/>
    <w:rsid w:val="003701A9"/>
    <w:rsid w:val="00371B94"/>
    <w:rsid w:val="00373BEF"/>
    <w:rsid w:val="00375887"/>
    <w:rsid w:val="00376F74"/>
    <w:rsid w:val="00380ABE"/>
    <w:rsid w:val="003813EA"/>
    <w:rsid w:val="00384202"/>
    <w:rsid w:val="00393BB9"/>
    <w:rsid w:val="00394104"/>
    <w:rsid w:val="00394778"/>
    <w:rsid w:val="003962DA"/>
    <w:rsid w:val="00396DE5"/>
    <w:rsid w:val="00397481"/>
    <w:rsid w:val="003A0AE4"/>
    <w:rsid w:val="003A2E8C"/>
    <w:rsid w:val="003A53F8"/>
    <w:rsid w:val="003A7532"/>
    <w:rsid w:val="003B0DB5"/>
    <w:rsid w:val="003B1A51"/>
    <w:rsid w:val="003B1A8B"/>
    <w:rsid w:val="003B2424"/>
    <w:rsid w:val="003B53E6"/>
    <w:rsid w:val="003B5F2F"/>
    <w:rsid w:val="003B6E36"/>
    <w:rsid w:val="003C127F"/>
    <w:rsid w:val="003C2E38"/>
    <w:rsid w:val="003C45C0"/>
    <w:rsid w:val="003C4BC5"/>
    <w:rsid w:val="003D0DBE"/>
    <w:rsid w:val="003D0F05"/>
    <w:rsid w:val="003D20E3"/>
    <w:rsid w:val="003D2FE9"/>
    <w:rsid w:val="003E13D2"/>
    <w:rsid w:val="003E2B61"/>
    <w:rsid w:val="003E4098"/>
    <w:rsid w:val="003E4323"/>
    <w:rsid w:val="003F1065"/>
    <w:rsid w:val="003F12FE"/>
    <w:rsid w:val="003F1E12"/>
    <w:rsid w:val="003F5E6F"/>
    <w:rsid w:val="003F6FDD"/>
    <w:rsid w:val="00401120"/>
    <w:rsid w:val="004013BA"/>
    <w:rsid w:val="00403101"/>
    <w:rsid w:val="00406283"/>
    <w:rsid w:val="004118C4"/>
    <w:rsid w:val="0041331F"/>
    <w:rsid w:val="004140AE"/>
    <w:rsid w:val="00417766"/>
    <w:rsid w:val="00417875"/>
    <w:rsid w:val="004206E1"/>
    <w:rsid w:val="004217B3"/>
    <w:rsid w:val="004228F3"/>
    <w:rsid w:val="00424A39"/>
    <w:rsid w:val="00432D64"/>
    <w:rsid w:val="00436CAC"/>
    <w:rsid w:val="00441C1A"/>
    <w:rsid w:val="004421A5"/>
    <w:rsid w:val="00443A10"/>
    <w:rsid w:val="00444DC2"/>
    <w:rsid w:val="00446AF0"/>
    <w:rsid w:val="00447E7B"/>
    <w:rsid w:val="0045028B"/>
    <w:rsid w:val="00452322"/>
    <w:rsid w:val="004525DC"/>
    <w:rsid w:val="00453107"/>
    <w:rsid w:val="004545D0"/>
    <w:rsid w:val="004562BF"/>
    <w:rsid w:val="00456637"/>
    <w:rsid w:val="00456708"/>
    <w:rsid w:val="0045787E"/>
    <w:rsid w:val="00457C64"/>
    <w:rsid w:val="00460023"/>
    <w:rsid w:val="00463508"/>
    <w:rsid w:val="00465A41"/>
    <w:rsid w:val="004666CD"/>
    <w:rsid w:val="004675BD"/>
    <w:rsid w:val="00467E4B"/>
    <w:rsid w:val="00470A79"/>
    <w:rsid w:val="00470D21"/>
    <w:rsid w:val="00470F06"/>
    <w:rsid w:val="00470F9F"/>
    <w:rsid w:val="004737A3"/>
    <w:rsid w:val="00474AC1"/>
    <w:rsid w:val="004759A2"/>
    <w:rsid w:val="0047640E"/>
    <w:rsid w:val="00481BDB"/>
    <w:rsid w:val="00482089"/>
    <w:rsid w:val="004857CC"/>
    <w:rsid w:val="00486634"/>
    <w:rsid w:val="0049114B"/>
    <w:rsid w:val="00491331"/>
    <w:rsid w:val="0049693A"/>
    <w:rsid w:val="00497096"/>
    <w:rsid w:val="004A0ECD"/>
    <w:rsid w:val="004A176E"/>
    <w:rsid w:val="004A31FE"/>
    <w:rsid w:val="004A4434"/>
    <w:rsid w:val="004A6EB4"/>
    <w:rsid w:val="004A7EE6"/>
    <w:rsid w:val="004B30A9"/>
    <w:rsid w:val="004B39C7"/>
    <w:rsid w:val="004B49AB"/>
    <w:rsid w:val="004B53CE"/>
    <w:rsid w:val="004C0233"/>
    <w:rsid w:val="004C39D0"/>
    <w:rsid w:val="004C3F50"/>
    <w:rsid w:val="004C4136"/>
    <w:rsid w:val="004C560C"/>
    <w:rsid w:val="004C609D"/>
    <w:rsid w:val="004D6606"/>
    <w:rsid w:val="004D70C3"/>
    <w:rsid w:val="004E02D6"/>
    <w:rsid w:val="004E2E54"/>
    <w:rsid w:val="004E4CDD"/>
    <w:rsid w:val="004E55C9"/>
    <w:rsid w:val="004E6986"/>
    <w:rsid w:val="004E7D81"/>
    <w:rsid w:val="004F0892"/>
    <w:rsid w:val="004F1AFF"/>
    <w:rsid w:val="004F3AD5"/>
    <w:rsid w:val="005002AB"/>
    <w:rsid w:val="00500748"/>
    <w:rsid w:val="0050208B"/>
    <w:rsid w:val="00502E8C"/>
    <w:rsid w:val="005048DD"/>
    <w:rsid w:val="00506A4C"/>
    <w:rsid w:val="00507F75"/>
    <w:rsid w:val="00507FE2"/>
    <w:rsid w:val="00511001"/>
    <w:rsid w:val="005134A9"/>
    <w:rsid w:val="00514552"/>
    <w:rsid w:val="00516DD6"/>
    <w:rsid w:val="005171A0"/>
    <w:rsid w:val="00520C37"/>
    <w:rsid w:val="00523559"/>
    <w:rsid w:val="005237E7"/>
    <w:rsid w:val="0052416D"/>
    <w:rsid w:val="005247DD"/>
    <w:rsid w:val="005301B9"/>
    <w:rsid w:val="00530C1C"/>
    <w:rsid w:val="0053133B"/>
    <w:rsid w:val="00531E90"/>
    <w:rsid w:val="00534290"/>
    <w:rsid w:val="00537EE4"/>
    <w:rsid w:val="005401E8"/>
    <w:rsid w:val="00540228"/>
    <w:rsid w:val="00543AE5"/>
    <w:rsid w:val="0054498F"/>
    <w:rsid w:val="00550F10"/>
    <w:rsid w:val="00551307"/>
    <w:rsid w:val="00552321"/>
    <w:rsid w:val="005526C3"/>
    <w:rsid w:val="005534F8"/>
    <w:rsid w:val="00553911"/>
    <w:rsid w:val="005629C9"/>
    <w:rsid w:val="00562C86"/>
    <w:rsid w:val="00562F7C"/>
    <w:rsid w:val="005641C0"/>
    <w:rsid w:val="00564D08"/>
    <w:rsid w:val="00564DC9"/>
    <w:rsid w:val="00570566"/>
    <w:rsid w:val="00570BED"/>
    <w:rsid w:val="00573BBD"/>
    <w:rsid w:val="005744C5"/>
    <w:rsid w:val="0057455C"/>
    <w:rsid w:val="00577BC7"/>
    <w:rsid w:val="005800BA"/>
    <w:rsid w:val="005809E6"/>
    <w:rsid w:val="00580A3A"/>
    <w:rsid w:val="0058624C"/>
    <w:rsid w:val="00587DC6"/>
    <w:rsid w:val="00592626"/>
    <w:rsid w:val="00593BA9"/>
    <w:rsid w:val="00594E44"/>
    <w:rsid w:val="00595146"/>
    <w:rsid w:val="005955E3"/>
    <w:rsid w:val="00595C3C"/>
    <w:rsid w:val="00596223"/>
    <w:rsid w:val="005A00C6"/>
    <w:rsid w:val="005A0D3D"/>
    <w:rsid w:val="005A0FD2"/>
    <w:rsid w:val="005A16EE"/>
    <w:rsid w:val="005A2C7F"/>
    <w:rsid w:val="005A42C9"/>
    <w:rsid w:val="005A4494"/>
    <w:rsid w:val="005A4EC7"/>
    <w:rsid w:val="005A5958"/>
    <w:rsid w:val="005A7C0A"/>
    <w:rsid w:val="005B1E31"/>
    <w:rsid w:val="005B26D0"/>
    <w:rsid w:val="005B2F6B"/>
    <w:rsid w:val="005B4638"/>
    <w:rsid w:val="005B4A2C"/>
    <w:rsid w:val="005B57A7"/>
    <w:rsid w:val="005C0816"/>
    <w:rsid w:val="005C1B81"/>
    <w:rsid w:val="005C3A13"/>
    <w:rsid w:val="005C5FB8"/>
    <w:rsid w:val="005D0F90"/>
    <w:rsid w:val="005D169D"/>
    <w:rsid w:val="005D3680"/>
    <w:rsid w:val="005D58C1"/>
    <w:rsid w:val="005D68F7"/>
    <w:rsid w:val="005D79E7"/>
    <w:rsid w:val="005E04C1"/>
    <w:rsid w:val="005E1304"/>
    <w:rsid w:val="005E53A6"/>
    <w:rsid w:val="005E53BA"/>
    <w:rsid w:val="005E5EAF"/>
    <w:rsid w:val="005F2442"/>
    <w:rsid w:val="005F59A8"/>
    <w:rsid w:val="005F64F3"/>
    <w:rsid w:val="005F7602"/>
    <w:rsid w:val="00600042"/>
    <w:rsid w:val="00600571"/>
    <w:rsid w:val="0060082F"/>
    <w:rsid w:val="00601D45"/>
    <w:rsid w:val="00606C4C"/>
    <w:rsid w:val="00607AA3"/>
    <w:rsid w:val="006103EA"/>
    <w:rsid w:val="0061509B"/>
    <w:rsid w:val="00615F02"/>
    <w:rsid w:val="006220C6"/>
    <w:rsid w:val="006233D2"/>
    <w:rsid w:val="006243EF"/>
    <w:rsid w:val="0063244A"/>
    <w:rsid w:val="00633A7B"/>
    <w:rsid w:val="00633E92"/>
    <w:rsid w:val="00636519"/>
    <w:rsid w:val="00640F4E"/>
    <w:rsid w:val="006410FE"/>
    <w:rsid w:val="00641F40"/>
    <w:rsid w:val="006420AF"/>
    <w:rsid w:val="006448B3"/>
    <w:rsid w:val="00645279"/>
    <w:rsid w:val="00646431"/>
    <w:rsid w:val="0064660B"/>
    <w:rsid w:val="00646966"/>
    <w:rsid w:val="00662717"/>
    <w:rsid w:val="00662CC7"/>
    <w:rsid w:val="00663503"/>
    <w:rsid w:val="00666CE0"/>
    <w:rsid w:val="00667FA1"/>
    <w:rsid w:val="00670206"/>
    <w:rsid w:val="006714B5"/>
    <w:rsid w:val="006741AA"/>
    <w:rsid w:val="0067421D"/>
    <w:rsid w:val="006757EC"/>
    <w:rsid w:val="00676FBE"/>
    <w:rsid w:val="0067749F"/>
    <w:rsid w:val="00682B05"/>
    <w:rsid w:val="00684361"/>
    <w:rsid w:val="006843B2"/>
    <w:rsid w:val="0068511F"/>
    <w:rsid w:val="00690481"/>
    <w:rsid w:val="006921E3"/>
    <w:rsid w:val="00692E84"/>
    <w:rsid w:val="00697DD0"/>
    <w:rsid w:val="006A0944"/>
    <w:rsid w:val="006A3B38"/>
    <w:rsid w:val="006A3DA9"/>
    <w:rsid w:val="006A6711"/>
    <w:rsid w:val="006A7FC8"/>
    <w:rsid w:val="006B0457"/>
    <w:rsid w:val="006B1589"/>
    <w:rsid w:val="006B3C27"/>
    <w:rsid w:val="006B3C5B"/>
    <w:rsid w:val="006B5B32"/>
    <w:rsid w:val="006B7B9D"/>
    <w:rsid w:val="006C0A00"/>
    <w:rsid w:val="006C0E93"/>
    <w:rsid w:val="006C145A"/>
    <w:rsid w:val="006C3410"/>
    <w:rsid w:val="006C46E4"/>
    <w:rsid w:val="006C67FF"/>
    <w:rsid w:val="006C79AF"/>
    <w:rsid w:val="006D0481"/>
    <w:rsid w:val="006D50DF"/>
    <w:rsid w:val="006D5990"/>
    <w:rsid w:val="006D6520"/>
    <w:rsid w:val="006E0471"/>
    <w:rsid w:val="006E245E"/>
    <w:rsid w:val="006E6950"/>
    <w:rsid w:val="006E7F32"/>
    <w:rsid w:val="00704DDC"/>
    <w:rsid w:val="007059FE"/>
    <w:rsid w:val="007065FF"/>
    <w:rsid w:val="0071004B"/>
    <w:rsid w:val="007121B0"/>
    <w:rsid w:val="007134B8"/>
    <w:rsid w:val="00713690"/>
    <w:rsid w:val="00714A64"/>
    <w:rsid w:val="007152E0"/>
    <w:rsid w:val="00716BE6"/>
    <w:rsid w:val="00717645"/>
    <w:rsid w:val="007206CE"/>
    <w:rsid w:val="007255C1"/>
    <w:rsid w:val="007260E1"/>
    <w:rsid w:val="007262C6"/>
    <w:rsid w:val="00727C67"/>
    <w:rsid w:val="00727E68"/>
    <w:rsid w:val="00732FAA"/>
    <w:rsid w:val="00733685"/>
    <w:rsid w:val="00733C06"/>
    <w:rsid w:val="00733DFB"/>
    <w:rsid w:val="00734FB0"/>
    <w:rsid w:val="00735C98"/>
    <w:rsid w:val="007372B4"/>
    <w:rsid w:val="00740D40"/>
    <w:rsid w:val="00744670"/>
    <w:rsid w:val="00745A15"/>
    <w:rsid w:val="0075028F"/>
    <w:rsid w:val="00751253"/>
    <w:rsid w:val="00751CE6"/>
    <w:rsid w:val="007522FC"/>
    <w:rsid w:val="007527BB"/>
    <w:rsid w:val="00753BCF"/>
    <w:rsid w:val="00761555"/>
    <w:rsid w:val="0076301A"/>
    <w:rsid w:val="0076305E"/>
    <w:rsid w:val="0076308F"/>
    <w:rsid w:val="0076438E"/>
    <w:rsid w:val="00767617"/>
    <w:rsid w:val="00767924"/>
    <w:rsid w:val="0077036E"/>
    <w:rsid w:val="00771A58"/>
    <w:rsid w:val="0077240B"/>
    <w:rsid w:val="00772D04"/>
    <w:rsid w:val="00773FB2"/>
    <w:rsid w:val="007742DD"/>
    <w:rsid w:val="007762AF"/>
    <w:rsid w:val="00782179"/>
    <w:rsid w:val="007830DE"/>
    <w:rsid w:val="00783C0B"/>
    <w:rsid w:val="0078468E"/>
    <w:rsid w:val="0078565C"/>
    <w:rsid w:val="00786E4A"/>
    <w:rsid w:val="0079182C"/>
    <w:rsid w:val="00793D9F"/>
    <w:rsid w:val="0079418C"/>
    <w:rsid w:val="00795978"/>
    <w:rsid w:val="00797553"/>
    <w:rsid w:val="007A763A"/>
    <w:rsid w:val="007B0FF3"/>
    <w:rsid w:val="007B385A"/>
    <w:rsid w:val="007B4184"/>
    <w:rsid w:val="007B7C03"/>
    <w:rsid w:val="007C05DF"/>
    <w:rsid w:val="007C0834"/>
    <w:rsid w:val="007C0CC6"/>
    <w:rsid w:val="007C153D"/>
    <w:rsid w:val="007C2639"/>
    <w:rsid w:val="007C4A30"/>
    <w:rsid w:val="007C529D"/>
    <w:rsid w:val="007C690E"/>
    <w:rsid w:val="007C7C7F"/>
    <w:rsid w:val="007C7E5E"/>
    <w:rsid w:val="007D07F0"/>
    <w:rsid w:val="007D3A88"/>
    <w:rsid w:val="007D4AA8"/>
    <w:rsid w:val="007D5F27"/>
    <w:rsid w:val="007E0D98"/>
    <w:rsid w:val="007E370F"/>
    <w:rsid w:val="007E72C4"/>
    <w:rsid w:val="007F03B6"/>
    <w:rsid w:val="007F05D8"/>
    <w:rsid w:val="007F07D4"/>
    <w:rsid w:val="007F2A61"/>
    <w:rsid w:val="007F5CE0"/>
    <w:rsid w:val="007F7EFB"/>
    <w:rsid w:val="00802ADA"/>
    <w:rsid w:val="00802C86"/>
    <w:rsid w:val="0080344E"/>
    <w:rsid w:val="0080393F"/>
    <w:rsid w:val="00804028"/>
    <w:rsid w:val="00805741"/>
    <w:rsid w:val="008076FC"/>
    <w:rsid w:val="00810BD4"/>
    <w:rsid w:val="008130F7"/>
    <w:rsid w:val="00816064"/>
    <w:rsid w:val="00820527"/>
    <w:rsid w:val="008212A0"/>
    <w:rsid w:val="008222D9"/>
    <w:rsid w:val="00824F4C"/>
    <w:rsid w:val="00827A61"/>
    <w:rsid w:val="00830C22"/>
    <w:rsid w:val="00833BBE"/>
    <w:rsid w:val="00833F75"/>
    <w:rsid w:val="00834DB9"/>
    <w:rsid w:val="008352B9"/>
    <w:rsid w:val="00836AF0"/>
    <w:rsid w:val="0083734F"/>
    <w:rsid w:val="00837E46"/>
    <w:rsid w:val="00840A30"/>
    <w:rsid w:val="00840CA6"/>
    <w:rsid w:val="0084257A"/>
    <w:rsid w:val="008511F1"/>
    <w:rsid w:val="00852BBD"/>
    <w:rsid w:val="0085544D"/>
    <w:rsid w:val="00855C7A"/>
    <w:rsid w:val="00863093"/>
    <w:rsid w:val="00867BAC"/>
    <w:rsid w:val="00867D94"/>
    <w:rsid w:val="008701C7"/>
    <w:rsid w:val="008706D5"/>
    <w:rsid w:val="0087078A"/>
    <w:rsid w:val="008738DD"/>
    <w:rsid w:val="00874A6C"/>
    <w:rsid w:val="00874C33"/>
    <w:rsid w:val="008754C3"/>
    <w:rsid w:val="00880F0B"/>
    <w:rsid w:val="0088157C"/>
    <w:rsid w:val="00882E32"/>
    <w:rsid w:val="0088352F"/>
    <w:rsid w:val="0088420B"/>
    <w:rsid w:val="008848A4"/>
    <w:rsid w:val="0088670C"/>
    <w:rsid w:val="00891A95"/>
    <w:rsid w:val="00895515"/>
    <w:rsid w:val="00895638"/>
    <w:rsid w:val="00896D6C"/>
    <w:rsid w:val="008A0937"/>
    <w:rsid w:val="008A124D"/>
    <w:rsid w:val="008A14E3"/>
    <w:rsid w:val="008A22C1"/>
    <w:rsid w:val="008A3E71"/>
    <w:rsid w:val="008A4114"/>
    <w:rsid w:val="008B13F7"/>
    <w:rsid w:val="008B47F9"/>
    <w:rsid w:val="008B5585"/>
    <w:rsid w:val="008B7928"/>
    <w:rsid w:val="008B7DE2"/>
    <w:rsid w:val="008C3016"/>
    <w:rsid w:val="008C4EC1"/>
    <w:rsid w:val="008C559C"/>
    <w:rsid w:val="008C60AB"/>
    <w:rsid w:val="008C6110"/>
    <w:rsid w:val="008C7C9C"/>
    <w:rsid w:val="008D0546"/>
    <w:rsid w:val="008D2ED3"/>
    <w:rsid w:val="008D5204"/>
    <w:rsid w:val="008D6139"/>
    <w:rsid w:val="008D7A99"/>
    <w:rsid w:val="008E1CEE"/>
    <w:rsid w:val="008E28B6"/>
    <w:rsid w:val="008E2DBE"/>
    <w:rsid w:val="008E2DE0"/>
    <w:rsid w:val="008E30C8"/>
    <w:rsid w:val="008E679E"/>
    <w:rsid w:val="008E6D60"/>
    <w:rsid w:val="008E741D"/>
    <w:rsid w:val="008E79AD"/>
    <w:rsid w:val="008F1681"/>
    <w:rsid w:val="008F2FC1"/>
    <w:rsid w:val="008F38BD"/>
    <w:rsid w:val="008F7B8C"/>
    <w:rsid w:val="00900976"/>
    <w:rsid w:val="00901BE0"/>
    <w:rsid w:val="00902B79"/>
    <w:rsid w:val="00903A43"/>
    <w:rsid w:val="009054BA"/>
    <w:rsid w:val="0090552C"/>
    <w:rsid w:val="00905AD2"/>
    <w:rsid w:val="00905F96"/>
    <w:rsid w:val="00906A91"/>
    <w:rsid w:val="00907351"/>
    <w:rsid w:val="0090789C"/>
    <w:rsid w:val="009078BC"/>
    <w:rsid w:val="0091044F"/>
    <w:rsid w:val="00917FD7"/>
    <w:rsid w:val="009243B0"/>
    <w:rsid w:val="00925C9D"/>
    <w:rsid w:val="009279F9"/>
    <w:rsid w:val="00927AD5"/>
    <w:rsid w:val="00933002"/>
    <w:rsid w:val="00935E51"/>
    <w:rsid w:val="00942FCC"/>
    <w:rsid w:val="00943241"/>
    <w:rsid w:val="00944970"/>
    <w:rsid w:val="00953F34"/>
    <w:rsid w:val="009572CD"/>
    <w:rsid w:val="009609A1"/>
    <w:rsid w:val="00962B6A"/>
    <w:rsid w:val="00963496"/>
    <w:rsid w:val="00963544"/>
    <w:rsid w:val="009640C1"/>
    <w:rsid w:val="00966191"/>
    <w:rsid w:val="00967110"/>
    <w:rsid w:val="009671AC"/>
    <w:rsid w:val="00970E3A"/>
    <w:rsid w:val="00973E1A"/>
    <w:rsid w:val="009740E6"/>
    <w:rsid w:val="0097495B"/>
    <w:rsid w:val="00974F45"/>
    <w:rsid w:val="00980162"/>
    <w:rsid w:val="009817BE"/>
    <w:rsid w:val="009819F2"/>
    <w:rsid w:val="0098487B"/>
    <w:rsid w:val="00984E76"/>
    <w:rsid w:val="0098531D"/>
    <w:rsid w:val="00985D98"/>
    <w:rsid w:val="00986CB6"/>
    <w:rsid w:val="00986EA7"/>
    <w:rsid w:val="009871FE"/>
    <w:rsid w:val="009926DD"/>
    <w:rsid w:val="00995B0A"/>
    <w:rsid w:val="0099658A"/>
    <w:rsid w:val="00996901"/>
    <w:rsid w:val="009A0823"/>
    <w:rsid w:val="009A49AF"/>
    <w:rsid w:val="009A4DA4"/>
    <w:rsid w:val="009A690C"/>
    <w:rsid w:val="009A7CAE"/>
    <w:rsid w:val="009B1BB9"/>
    <w:rsid w:val="009B4B17"/>
    <w:rsid w:val="009B7B99"/>
    <w:rsid w:val="009C1A29"/>
    <w:rsid w:val="009C21AA"/>
    <w:rsid w:val="009C320F"/>
    <w:rsid w:val="009C3441"/>
    <w:rsid w:val="009C4327"/>
    <w:rsid w:val="009C5F72"/>
    <w:rsid w:val="009D0949"/>
    <w:rsid w:val="009D17DB"/>
    <w:rsid w:val="009D3C48"/>
    <w:rsid w:val="009D3CAC"/>
    <w:rsid w:val="009D75E8"/>
    <w:rsid w:val="009E32D0"/>
    <w:rsid w:val="009E6076"/>
    <w:rsid w:val="009E659F"/>
    <w:rsid w:val="009E7185"/>
    <w:rsid w:val="009F0BF5"/>
    <w:rsid w:val="009F1A59"/>
    <w:rsid w:val="009F240E"/>
    <w:rsid w:val="009F36C9"/>
    <w:rsid w:val="009F3D24"/>
    <w:rsid w:val="00A00F08"/>
    <w:rsid w:val="00A0379F"/>
    <w:rsid w:val="00A048A9"/>
    <w:rsid w:val="00A05C5E"/>
    <w:rsid w:val="00A0653C"/>
    <w:rsid w:val="00A06A0D"/>
    <w:rsid w:val="00A079B6"/>
    <w:rsid w:val="00A103BA"/>
    <w:rsid w:val="00A11F27"/>
    <w:rsid w:val="00A13230"/>
    <w:rsid w:val="00A13A47"/>
    <w:rsid w:val="00A14D66"/>
    <w:rsid w:val="00A17AEB"/>
    <w:rsid w:val="00A21305"/>
    <w:rsid w:val="00A21843"/>
    <w:rsid w:val="00A21D53"/>
    <w:rsid w:val="00A21F97"/>
    <w:rsid w:val="00A23271"/>
    <w:rsid w:val="00A242C7"/>
    <w:rsid w:val="00A24E3F"/>
    <w:rsid w:val="00A2535B"/>
    <w:rsid w:val="00A25971"/>
    <w:rsid w:val="00A26022"/>
    <w:rsid w:val="00A32385"/>
    <w:rsid w:val="00A326C8"/>
    <w:rsid w:val="00A33258"/>
    <w:rsid w:val="00A43314"/>
    <w:rsid w:val="00A5190D"/>
    <w:rsid w:val="00A532E6"/>
    <w:rsid w:val="00A5373B"/>
    <w:rsid w:val="00A63004"/>
    <w:rsid w:val="00A6437A"/>
    <w:rsid w:val="00A646AB"/>
    <w:rsid w:val="00A70240"/>
    <w:rsid w:val="00A74019"/>
    <w:rsid w:val="00A74DDE"/>
    <w:rsid w:val="00A81EE7"/>
    <w:rsid w:val="00A826A9"/>
    <w:rsid w:val="00A8583E"/>
    <w:rsid w:val="00A85DE0"/>
    <w:rsid w:val="00A873B7"/>
    <w:rsid w:val="00A87B9D"/>
    <w:rsid w:val="00A908FD"/>
    <w:rsid w:val="00A91590"/>
    <w:rsid w:val="00A916F4"/>
    <w:rsid w:val="00A91F8B"/>
    <w:rsid w:val="00A9398F"/>
    <w:rsid w:val="00A95F6D"/>
    <w:rsid w:val="00AA0319"/>
    <w:rsid w:val="00AA17B2"/>
    <w:rsid w:val="00AA3411"/>
    <w:rsid w:val="00AA4338"/>
    <w:rsid w:val="00AB585F"/>
    <w:rsid w:val="00AB5F77"/>
    <w:rsid w:val="00AB6303"/>
    <w:rsid w:val="00AB6C3D"/>
    <w:rsid w:val="00AC0914"/>
    <w:rsid w:val="00AC32B4"/>
    <w:rsid w:val="00AC39A3"/>
    <w:rsid w:val="00AC43D7"/>
    <w:rsid w:val="00AC5C6A"/>
    <w:rsid w:val="00AC6623"/>
    <w:rsid w:val="00AC7414"/>
    <w:rsid w:val="00AD1646"/>
    <w:rsid w:val="00AD37DD"/>
    <w:rsid w:val="00AD3880"/>
    <w:rsid w:val="00AD4E1C"/>
    <w:rsid w:val="00AD5409"/>
    <w:rsid w:val="00AD6951"/>
    <w:rsid w:val="00AD7DB1"/>
    <w:rsid w:val="00AE33E7"/>
    <w:rsid w:val="00AE434D"/>
    <w:rsid w:val="00AE67A6"/>
    <w:rsid w:val="00AE6F2C"/>
    <w:rsid w:val="00AF17DA"/>
    <w:rsid w:val="00AF340F"/>
    <w:rsid w:val="00AF646A"/>
    <w:rsid w:val="00AF6AE4"/>
    <w:rsid w:val="00B0133B"/>
    <w:rsid w:val="00B0495E"/>
    <w:rsid w:val="00B1059B"/>
    <w:rsid w:val="00B110ED"/>
    <w:rsid w:val="00B13DCD"/>
    <w:rsid w:val="00B13FDA"/>
    <w:rsid w:val="00B168AE"/>
    <w:rsid w:val="00B21682"/>
    <w:rsid w:val="00B24555"/>
    <w:rsid w:val="00B24D3F"/>
    <w:rsid w:val="00B30622"/>
    <w:rsid w:val="00B35F42"/>
    <w:rsid w:val="00B3605C"/>
    <w:rsid w:val="00B37541"/>
    <w:rsid w:val="00B40584"/>
    <w:rsid w:val="00B409D0"/>
    <w:rsid w:val="00B42C5E"/>
    <w:rsid w:val="00B447AE"/>
    <w:rsid w:val="00B46CF3"/>
    <w:rsid w:val="00B46D99"/>
    <w:rsid w:val="00B47A81"/>
    <w:rsid w:val="00B5238F"/>
    <w:rsid w:val="00B527C2"/>
    <w:rsid w:val="00B53BF0"/>
    <w:rsid w:val="00B56ACD"/>
    <w:rsid w:val="00B61F9D"/>
    <w:rsid w:val="00B62F7A"/>
    <w:rsid w:val="00B64FCD"/>
    <w:rsid w:val="00B740BF"/>
    <w:rsid w:val="00B765AA"/>
    <w:rsid w:val="00B772C1"/>
    <w:rsid w:val="00B773AF"/>
    <w:rsid w:val="00B8420F"/>
    <w:rsid w:val="00B854B5"/>
    <w:rsid w:val="00B86CFB"/>
    <w:rsid w:val="00B87263"/>
    <w:rsid w:val="00B904B9"/>
    <w:rsid w:val="00B90CD8"/>
    <w:rsid w:val="00B91565"/>
    <w:rsid w:val="00B9176B"/>
    <w:rsid w:val="00B9412F"/>
    <w:rsid w:val="00B97FD6"/>
    <w:rsid w:val="00BA002B"/>
    <w:rsid w:val="00BA42C5"/>
    <w:rsid w:val="00BB2334"/>
    <w:rsid w:val="00BB2EDD"/>
    <w:rsid w:val="00BB3D2E"/>
    <w:rsid w:val="00BB5C8F"/>
    <w:rsid w:val="00BC1598"/>
    <w:rsid w:val="00BC304A"/>
    <w:rsid w:val="00BC4748"/>
    <w:rsid w:val="00BC5230"/>
    <w:rsid w:val="00BC648D"/>
    <w:rsid w:val="00BC6A14"/>
    <w:rsid w:val="00BC7B54"/>
    <w:rsid w:val="00BC7B74"/>
    <w:rsid w:val="00BC7CA6"/>
    <w:rsid w:val="00BC7F2B"/>
    <w:rsid w:val="00BD05E7"/>
    <w:rsid w:val="00BD1101"/>
    <w:rsid w:val="00BD1714"/>
    <w:rsid w:val="00BD2EAB"/>
    <w:rsid w:val="00BD3727"/>
    <w:rsid w:val="00BD3C4A"/>
    <w:rsid w:val="00BD460C"/>
    <w:rsid w:val="00BE0406"/>
    <w:rsid w:val="00BE2833"/>
    <w:rsid w:val="00BE3223"/>
    <w:rsid w:val="00BE5BBD"/>
    <w:rsid w:val="00BE6A99"/>
    <w:rsid w:val="00BF1E7C"/>
    <w:rsid w:val="00BF34AB"/>
    <w:rsid w:val="00BF4E07"/>
    <w:rsid w:val="00BF5677"/>
    <w:rsid w:val="00BF59F8"/>
    <w:rsid w:val="00BF5C1B"/>
    <w:rsid w:val="00BF7051"/>
    <w:rsid w:val="00BF70C4"/>
    <w:rsid w:val="00C00197"/>
    <w:rsid w:val="00C00313"/>
    <w:rsid w:val="00C00A37"/>
    <w:rsid w:val="00C0147F"/>
    <w:rsid w:val="00C04A86"/>
    <w:rsid w:val="00C06FCA"/>
    <w:rsid w:val="00C078ED"/>
    <w:rsid w:val="00C079C5"/>
    <w:rsid w:val="00C07CF9"/>
    <w:rsid w:val="00C10237"/>
    <w:rsid w:val="00C119AE"/>
    <w:rsid w:val="00C121C2"/>
    <w:rsid w:val="00C15D77"/>
    <w:rsid w:val="00C1744D"/>
    <w:rsid w:val="00C2565B"/>
    <w:rsid w:val="00C26300"/>
    <w:rsid w:val="00C27192"/>
    <w:rsid w:val="00C304D5"/>
    <w:rsid w:val="00C30863"/>
    <w:rsid w:val="00C314BB"/>
    <w:rsid w:val="00C3325C"/>
    <w:rsid w:val="00C34096"/>
    <w:rsid w:val="00C349F5"/>
    <w:rsid w:val="00C357A4"/>
    <w:rsid w:val="00C40C8F"/>
    <w:rsid w:val="00C417F9"/>
    <w:rsid w:val="00C446C1"/>
    <w:rsid w:val="00C45C03"/>
    <w:rsid w:val="00C47FEA"/>
    <w:rsid w:val="00C560F4"/>
    <w:rsid w:val="00C56895"/>
    <w:rsid w:val="00C615B9"/>
    <w:rsid w:val="00C647C1"/>
    <w:rsid w:val="00C70541"/>
    <w:rsid w:val="00C70689"/>
    <w:rsid w:val="00C706F7"/>
    <w:rsid w:val="00C712F2"/>
    <w:rsid w:val="00C74066"/>
    <w:rsid w:val="00C81CA8"/>
    <w:rsid w:val="00C84314"/>
    <w:rsid w:val="00C86EFA"/>
    <w:rsid w:val="00C90393"/>
    <w:rsid w:val="00C90CDA"/>
    <w:rsid w:val="00C9424F"/>
    <w:rsid w:val="00C979EC"/>
    <w:rsid w:val="00C97D1C"/>
    <w:rsid w:val="00CA072E"/>
    <w:rsid w:val="00CA4000"/>
    <w:rsid w:val="00CA76F9"/>
    <w:rsid w:val="00CA796F"/>
    <w:rsid w:val="00CB245F"/>
    <w:rsid w:val="00CB3BDC"/>
    <w:rsid w:val="00CB4856"/>
    <w:rsid w:val="00CC0CEA"/>
    <w:rsid w:val="00CC179B"/>
    <w:rsid w:val="00CC1C87"/>
    <w:rsid w:val="00CC307A"/>
    <w:rsid w:val="00CC3448"/>
    <w:rsid w:val="00CC3A78"/>
    <w:rsid w:val="00CC5E08"/>
    <w:rsid w:val="00CC6B10"/>
    <w:rsid w:val="00CD1090"/>
    <w:rsid w:val="00CD144C"/>
    <w:rsid w:val="00CD6804"/>
    <w:rsid w:val="00CD7828"/>
    <w:rsid w:val="00CE07C7"/>
    <w:rsid w:val="00CE07DD"/>
    <w:rsid w:val="00CE0DC6"/>
    <w:rsid w:val="00CE313E"/>
    <w:rsid w:val="00CF030F"/>
    <w:rsid w:val="00CF04BF"/>
    <w:rsid w:val="00CF53BB"/>
    <w:rsid w:val="00CF55ED"/>
    <w:rsid w:val="00CF6CA9"/>
    <w:rsid w:val="00CF764C"/>
    <w:rsid w:val="00D034E3"/>
    <w:rsid w:val="00D0553E"/>
    <w:rsid w:val="00D05CB3"/>
    <w:rsid w:val="00D06F7F"/>
    <w:rsid w:val="00D10097"/>
    <w:rsid w:val="00D14193"/>
    <w:rsid w:val="00D14534"/>
    <w:rsid w:val="00D157FF"/>
    <w:rsid w:val="00D16D3E"/>
    <w:rsid w:val="00D213B1"/>
    <w:rsid w:val="00D21C08"/>
    <w:rsid w:val="00D21FF2"/>
    <w:rsid w:val="00D22EE0"/>
    <w:rsid w:val="00D31D86"/>
    <w:rsid w:val="00D3726A"/>
    <w:rsid w:val="00D37736"/>
    <w:rsid w:val="00D4239D"/>
    <w:rsid w:val="00D436BE"/>
    <w:rsid w:val="00D4451E"/>
    <w:rsid w:val="00D45992"/>
    <w:rsid w:val="00D5089A"/>
    <w:rsid w:val="00D55890"/>
    <w:rsid w:val="00D55A4F"/>
    <w:rsid w:val="00D566F5"/>
    <w:rsid w:val="00D57EBB"/>
    <w:rsid w:val="00D6049D"/>
    <w:rsid w:val="00D62622"/>
    <w:rsid w:val="00D65DA6"/>
    <w:rsid w:val="00D717B4"/>
    <w:rsid w:val="00D72E11"/>
    <w:rsid w:val="00D742B0"/>
    <w:rsid w:val="00D747BD"/>
    <w:rsid w:val="00D74C87"/>
    <w:rsid w:val="00D805CC"/>
    <w:rsid w:val="00D81104"/>
    <w:rsid w:val="00D81CF8"/>
    <w:rsid w:val="00D82BA9"/>
    <w:rsid w:val="00D848A0"/>
    <w:rsid w:val="00D93660"/>
    <w:rsid w:val="00D93963"/>
    <w:rsid w:val="00D951B5"/>
    <w:rsid w:val="00D9717C"/>
    <w:rsid w:val="00D973FE"/>
    <w:rsid w:val="00D97A44"/>
    <w:rsid w:val="00DA0C2A"/>
    <w:rsid w:val="00DA12A2"/>
    <w:rsid w:val="00DA2F76"/>
    <w:rsid w:val="00DA396B"/>
    <w:rsid w:val="00DA4846"/>
    <w:rsid w:val="00DA4F2B"/>
    <w:rsid w:val="00DA56FA"/>
    <w:rsid w:val="00DA6EF5"/>
    <w:rsid w:val="00DB0286"/>
    <w:rsid w:val="00DB0767"/>
    <w:rsid w:val="00DB1485"/>
    <w:rsid w:val="00DB45F6"/>
    <w:rsid w:val="00DB6114"/>
    <w:rsid w:val="00DC04F2"/>
    <w:rsid w:val="00DC143E"/>
    <w:rsid w:val="00DC556F"/>
    <w:rsid w:val="00DC5B65"/>
    <w:rsid w:val="00DC658E"/>
    <w:rsid w:val="00DD236A"/>
    <w:rsid w:val="00DE3801"/>
    <w:rsid w:val="00DE421B"/>
    <w:rsid w:val="00DE451E"/>
    <w:rsid w:val="00DE59C9"/>
    <w:rsid w:val="00DE5C8C"/>
    <w:rsid w:val="00DE664C"/>
    <w:rsid w:val="00DF4F13"/>
    <w:rsid w:val="00DF5209"/>
    <w:rsid w:val="00DF5DF8"/>
    <w:rsid w:val="00DF7703"/>
    <w:rsid w:val="00E03814"/>
    <w:rsid w:val="00E04DFB"/>
    <w:rsid w:val="00E07764"/>
    <w:rsid w:val="00E07C27"/>
    <w:rsid w:val="00E101AC"/>
    <w:rsid w:val="00E10D79"/>
    <w:rsid w:val="00E13594"/>
    <w:rsid w:val="00E1435C"/>
    <w:rsid w:val="00E149DF"/>
    <w:rsid w:val="00E14B9C"/>
    <w:rsid w:val="00E14BCE"/>
    <w:rsid w:val="00E20F4A"/>
    <w:rsid w:val="00E21127"/>
    <w:rsid w:val="00E22775"/>
    <w:rsid w:val="00E22B20"/>
    <w:rsid w:val="00E25661"/>
    <w:rsid w:val="00E262B5"/>
    <w:rsid w:val="00E267BF"/>
    <w:rsid w:val="00E30C8A"/>
    <w:rsid w:val="00E32C38"/>
    <w:rsid w:val="00E331C9"/>
    <w:rsid w:val="00E33636"/>
    <w:rsid w:val="00E355DC"/>
    <w:rsid w:val="00E35870"/>
    <w:rsid w:val="00E36CE5"/>
    <w:rsid w:val="00E40F68"/>
    <w:rsid w:val="00E427D3"/>
    <w:rsid w:val="00E4407C"/>
    <w:rsid w:val="00E44D1A"/>
    <w:rsid w:val="00E45FAE"/>
    <w:rsid w:val="00E47FEA"/>
    <w:rsid w:val="00E50051"/>
    <w:rsid w:val="00E53175"/>
    <w:rsid w:val="00E54054"/>
    <w:rsid w:val="00E54AE0"/>
    <w:rsid w:val="00E55626"/>
    <w:rsid w:val="00E55A70"/>
    <w:rsid w:val="00E56A08"/>
    <w:rsid w:val="00E56F21"/>
    <w:rsid w:val="00E6230F"/>
    <w:rsid w:val="00E62EBB"/>
    <w:rsid w:val="00E64F19"/>
    <w:rsid w:val="00E660C9"/>
    <w:rsid w:val="00E71AB9"/>
    <w:rsid w:val="00E728D2"/>
    <w:rsid w:val="00E7750E"/>
    <w:rsid w:val="00E80D58"/>
    <w:rsid w:val="00E82166"/>
    <w:rsid w:val="00E824B5"/>
    <w:rsid w:val="00E8307A"/>
    <w:rsid w:val="00E8407C"/>
    <w:rsid w:val="00E87931"/>
    <w:rsid w:val="00E90327"/>
    <w:rsid w:val="00E91F62"/>
    <w:rsid w:val="00E93C21"/>
    <w:rsid w:val="00E95E30"/>
    <w:rsid w:val="00EA026B"/>
    <w:rsid w:val="00EA38AE"/>
    <w:rsid w:val="00EA4A80"/>
    <w:rsid w:val="00EA5873"/>
    <w:rsid w:val="00EA677C"/>
    <w:rsid w:val="00EA7BF3"/>
    <w:rsid w:val="00EB332D"/>
    <w:rsid w:val="00EB3CDA"/>
    <w:rsid w:val="00EB64AD"/>
    <w:rsid w:val="00EB7EB3"/>
    <w:rsid w:val="00EC058A"/>
    <w:rsid w:val="00EC123E"/>
    <w:rsid w:val="00EC427F"/>
    <w:rsid w:val="00EC4858"/>
    <w:rsid w:val="00ED0328"/>
    <w:rsid w:val="00ED114C"/>
    <w:rsid w:val="00ED4470"/>
    <w:rsid w:val="00EE411B"/>
    <w:rsid w:val="00EE457C"/>
    <w:rsid w:val="00EE54AE"/>
    <w:rsid w:val="00EE5885"/>
    <w:rsid w:val="00EE5E7F"/>
    <w:rsid w:val="00EF253D"/>
    <w:rsid w:val="00EF2C80"/>
    <w:rsid w:val="00EF5B86"/>
    <w:rsid w:val="00EF69F7"/>
    <w:rsid w:val="00EF7F12"/>
    <w:rsid w:val="00EF7F45"/>
    <w:rsid w:val="00F00897"/>
    <w:rsid w:val="00F01521"/>
    <w:rsid w:val="00F0195A"/>
    <w:rsid w:val="00F01ACB"/>
    <w:rsid w:val="00F01D7B"/>
    <w:rsid w:val="00F04256"/>
    <w:rsid w:val="00F04451"/>
    <w:rsid w:val="00F04720"/>
    <w:rsid w:val="00F0486B"/>
    <w:rsid w:val="00F0787A"/>
    <w:rsid w:val="00F07FB1"/>
    <w:rsid w:val="00F124CD"/>
    <w:rsid w:val="00F13E48"/>
    <w:rsid w:val="00F14250"/>
    <w:rsid w:val="00F14CEC"/>
    <w:rsid w:val="00F17AB4"/>
    <w:rsid w:val="00F20B1C"/>
    <w:rsid w:val="00F217DF"/>
    <w:rsid w:val="00F2240B"/>
    <w:rsid w:val="00F239B3"/>
    <w:rsid w:val="00F264B4"/>
    <w:rsid w:val="00F267ED"/>
    <w:rsid w:val="00F304B6"/>
    <w:rsid w:val="00F33BFE"/>
    <w:rsid w:val="00F3696B"/>
    <w:rsid w:val="00F36B24"/>
    <w:rsid w:val="00F42C9A"/>
    <w:rsid w:val="00F4510C"/>
    <w:rsid w:val="00F457CE"/>
    <w:rsid w:val="00F45D49"/>
    <w:rsid w:val="00F46F2A"/>
    <w:rsid w:val="00F50BBE"/>
    <w:rsid w:val="00F50F5F"/>
    <w:rsid w:val="00F514A5"/>
    <w:rsid w:val="00F53B3B"/>
    <w:rsid w:val="00F554C0"/>
    <w:rsid w:val="00F55A85"/>
    <w:rsid w:val="00F57BA1"/>
    <w:rsid w:val="00F62E76"/>
    <w:rsid w:val="00F6383E"/>
    <w:rsid w:val="00F65FE6"/>
    <w:rsid w:val="00F667B6"/>
    <w:rsid w:val="00F76015"/>
    <w:rsid w:val="00F76D2E"/>
    <w:rsid w:val="00F806EF"/>
    <w:rsid w:val="00F826C0"/>
    <w:rsid w:val="00F8367E"/>
    <w:rsid w:val="00F83843"/>
    <w:rsid w:val="00F861F3"/>
    <w:rsid w:val="00F90F46"/>
    <w:rsid w:val="00F92616"/>
    <w:rsid w:val="00F92A90"/>
    <w:rsid w:val="00F95B02"/>
    <w:rsid w:val="00FA500C"/>
    <w:rsid w:val="00FA692A"/>
    <w:rsid w:val="00FA72CF"/>
    <w:rsid w:val="00FB15D1"/>
    <w:rsid w:val="00FB3FE6"/>
    <w:rsid w:val="00FB68AA"/>
    <w:rsid w:val="00FB7007"/>
    <w:rsid w:val="00FB7D7B"/>
    <w:rsid w:val="00FC5520"/>
    <w:rsid w:val="00FC5A94"/>
    <w:rsid w:val="00FC69C9"/>
    <w:rsid w:val="00FC7398"/>
    <w:rsid w:val="00FD4913"/>
    <w:rsid w:val="00FD4EB9"/>
    <w:rsid w:val="00FD50E0"/>
    <w:rsid w:val="00FD5F34"/>
    <w:rsid w:val="00FD60B9"/>
    <w:rsid w:val="00FE050B"/>
    <w:rsid w:val="00FE0C70"/>
    <w:rsid w:val="00FE0DE1"/>
    <w:rsid w:val="00FE1ACD"/>
    <w:rsid w:val="00FE2BC7"/>
    <w:rsid w:val="00FE6203"/>
    <w:rsid w:val="00FE76FD"/>
    <w:rsid w:val="00FF034C"/>
    <w:rsid w:val="00FF0CD7"/>
    <w:rsid w:val="00FF349B"/>
    <w:rsid w:val="00F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B3"/>
  </w:style>
  <w:style w:type="paragraph" w:styleId="1">
    <w:name w:val="heading 1"/>
    <w:basedOn w:val="a"/>
    <w:next w:val="a"/>
    <w:link w:val="10"/>
    <w:uiPriority w:val="9"/>
    <w:qFormat/>
    <w:rsid w:val="00DF5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B3C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"/>
    <w:basedOn w:val="a"/>
    <w:link w:val="a4"/>
    <w:rsid w:val="007255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Основной текст1 Знак"/>
    <w:basedOn w:val="a0"/>
    <w:link w:val="a3"/>
    <w:rsid w:val="007255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725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5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25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5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2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255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7255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5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B3C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1B3C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B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1B3CA0"/>
    <w:rPr>
      <w:rFonts w:ascii="Times New Roman" w:hAnsi="Times New Roman"/>
      <w:sz w:val="22"/>
    </w:rPr>
  </w:style>
  <w:style w:type="character" w:customStyle="1" w:styleId="21">
    <w:name w:val="Основной текст (2)_"/>
    <w:basedOn w:val="a0"/>
    <w:link w:val="210"/>
    <w:locked/>
    <w:rsid w:val="001B3CA0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B3CA0"/>
    <w:pPr>
      <w:widowControl w:val="0"/>
      <w:shd w:val="clear" w:color="auto" w:fill="FFFFFF"/>
      <w:spacing w:before="900" w:after="120" w:line="240" w:lineRule="atLeast"/>
    </w:pPr>
    <w:rPr>
      <w:b/>
      <w:bCs/>
      <w:sz w:val="27"/>
      <w:szCs w:val="27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DE5C8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E5C8C"/>
  </w:style>
  <w:style w:type="paragraph" w:styleId="ac">
    <w:name w:val="No Spacing"/>
    <w:link w:val="ad"/>
    <w:uiPriority w:val="1"/>
    <w:qFormat/>
    <w:rsid w:val="00DE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3F12FE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3F12F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DF5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basedOn w:val="a"/>
    <w:link w:val="af1"/>
    <w:uiPriority w:val="99"/>
    <w:semiHidden/>
    <w:unhideWhenUsed/>
    <w:rsid w:val="00044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44285"/>
  </w:style>
  <w:style w:type="paragraph" w:styleId="af2">
    <w:name w:val="footer"/>
    <w:basedOn w:val="a"/>
    <w:link w:val="af3"/>
    <w:uiPriority w:val="99"/>
    <w:unhideWhenUsed/>
    <w:rsid w:val="00044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4285"/>
  </w:style>
  <w:style w:type="character" w:customStyle="1" w:styleId="blk">
    <w:name w:val="blk"/>
    <w:basedOn w:val="a0"/>
    <w:rsid w:val="00CB3BDC"/>
  </w:style>
  <w:style w:type="paragraph" w:styleId="3">
    <w:name w:val="Body Text 3"/>
    <w:basedOn w:val="a"/>
    <w:link w:val="30"/>
    <w:rsid w:val="00C15D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15D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A646AB"/>
    <w:rPr>
      <w:color w:val="0000FF" w:themeColor="hyperlink"/>
      <w:u w:val="single"/>
    </w:rPr>
  </w:style>
  <w:style w:type="character" w:customStyle="1" w:styleId="itemtext1">
    <w:name w:val="itemtext1"/>
    <w:basedOn w:val="a0"/>
    <w:rsid w:val="006D5990"/>
    <w:rPr>
      <w:rFonts w:ascii="Segoe UI" w:hAnsi="Segoe UI" w:cs="Segoe UI" w:hint="default"/>
      <w:color w:val="000000"/>
      <w:sz w:val="20"/>
      <w:szCs w:val="20"/>
    </w:rPr>
  </w:style>
  <w:style w:type="paragraph" w:customStyle="1" w:styleId="11">
    <w:name w:val="Знак1"/>
    <w:basedOn w:val="a"/>
    <w:rsid w:val="00EF5B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link w:val="af6"/>
    <w:uiPriority w:val="99"/>
    <w:unhideWhenUsed/>
    <w:qFormat/>
    <w:rsid w:val="008E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059"/>
  </w:style>
  <w:style w:type="character" w:customStyle="1" w:styleId="af7">
    <w:name w:val="Основной текст_"/>
    <w:basedOn w:val="a0"/>
    <w:link w:val="6"/>
    <w:rsid w:val="00BD2EAB"/>
    <w:rPr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7"/>
    <w:rsid w:val="00BD2EAB"/>
    <w:pPr>
      <w:widowControl w:val="0"/>
      <w:shd w:val="clear" w:color="auto" w:fill="FFFFFF"/>
      <w:spacing w:after="0" w:line="307" w:lineRule="exact"/>
    </w:pPr>
    <w:rPr>
      <w:sz w:val="28"/>
      <w:szCs w:val="28"/>
    </w:rPr>
  </w:style>
  <w:style w:type="character" w:customStyle="1" w:styleId="af6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,Обычный (Web)1 Знак"/>
    <w:link w:val="af5"/>
    <w:uiPriority w:val="99"/>
    <w:locked/>
    <w:rsid w:val="00BD2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f7"/>
    <w:rsid w:val="00BD2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752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507F75"/>
    <w:rPr>
      <w:b/>
      <w:bCs/>
    </w:rPr>
  </w:style>
  <w:style w:type="paragraph" w:styleId="24">
    <w:name w:val="Body Text 2"/>
    <w:basedOn w:val="a"/>
    <w:link w:val="25"/>
    <w:uiPriority w:val="99"/>
    <w:unhideWhenUsed/>
    <w:rsid w:val="00D65D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65DA6"/>
  </w:style>
  <w:style w:type="paragraph" w:styleId="af9">
    <w:name w:val="caption"/>
    <w:basedOn w:val="a"/>
    <w:next w:val="a"/>
    <w:uiPriority w:val="35"/>
    <w:unhideWhenUsed/>
    <w:qFormat/>
    <w:rsid w:val="002A185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invisiblespoken">
    <w:name w:val="invisible_spoken"/>
    <w:basedOn w:val="a0"/>
    <w:rsid w:val="00BB2EDD"/>
  </w:style>
  <w:style w:type="paragraph" w:styleId="afa">
    <w:name w:val="TOC Heading"/>
    <w:basedOn w:val="1"/>
    <w:next w:val="a"/>
    <w:uiPriority w:val="39"/>
    <w:unhideWhenUsed/>
    <w:qFormat/>
    <w:rsid w:val="00A916F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16F4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5744C5"/>
    <w:pPr>
      <w:tabs>
        <w:tab w:val="right" w:leader="dot" w:pos="9629"/>
      </w:tabs>
      <w:spacing w:after="100" w:line="240" w:lineRule="auto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A916F4"/>
    <w:pPr>
      <w:spacing w:after="100"/>
      <w:ind w:left="440"/>
    </w:pPr>
  </w:style>
  <w:style w:type="paragraph" w:styleId="afb">
    <w:name w:val="Document Map"/>
    <w:basedOn w:val="a"/>
    <w:link w:val="afc"/>
    <w:uiPriority w:val="99"/>
    <w:semiHidden/>
    <w:unhideWhenUsed/>
    <w:rsid w:val="00A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A916F4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6E7F32"/>
  </w:style>
  <w:style w:type="character" w:customStyle="1" w:styleId="ad">
    <w:name w:val="Без интервала Знак"/>
    <w:basedOn w:val="a0"/>
    <w:link w:val="ac"/>
    <w:uiPriority w:val="99"/>
    <w:locked/>
    <w:rsid w:val="00570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F826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d">
    <w:name w:val="Emphasis"/>
    <w:basedOn w:val="a0"/>
    <w:uiPriority w:val="20"/>
    <w:qFormat/>
    <w:rsid w:val="00AA0319"/>
    <w:rPr>
      <w:i/>
      <w:iCs/>
    </w:rPr>
  </w:style>
  <w:style w:type="paragraph" w:customStyle="1" w:styleId="article-renderblock">
    <w:name w:val="article-render__block"/>
    <w:basedOn w:val="a"/>
    <w:rsid w:val="0040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rsid w:val="0040112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pt0pt">
    <w:name w:val="Основной текст + 8 pt;Интервал 0 pt"/>
    <w:basedOn w:val="a0"/>
    <w:rsid w:val="00715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f">
    <w:name w:val="Абзац списка Знак"/>
    <w:link w:val="ae"/>
    <w:uiPriority w:val="34"/>
    <w:locked/>
    <w:rsid w:val="00327CF6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085382"/>
  </w:style>
  <w:style w:type="character" w:customStyle="1" w:styleId="fontstyle21">
    <w:name w:val="fontstyle21"/>
    <w:basedOn w:val="a0"/>
    <w:rsid w:val="00EA677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defaultmrcssattr">
    <w:name w:val="default_mr_css_attr"/>
    <w:basedOn w:val="a"/>
    <w:rsid w:val="0007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7D3A88"/>
  </w:style>
  <w:style w:type="character" w:customStyle="1" w:styleId="jpfdse">
    <w:name w:val="jpfdse"/>
    <w:basedOn w:val="a0"/>
    <w:rsid w:val="007D3A88"/>
  </w:style>
  <w:style w:type="paragraph" w:customStyle="1" w:styleId="130">
    <w:name w:val="Основной текст13"/>
    <w:basedOn w:val="a"/>
    <w:rsid w:val="00CF53BB"/>
    <w:pPr>
      <w:shd w:val="clear" w:color="auto" w:fill="FFFFFF"/>
      <w:spacing w:after="60" w:line="0" w:lineRule="atLeast"/>
      <w:ind w:hanging="62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2C72-4DA5-4E4D-9B9C-B07B513B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fu29</cp:lastModifiedBy>
  <cp:revision>47</cp:revision>
  <cp:lastPrinted>2024-01-31T10:37:00Z</cp:lastPrinted>
  <dcterms:created xsi:type="dcterms:W3CDTF">2024-01-30T08:36:00Z</dcterms:created>
  <dcterms:modified xsi:type="dcterms:W3CDTF">2024-03-12T06:27:00Z</dcterms:modified>
</cp:coreProperties>
</file>