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48" w:rsidRPr="0062215D" w:rsidRDefault="008D2B48" w:rsidP="008D2B48">
      <w:pPr>
        <w:jc w:val="right"/>
        <w:rPr>
          <w:sz w:val="28"/>
          <w:szCs w:val="28"/>
        </w:rPr>
      </w:pPr>
      <w:r w:rsidRPr="0062215D">
        <w:rPr>
          <w:sz w:val="28"/>
          <w:szCs w:val="28"/>
        </w:rPr>
        <w:t>ПРОЕКТ</w:t>
      </w:r>
    </w:p>
    <w:p w:rsidR="008D2B48" w:rsidRPr="00180C4D" w:rsidRDefault="008D2B48" w:rsidP="008D2B48">
      <w:pPr>
        <w:jc w:val="right"/>
        <w:rPr>
          <w:sz w:val="28"/>
          <w:szCs w:val="28"/>
        </w:rPr>
      </w:pPr>
    </w:p>
    <w:p w:rsidR="008D2B48" w:rsidRPr="000E305C" w:rsidRDefault="008D2B48" w:rsidP="008D2B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305C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8D2B48" w:rsidRPr="000E305C" w:rsidRDefault="008D2B48" w:rsidP="008D2B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305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D2B48" w:rsidRPr="000E305C" w:rsidRDefault="008D2B48" w:rsidP="008D2B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05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D2B48" w:rsidRPr="003C377F" w:rsidRDefault="008D2B48" w:rsidP="008D2B48">
      <w:pPr>
        <w:widowControl w:val="0"/>
        <w:autoSpaceDE w:val="0"/>
        <w:autoSpaceDN w:val="0"/>
        <w:adjustRightInd w:val="0"/>
        <w:jc w:val="right"/>
      </w:pPr>
      <w:r w:rsidRPr="000E305C">
        <w:rPr>
          <w:sz w:val="28"/>
          <w:szCs w:val="28"/>
        </w:rPr>
        <w:t>от 30.03.2019  № 331</w:t>
      </w:r>
    </w:p>
    <w:p w:rsidR="008D2B48" w:rsidRPr="00290415" w:rsidRDefault="008D2B48" w:rsidP="008D2B48">
      <w:pPr>
        <w:pStyle w:val="a5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AA6336" w:rsidRPr="003C377F" w:rsidRDefault="00AA6336" w:rsidP="002D57ED">
      <w:pPr>
        <w:widowControl w:val="0"/>
        <w:autoSpaceDE w:val="0"/>
        <w:autoSpaceDN w:val="0"/>
        <w:adjustRightInd w:val="0"/>
        <w:jc w:val="center"/>
      </w:pPr>
    </w:p>
    <w:p w:rsidR="00290415" w:rsidRPr="00290415" w:rsidRDefault="00CA7157" w:rsidP="002D57ED">
      <w:pPr>
        <w:widowControl w:val="0"/>
        <w:autoSpaceDE w:val="0"/>
        <w:autoSpaceDN w:val="0"/>
        <w:adjustRightInd w:val="0"/>
        <w:ind w:right="-72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</w:t>
      </w:r>
      <w:r w:rsidR="00290415" w:rsidRPr="00290415">
        <w:rPr>
          <w:b/>
          <w:sz w:val="28"/>
          <w:szCs w:val="28"/>
        </w:rPr>
        <w:t>рограмма</w:t>
      </w:r>
    </w:p>
    <w:p w:rsidR="00CA7157" w:rsidRDefault="00290415" w:rsidP="00290415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b/>
          <w:sz w:val="28"/>
          <w:szCs w:val="28"/>
        </w:rPr>
      </w:pPr>
      <w:r w:rsidRPr="00290415">
        <w:rPr>
          <w:b/>
          <w:sz w:val="28"/>
          <w:szCs w:val="28"/>
        </w:rPr>
        <w:t>«Охрана окружающей среды, воспроизводство и рациональное использо</w:t>
      </w:r>
      <w:r w:rsidR="00F06715">
        <w:rPr>
          <w:b/>
          <w:sz w:val="28"/>
          <w:szCs w:val="28"/>
        </w:rPr>
        <w:t xml:space="preserve">вание природных ресурсов на 2021-2025 </w:t>
      </w:r>
      <w:r w:rsidRPr="00290415">
        <w:rPr>
          <w:b/>
          <w:sz w:val="28"/>
          <w:szCs w:val="28"/>
        </w:rPr>
        <w:t xml:space="preserve">годы» </w:t>
      </w:r>
    </w:p>
    <w:p w:rsidR="00290415" w:rsidRDefault="00CA7157" w:rsidP="00290415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</w:t>
      </w:r>
      <w:r w:rsidR="00290415" w:rsidRPr="00290415">
        <w:rPr>
          <w:b/>
          <w:sz w:val="28"/>
          <w:szCs w:val="28"/>
        </w:rPr>
        <w:t>рограмма)</w:t>
      </w:r>
    </w:p>
    <w:p w:rsidR="00F06715" w:rsidRDefault="00F06715" w:rsidP="00290415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0415" w:rsidRPr="00290415" w:rsidRDefault="00CA7157" w:rsidP="00290415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90415" w:rsidRPr="00290415">
        <w:rPr>
          <w:b/>
          <w:sz w:val="28"/>
          <w:szCs w:val="28"/>
        </w:rPr>
        <w:t>аспорт</w:t>
      </w:r>
      <w:r>
        <w:rPr>
          <w:b/>
          <w:sz w:val="28"/>
          <w:szCs w:val="28"/>
        </w:rPr>
        <w:t xml:space="preserve"> программы</w:t>
      </w:r>
    </w:p>
    <w:p w:rsidR="00290415" w:rsidRPr="00290415" w:rsidRDefault="00290415" w:rsidP="00290415">
      <w:pPr>
        <w:widowControl w:val="0"/>
        <w:autoSpaceDE w:val="0"/>
        <w:autoSpaceDN w:val="0"/>
        <w:adjustRightInd w:val="0"/>
        <w:ind w:right="-727"/>
        <w:jc w:val="both"/>
        <w:rPr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3"/>
        <w:gridCol w:w="7512"/>
      </w:tblGrid>
      <w:tr w:rsidR="00290415" w:rsidRPr="00290415" w:rsidTr="00BE0B09">
        <w:trPr>
          <w:trHeight w:val="1000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6B52A6" w:rsidP="006B52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хозяйства и природопользования </w:t>
            </w:r>
            <w:r w:rsidR="00290415" w:rsidRPr="00290415">
              <w:rPr>
                <w:sz w:val="28"/>
                <w:szCs w:val="28"/>
              </w:rPr>
              <w:t>Администрации Вытегорского муниципального района</w:t>
            </w:r>
            <w:r w:rsidR="00721280">
              <w:rPr>
                <w:sz w:val="28"/>
                <w:szCs w:val="28"/>
              </w:rPr>
              <w:t xml:space="preserve"> (далее  -</w:t>
            </w:r>
            <w:r w:rsidR="00256650">
              <w:rPr>
                <w:sz w:val="28"/>
                <w:szCs w:val="28"/>
              </w:rPr>
              <w:t xml:space="preserve"> </w:t>
            </w:r>
            <w:r w:rsidR="00721280">
              <w:rPr>
                <w:sz w:val="28"/>
                <w:szCs w:val="28"/>
              </w:rPr>
              <w:t>отдел сельского хозяйства и природопользования)</w:t>
            </w:r>
            <w:r w:rsidR="00290415" w:rsidRPr="00290415">
              <w:rPr>
                <w:sz w:val="28"/>
                <w:szCs w:val="28"/>
              </w:rPr>
              <w:t xml:space="preserve">   </w:t>
            </w:r>
          </w:p>
        </w:tc>
      </w:tr>
      <w:tr w:rsidR="00205224" w:rsidRPr="00290415" w:rsidTr="00BE0B09">
        <w:trPr>
          <w:trHeight w:val="1000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224" w:rsidRPr="00290415" w:rsidRDefault="00205224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224" w:rsidRDefault="00205224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290415" w:rsidRPr="00290415" w:rsidTr="00BE0B09">
        <w:trPr>
          <w:trHeight w:val="1000"/>
          <w:tblCellSpacing w:w="5" w:type="nil"/>
        </w:trPr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05224" w:rsidP="002904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D97" w:rsidRDefault="004F4D97" w:rsidP="004F4D97">
            <w:pPr>
              <w:jc w:val="both"/>
              <w:rPr>
                <w:sz w:val="28"/>
                <w:szCs w:val="28"/>
              </w:rPr>
            </w:pPr>
            <w:r w:rsidRPr="00583F67">
              <w:rPr>
                <w:sz w:val="28"/>
                <w:szCs w:val="28"/>
              </w:rPr>
              <w:t>Управление жилищно-коммунального хозяйства, транспорта и строительства Администрации Вытегорского муниципального района</w:t>
            </w:r>
            <w:r w:rsidR="00256650">
              <w:rPr>
                <w:sz w:val="28"/>
                <w:szCs w:val="28"/>
              </w:rPr>
              <w:t xml:space="preserve"> (далее – Управление ЖКХ);</w:t>
            </w:r>
          </w:p>
          <w:p w:rsidR="004F4D97" w:rsidRPr="00290415" w:rsidRDefault="00256650" w:rsidP="004F4D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F4D97" w:rsidRPr="00290415">
              <w:rPr>
                <w:sz w:val="28"/>
                <w:szCs w:val="28"/>
              </w:rPr>
              <w:t>дминистрации сельских поселений</w:t>
            </w:r>
            <w:r w:rsidR="004F4D97">
              <w:rPr>
                <w:sz w:val="28"/>
                <w:szCs w:val="28"/>
              </w:rPr>
              <w:t xml:space="preserve">, входящих в состав </w:t>
            </w:r>
            <w:r w:rsidR="004F4D97" w:rsidRPr="00290415">
              <w:rPr>
                <w:sz w:val="28"/>
                <w:szCs w:val="28"/>
              </w:rPr>
              <w:t xml:space="preserve"> Выт</w:t>
            </w:r>
            <w:r w:rsidR="004F4D97">
              <w:rPr>
                <w:sz w:val="28"/>
                <w:szCs w:val="28"/>
              </w:rPr>
              <w:t>егорского муниципального района</w:t>
            </w:r>
            <w:r w:rsidR="004F4D97" w:rsidRPr="00205224">
              <w:rPr>
                <w:sz w:val="28"/>
                <w:szCs w:val="28"/>
              </w:rPr>
              <w:t>;</w:t>
            </w:r>
            <w:r w:rsidR="004F4D97" w:rsidRPr="00290415">
              <w:rPr>
                <w:sz w:val="28"/>
                <w:szCs w:val="28"/>
              </w:rPr>
              <w:t xml:space="preserve"> </w:t>
            </w:r>
          </w:p>
          <w:p w:rsidR="00205224" w:rsidRPr="00205224" w:rsidRDefault="00205224" w:rsidP="006C3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0415" w:rsidRPr="00290415" w:rsidTr="00BE0B09">
        <w:trPr>
          <w:trHeight w:val="1000"/>
          <w:tblCellSpacing w:w="5" w:type="nil"/>
        </w:trPr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Цель - повышение уровня экологической безопасности, улучшение состояния окружающей среды Вытегорского муниципального района</w:t>
            </w:r>
            <w:r w:rsidR="00721280">
              <w:rPr>
                <w:sz w:val="28"/>
                <w:szCs w:val="28"/>
              </w:rPr>
              <w:t xml:space="preserve"> (далее также район)</w:t>
            </w:r>
            <w:r w:rsidRPr="00290415">
              <w:rPr>
                <w:sz w:val="28"/>
                <w:szCs w:val="28"/>
              </w:rPr>
              <w:t>.</w:t>
            </w:r>
          </w:p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Задачи: </w:t>
            </w:r>
          </w:p>
          <w:p w:rsidR="00290415" w:rsidRDefault="00290415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1.Формирование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</w:t>
            </w:r>
            <w:r w:rsidR="001C4D4E">
              <w:rPr>
                <w:sz w:val="28"/>
                <w:szCs w:val="28"/>
              </w:rPr>
              <w:t>ационального природопользования.</w:t>
            </w:r>
            <w:r w:rsidRPr="00290415">
              <w:rPr>
                <w:sz w:val="28"/>
                <w:szCs w:val="28"/>
              </w:rPr>
              <w:t xml:space="preserve"> </w:t>
            </w:r>
          </w:p>
          <w:p w:rsidR="00D00278" w:rsidRPr="00D00278" w:rsidRDefault="00D00278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90415">
              <w:rPr>
                <w:sz w:val="28"/>
                <w:szCs w:val="28"/>
              </w:rPr>
              <w:t>Предотвращение распространения сорного растения - борщевик Сосновского</w:t>
            </w:r>
            <w:r>
              <w:rPr>
                <w:sz w:val="28"/>
                <w:szCs w:val="28"/>
              </w:rPr>
              <w:t xml:space="preserve"> на территории района</w:t>
            </w:r>
            <w:r w:rsidR="001C4D4E">
              <w:rPr>
                <w:sz w:val="28"/>
                <w:szCs w:val="28"/>
              </w:rPr>
              <w:t>.</w:t>
            </w:r>
          </w:p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3. Сохранение естественных экологически</w:t>
            </w:r>
            <w:r w:rsidR="001C4D4E">
              <w:rPr>
                <w:sz w:val="28"/>
                <w:szCs w:val="28"/>
              </w:rPr>
              <w:t>х систем и природных комплексов.</w:t>
            </w:r>
          </w:p>
          <w:p w:rsidR="00290415" w:rsidRPr="00F05A3A" w:rsidRDefault="00290415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4. Снижение уро</w:t>
            </w:r>
            <w:r w:rsidR="00F05A3A">
              <w:rPr>
                <w:sz w:val="28"/>
                <w:szCs w:val="28"/>
              </w:rPr>
              <w:t>вня загрязнения водных объектов</w:t>
            </w:r>
            <w:r w:rsidR="001C4D4E">
              <w:rPr>
                <w:sz w:val="28"/>
                <w:szCs w:val="28"/>
              </w:rPr>
              <w:t>.</w:t>
            </w:r>
          </w:p>
          <w:p w:rsidR="00290415" w:rsidRPr="001C4D4E" w:rsidRDefault="00290415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5. </w:t>
            </w:r>
            <w:r w:rsidRPr="00D00278">
              <w:rPr>
                <w:sz w:val="28"/>
                <w:szCs w:val="28"/>
              </w:rPr>
              <w:t xml:space="preserve">Развитие инфраструктуры безопасного размещения твердых </w:t>
            </w:r>
            <w:r w:rsidR="00721280">
              <w:rPr>
                <w:sz w:val="28"/>
                <w:szCs w:val="28"/>
              </w:rPr>
              <w:t>коммунальных</w:t>
            </w:r>
            <w:r w:rsidRPr="00D00278">
              <w:rPr>
                <w:sz w:val="28"/>
                <w:szCs w:val="28"/>
              </w:rPr>
              <w:t xml:space="preserve"> отходов</w:t>
            </w:r>
            <w:r w:rsidR="00256650">
              <w:rPr>
                <w:sz w:val="28"/>
                <w:szCs w:val="28"/>
              </w:rPr>
              <w:t xml:space="preserve"> (далее ТКО </w:t>
            </w:r>
            <w:r w:rsidR="00721280">
              <w:rPr>
                <w:sz w:val="28"/>
                <w:szCs w:val="28"/>
              </w:rPr>
              <w:t>)</w:t>
            </w:r>
            <w:r w:rsidR="001C4D4E">
              <w:rPr>
                <w:sz w:val="28"/>
                <w:szCs w:val="28"/>
              </w:rPr>
              <w:t>.</w:t>
            </w:r>
            <w:r w:rsidRPr="00290415">
              <w:rPr>
                <w:spacing w:val="-4"/>
                <w:sz w:val="28"/>
                <w:szCs w:val="28"/>
              </w:rPr>
              <w:t xml:space="preserve"> </w:t>
            </w:r>
            <w:r w:rsidRPr="00290415">
              <w:rPr>
                <w:sz w:val="28"/>
                <w:szCs w:val="28"/>
              </w:rPr>
              <w:t xml:space="preserve"> </w:t>
            </w:r>
          </w:p>
          <w:p w:rsidR="00D00278" w:rsidRPr="00290415" w:rsidRDefault="00256650" w:rsidP="00D00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90415" w:rsidRPr="00290415">
              <w:rPr>
                <w:sz w:val="28"/>
                <w:szCs w:val="28"/>
              </w:rPr>
              <w:t xml:space="preserve">. </w:t>
            </w:r>
            <w:r w:rsidR="00D00278" w:rsidRPr="00290415">
              <w:rPr>
                <w:sz w:val="28"/>
                <w:szCs w:val="28"/>
              </w:rPr>
              <w:t>Совершенствование осуществления государс</w:t>
            </w:r>
            <w:r w:rsidR="001C4D4E">
              <w:rPr>
                <w:sz w:val="28"/>
                <w:szCs w:val="28"/>
              </w:rPr>
              <w:t>твенного экологического надзора.</w:t>
            </w:r>
            <w:r w:rsidR="00D00278" w:rsidRPr="00290415">
              <w:rPr>
                <w:sz w:val="28"/>
                <w:szCs w:val="28"/>
              </w:rPr>
              <w:t xml:space="preserve">  </w:t>
            </w:r>
          </w:p>
          <w:p w:rsidR="00290415" w:rsidRDefault="00256650" w:rsidP="008273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0415" w:rsidRPr="00290415">
              <w:rPr>
                <w:sz w:val="28"/>
                <w:szCs w:val="28"/>
              </w:rPr>
              <w:t xml:space="preserve">. </w:t>
            </w:r>
            <w:r w:rsidR="008273AA">
              <w:rPr>
                <w:sz w:val="28"/>
                <w:szCs w:val="28"/>
              </w:rPr>
              <w:t>Обеспечение санитарно-эпидемиологического благополучия населения района</w:t>
            </w:r>
            <w:r w:rsidR="00D00278">
              <w:rPr>
                <w:sz w:val="28"/>
                <w:szCs w:val="28"/>
              </w:rPr>
              <w:t>.</w:t>
            </w:r>
          </w:p>
          <w:p w:rsidR="00A729AD" w:rsidRPr="00290415" w:rsidRDefault="00256650" w:rsidP="00A729AD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A729AD">
              <w:rPr>
                <w:sz w:val="28"/>
                <w:szCs w:val="28"/>
              </w:rPr>
              <w:t xml:space="preserve">. Обеспечение </w:t>
            </w:r>
            <w:r w:rsidR="00A729AD" w:rsidRPr="0091251B">
              <w:rPr>
                <w:sz w:val="28"/>
                <w:szCs w:val="28"/>
              </w:rPr>
              <w:t>населения района питьевой водой, отвечающей обязательным требованиям безо</w:t>
            </w:r>
            <w:r w:rsidR="00A729AD">
              <w:rPr>
                <w:sz w:val="28"/>
                <w:szCs w:val="28"/>
              </w:rPr>
              <w:t>пасности.</w:t>
            </w:r>
          </w:p>
        </w:tc>
      </w:tr>
      <w:tr w:rsidR="0081031E" w:rsidRPr="00290415" w:rsidTr="009D3E07">
        <w:trPr>
          <w:trHeight w:val="1000"/>
          <w:tblCellSpacing w:w="5" w:type="nil"/>
        </w:trPr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31E" w:rsidRPr="00290415" w:rsidRDefault="0081031E" w:rsidP="009D3E07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31E" w:rsidRPr="00290415" w:rsidRDefault="0081031E" w:rsidP="009D3E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Отсутствуют</w:t>
            </w:r>
          </w:p>
        </w:tc>
      </w:tr>
      <w:tr w:rsidR="00290415" w:rsidRPr="00290415" w:rsidTr="009D3E07">
        <w:trPr>
          <w:trHeight w:val="1000"/>
          <w:tblCellSpacing w:w="5" w:type="nil"/>
        </w:trPr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415" w:rsidRPr="00290415" w:rsidRDefault="00290415" w:rsidP="009D3E07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Программно – </w:t>
            </w:r>
          </w:p>
          <w:p w:rsidR="00290415" w:rsidRPr="00290415" w:rsidRDefault="00290415" w:rsidP="009D3E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целевые инструменты программы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415" w:rsidRPr="00290415" w:rsidRDefault="00290415" w:rsidP="009D3E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Отсутствуют</w:t>
            </w:r>
          </w:p>
        </w:tc>
      </w:tr>
      <w:tr w:rsidR="00290415" w:rsidRPr="00290415" w:rsidTr="009D3E07">
        <w:trPr>
          <w:trHeight w:val="1200"/>
          <w:tblCellSpacing w:w="5" w:type="nil"/>
        </w:trPr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415" w:rsidRPr="00290415" w:rsidRDefault="00290415" w:rsidP="009D3E07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415" w:rsidRPr="00290415" w:rsidRDefault="00F06715" w:rsidP="009D3E07">
            <w:pPr>
              <w:ind w:right="-727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2021 - 2025</w:t>
            </w:r>
            <w:r w:rsidR="00290415" w:rsidRPr="00290415">
              <w:rPr>
                <w:sz w:val="28"/>
                <w:szCs w:val="28"/>
              </w:rPr>
              <w:t xml:space="preserve"> годы</w:t>
            </w:r>
          </w:p>
        </w:tc>
      </w:tr>
      <w:tr w:rsidR="00290415" w:rsidRPr="00290415" w:rsidTr="00BE0B09">
        <w:trPr>
          <w:trHeight w:val="1200"/>
          <w:tblCellSpacing w:w="5" w:type="nil"/>
        </w:trPr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jc w:val="both"/>
              <w:rPr>
                <w:spacing w:val="-4"/>
                <w:sz w:val="28"/>
                <w:szCs w:val="28"/>
              </w:rPr>
            </w:pPr>
            <w:r w:rsidRPr="00290415">
              <w:rPr>
                <w:spacing w:val="-4"/>
                <w:sz w:val="28"/>
                <w:szCs w:val="28"/>
              </w:rPr>
              <w:t xml:space="preserve">1. Доля населения, принявшего участие в мероприятиях экологической направленности, </w:t>
            </w:r>
            <w:r w:rsidR="008273AA">
              <w:rPr>
                <w:spacing w:val="-4"/>
                <w:sz w:val="28"/>
                <w:szCs w:val="28"/>
              </w:rPr>
              <w:t xml:space="preserve">от общей численности населения </w:t>
            </w:r>
            <w:r w:rsidR="008273AA" w:rsidRPr="00290415">
              <w:rPr>
                <w:spacing w:val="-4"/>
                <w:sz w:val="28"/>
                <w:szCs w:val="28"/>
              </w:rPr>
              <w:t>района</w:t>
            </w:r>
            <w:r w:rsidR="008273AA">
              <w:rPr>
                <w:spacing w:val="-4"/>
                <w:sz w:val="28"/>
                <w:szCs w:val="28"/>
              </w:rPr>
              <w:t>,</w:t>
            </w:r>
            <w:r w:rsidR="008273AA" w:rsidRPr="00290415">
              <w:rPr>
                <w:spacing w:val="-4"/>
                <w:sz w:val="28"/>
                <w:szCs w:val="28"/>
              </w:rPr>
              <w:t xml:space="preserve"> </w:t>
            </w:r>
            <w:r w:rsidRPr="00290415">
              <w:rPr>
                <w:spacing w:val="-4"/>
                <w:sz w:val="28"/>
                <w:szCs w:val="28"/>
              </w:rPr>
              <w:t>%</w:t>
            </w:r>
            <w:r w:rsidR="00256650">
              <w:rPr>
                <w:spacing w:val="-4"/>
                <w:sz w:val="28"/>
                <w:szCs w:val="28"/>
              </w:rPr>
              <w:t>.</w:t>
            </w:r>
          </w:p>
          <w:p w:rsidR="00290415" w:rsidRPr="00290415" w:rsidRDefault="00290415" w:rsidP="00290415">
            <w:pPr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2. </w:t>
            </w:r>
            <w:r w:rsidR="00D00278" w:rsidRPr="00290415">
              <w:rPr>
                <w:sz w:val="28"/>
                <w:szCs w:val="28"/>
              </w:rPr>
              <w:t xml:space="preserve">Доля площади </w:t>
            </w:r>
            <w:r w:rsidR="00D00278">
              <w:rPr>
                <w:sz w:val="28"/>
                <w:szCs w:val="28"/>
              </w:rPr>
              <w:t>территории</w:t>
            </w:r>
            <w:r w:rsidR="00D00278" w:rsidRPr="00290415">
              <w:rPr>
                <w:sz w:val="28"/>
                <w:szCs w:val="28"/>
              </w:rPr>
              <w:t xml:space="preserve"> района, на которых выполнены мероприятия по предотвращению распространения сорного растения борщевик Сосновского от общей площади</w:t>
            </w:r>
            <w:r w:rsidR="00D00278">
              <w:rPr>
                <w:sz w:val="28"/>
                <w:szCs w:val="28"/>
              </w:rPr>
              <w:t>,</w:t>
            </w:r>
            <w:r w:rsidR="00D00278" w:rsidRPr="00290415">
              <w:rPr>
                <w:sz w:val="28"/>
                <w:szCs w:val="28"/>
              </w:rPr>
              <w:t xml:space="preserve"> занятой борщевиком Сосновского, %</w:t>
            </w:r>
            <w:r w:rsidR="00256650">
              <w:rPr>
                <w:sz w:val="28"/>
                <w:szCs w:val="28"/>
              </w:rPr>
              <w:t>.</w:t>
            </w:r>
            <w:r w:rsidR="00D00278">
              <w:rPr>
                <w:sz w:val="28"/>
                <w:szCs w:val="28"/>
              </w:rPr>
              <w:t xml:space="preserve"> </w:t>
            </w:r>
          </w:p>
          <w:p w:rsidR="00290415" w:rsidRPr="00290415" w:rsidRDefault="00290415" w:rsidP="00290415">
            <w:pPr>
              <w:jc w:val="both"/>
              <w:rPr>
                <w:spacing w:val="-4"/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3. </w:t>
            </w:r>
            <w:r w:rsidRPr="00290415">
              <w:rPr>
                <w:spacing w:val="-4"/>
                <w:sz w:val="28"/>
                <w:szCs w:val="28"/>
              </w:rPr>
              <w:t>Доля особо охраняемых природных территорий</w:t>
            </w:r>
            <w:r w:rsidR="00EC1359">
              <w:rPr>
                <w:spacing w:val="-4"/>
                <w:sz w:val="28"/>
                <w:szCs w:val="28"/>
              </w:rPr>
              <w:t xml:space="preserve">, территория лесов которых благоустроена, </w:t>
            </w:r>
            <w:r w:rsidRPr="00290415">
              <w:rPr>
                <w:spacing w:val="-4"/>
                <w:sz w:val="28"/>
                <w:szCs w:val="28"/>
              </w:rPr>
              <w:t xml:space="preserve">от общего количества </w:t>
            </w:r>
            <w:r w:rsidR="00EC1359" w:rsidRPr="00290415">
              <w:rPr>
                <w:spacing w:val="-4"/>
                <w:sz w:val="28"/>
                <w:szCs w:val="28"/>
              </w:rPr>
              <w:t>особо охраняемых природных территорий</w:t>
            </w:r>
            <w:r w:rsidR="00EC1359">
              <w:rPr>
                <w:spacing w:val="-4"/>
                <w:sz w:val="28"/>
                <w:szCs w:val="28"/>
              </w:rPr>
              <w:t>, расположенных в границах населённых пунктов района</w:t>
            </w:r>
            <w:r w:rsidRPr="00290415">
              <w:rPr>
                <w:spacing w:val="-4"/>
                <w:sz w:val="28"/>
                <w:szCs w:val="28"/>
              </w:rPr>
              <w:t>, %</w:t>
            </w:r>
            <w:r w:rsidR="00256650">
              <w:rPr>
                <w:spacing w:val="-4"/>
                <w:sz w:val="28"/>
                <w:szCs w:val="28"/>
              </w:rPr>
              <w:t>.</w:t>
            </w:r>
          </w:p>
          <w:p w:rsidR="00290415" w:rsidRPr="007B7C3F" w:rsidRDefault="007E0111" w:rsidP="00290415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4. Наличие </w:t>
            </w:r>
            <w:r w:rsidR="00256650">
              <w:rPr>
                <w:spacing w:val="-4"/>
                <w:sz w:val="28"/>
                <w:szCs w:val="28"/>
              </w:rPr>
              <w:t>прошедших государственную экспертизу проектно-сметных документаций</w:t>
            </w:r>
            <w:r w:rsidR="00290415" w:rsidRPr="00290415">
              <w:rPr>
                <w:spacing w:val="-4"/>
                <w:sz w:val="28"/>
                <w:szCs w:val="28"/>
              </w:rPr>
              <w:t xml:space="preserve"> на строительство</w:t>
            </w:r>
            <w:r w:rsidR="00256650">
              <w:rPr>
                <w:spacing w:val="-4"/>
                <w:sz w:val="28"/>
                <w:szCs w:val="28"/>
              </w:rPr>
              <w:t xml:space="preserve"> и ремонт</w:t>
            </w:r>
            <w:r w:rsidR="00290415" w:rsidRPr="00290415">
              <w:rPr>
                <w:spacing w:val="-4"/>
                <w:sz w:val="28"/>
                <w:szCs w:val="28"/>
              </w:rPr>
              <w:t xml:space="preserve"> очистных сооружений канализации</w:t>
            </w:r>
            <w:r w:rsidR="00256650">
              <w:rPr>
                <w:spacing w:val="-4"/>
                <w:sz w:val="28"/>
                <w:szCs w:val="28"/>
              </w:rPr>
              <w:t xml:space="preserve"> и модернизацию уличной канализационной сети</w:t>
            </w:r>
            <w:r w:rsidR="00290415" w:rsidRPr="007B7C3F">
              <w:rPr>
                <w:spacing w:val="-4"/>
                <w:sz w:val="28"/>
                <w:szCs w:val="28"/>
              </w:rPr>
              <w:t>, единиц</w:t>
            </w:r>
            <w:r w:rsidR="00256650">
              <w:rPr>
                <w:spacing w:val="-4"/>
                <w:sz w:val="28"/>
                <w:szCs w:val="28"/>
              </w:rPr>
              <w:t>.</w:t>
            </w:r>
          </w:p>
          <w:p w:rsidR="00290415" w:rsidRDefault="00290415" w:rsidP="00290415">
            <w:pPr>
              <w:jc w:val="both"/>
              <w:rPr>
                <w:sz w:val="28"/>
                <w:szCs w:val="28"/>
              </w:rPr>
            </w:pPr>
            <w:r w:rsidRPr="00290415">
              <w:rPr>
                <w:spacing w:val="-4"/>
                <w:sz w:val="28"/>
                <w:szCs w:val="28"/>
              </w:rPr>
              <w:t xml:space="preserve">5. </w:t>
            </w:r>
            <w:r w:rsidR="00667602">
              <w:rPr>
                <w:sz w:val="28"/>
                <w:szCs w:val="28"/>
              </w:rPr>
              <w:t>Доля объёма ТК</w:t>
            </w:r>
            <w:r w:rsidR="00421E7B" w:rsidRPr="00421E7B">
              <w:rPr>
                <w:sz w:val="28"/>
                <w:szCs w:val="28"/>
              </w:rPr>
              <w:t>О,</w:t>
            </w:r>
            <w:r w:rsidR="00256650">
              <w:rPr>
                <w:sz w:val="28"/>
                <w:szCs w:val="28"/>
              </w:rPr>
              <w:t xml:space="preserve"> </w:t>
            </w:r>
            <w:r w:rsidR="00421E7B" w:rsidRPr="00421E7B">
              <w:rPr>
                <w:sz w:val="28"/>
                <w:szCs w:val="28"/>
              </w:rPr>
              <w:t xml:space="preserve"> эко</w:t>
            </w:r>
            <w:r w:rsidR="001C67FA">
              <w:rPr>
                <w:sz w:val="28"/>
                <w:szCs w:val="28"/>
              </w:rPr>
              <w:t>логически безопасно размещённых</w:t>
            </w:r>
            <w:r w:rsidR="00421E7B" w:rsidRPr="00421E7B">
              <w:rPr>
                <w:sz w:val="28"/>
                <w:szCs w:val="28"/>
              </w:rPr>
              <w:t>, в общем объёме образовавшихся Т</w:t>
            </w:r>
            <w:r w:rsidR="00667602">
              <w:rPr>
                <w:sz w:val="28"/>
                <w:szCs w:val="28"/>
              </w:rPr>
              <w:t>К</w:t>
            </w:r>
            <w:r w:rsidR="00421E7B" w:rsidRPr="00421E7B">
              <w:rPr>
                <w:sz w:val="28"/>
                <w:szCs w:val="28"/>
              </w:rPr>
              <w:t>О в районе</w:t>
            </w:r>
            <w:r w:rsidRPr="00290415">
              <w:rPr>
                <w:spacing w:val="-4"/>
                <w:sz w:val="28"/>
                <w:szCs w:val="28"/>
              </w:rPr>
              <w:t>, %</w:t>
            </w:r>
            <w:r w:rsidRPr="00290415">
              <w:rPr>
                <w:sz w:val="28"/>
                <w:szCs w:val="28"/>
              </w:rPr>
              <w:t xml:space="preserve"> </w:t>
            </w:r>
          </w:p>
          <w:p w:rsidR="00D00278" w:rsidRPr="00290415" w:rsidRDefault="00256650" w:rsidP="00D00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90415" w:rsidRPr="00290415">
              <w:rPr>
                <w:sz w:val="28"/>
                <w:szCs w:val="28"/>
              </w:rPr>
              <w:t xml:space="preserve">. </w:t>
            </w:r>
            <w:r w:rsidR="00D00278" w:rsidRPr="00290415">
              <w:rPr>
                <w:spacing w:val="-4"/>
                <w:sz w:val="28"/>
                <w:szCs w:val="28"/>
              </w:rPr>
              <w:t>Доля проведенных надзорных мероприятий в рамках осуществления государственного экологического надзора от утвержденного количества, %</w: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290415" w:rsidRDefault="00256650" w:rsidP="00290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0415" w:rsidRPr="00290415">
              <w:rPr>
                <w:sz w:val="28"/>
                <w:szCs w:val="28"/>
              </w:rPr>
              <w:t xml:space="preserve">. </w:t>
            </w:r>
            <w:r w:rsidR="00D00278" w:rsidRPr="00290415">
              <w:rPr>
                <w:sz w:val="28"/>
                <w:szCs w:val="28"/>
              </w:rPr>
              <w:t>Количество отловленных собак</w:t>
            </w:r>
            <w:r w:rsidR="00667602">
              <w:rPr>
                <w:sz w:val="28"/>
                <w:szCs w:val="28"/>
              </w:rPr>
              <w:t xml:space="preserve"> без владельцев</w:t>
            </w:r>
            <w:r w:rsidR="00D00278" w:rsidRPr="00290415">
              <w:rPr>
                <w:sz w:val="28"/>
                <w:szCs w:val="28"/>
              </w:rPr>
              <w:t>, единиц</w:t>
            </w:r>
          </w:p>
          <w:p w:rsidR="00261333" w:rsidRDefault="00256650" w:rsidP="00290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1792C">
              <w:rPr>
                <w:sz w:val="28"/>
                <w:szCs w:val="28"/>
              </w:rPr>
              <w:t>. Наличие построенных, о</w:t>
            </w:r>
            <w:r w:rsidR="00261333">
              <w:rPr>
                <w:sz w:val="28"/>
                <w:szCs w:val="28"/>
              </w:rPr>
              <w:t>тремонтированных очистных сооружений канализации</w:t>
            </w:r>
            <w:r w:rsidR="0071792C">
              <w:rPr>
                <w:sz w:val="28"/>
                <w:szCs w:val="28"/>
              </w:rPr>
              <w:t xml:space="preserve"> и прошедшей модернизацию уличной канализационной сети</w:t>
            </w:r>
            <w:r w:rsidR="00261333">
              <w:rPr>
                <w:sz w:val="28"/>
                <w:szCs w:val="28"/>
              </w:rPr>
              <w:t>, ед</w:t>
            </w:r>
            <w:r w:rsidR="0071792C">
              <w:rPr>
                <w:sz w:val="28"/>
                <w:szCs w:val="28"/>
              </w:rPr>
              <w:t>иниц</w:t>
            </w:r>
            <w:r w:rsidR="00261333">
              <w:rPr>
                <w:sz w:val="28"/>
                <w:szCs w:val="28"/>
              </w:rPr>
              <w:t>.</w:t>
            </w:r>
          </w:p>
          <w:p w:rsidR="00A729AD" w:rsidRPr="00D00278" w:rsidRDefault="0071792C" w:rsidP="00290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729AD">
              <w:rPr>
                <w:sz w:val="28"/>
                <w:szCs w:val="28"/>
              </w:rPr>
              <w:t xml:space="preserve">. </w:t>
            </w:r>
            <w:r w:rsidR="00A729AD" w:rsidRPr="00A729AD">
              <w:rPr>
                <w:sz w:val="28"/>
                <w:szCs w:val="28"/>
              </w:rPr>
              <w:t>Доля населения района, обеспеченного питьевой водой, отвечающей обязательным требованиям безопасности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90415" w:rsidRPr="00290415" w:rsidTr="00BE0B09">
        <w:trPr>
          <w:trHeight w:val="3190"/>
          <w:tblCellSpacing w:w="5" w:type="nil"/>
        </w:trPr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7602" w:rsidRPr="00721280" w:rsidRDefault="00667602" w:rsidP="00667602">
            <w:pPr>
              <w:ind w:firstLine="567"/>
              <w:jc w:val="both"/>
              <w:rPr>
                <w:sz w:val="28"/>
                <w:szCs w:val="28"/>
              </w:rPr>
            </w:pPr>
            <w:r w:rsidRPr="00721280">
              <w:rPr>
                <w:sz w:val="28"/>
                <w:szCs w:val="28"/>
              </w:rPr>
              <w:t xml:space="preserve">    Общий объём финансового обеспечения за счёт средств районного бюджета, необходимый для реализации программных мероприятий</w:t>
            </w:r>
            <w:r w:rsidR="0071792C">
              <w:rPr>
                <w:sz w:val="28"/>
                <w:szCs w:val="28"/>
              </w:rPr>
              <w:t>,</w:t>
            </w:r>
            <w:r w:rsidRPr="00721280">
              <w:rPr>
                <w:sz w:val="28"/>
                <w:szCs w:val="28"/>
              </w:rPr>
              <w:t xml:space="preserve"> – </w:t>
            </w:r>
            <w:r w:rsidR="00EF0B19">
              <w:rPr>
                <w:sz w:val="28"/>
                <w:szCs w:val="28"/>
              </w:rPr>
              <w:t>46 387,3</w:t>
            </w:r>
            <w:r w:rsidRPr="00721280">
              <w:rPr>
                <w:sz w:val="28"/>
                <w:szCs w:val="28"/>
              </w:rPr>
              <w:t xml:space="preserve"> тыс. руб</w:t>
            </w:r>
            <w:r w:rsidR="00EF0B19">
              <w:rPr>
                <w:sz w:val="28"/>
                <w:szCs w:val="28"/>
              </w:rPr>
              <w:t>лей</w:t>
            </w:r>
            <w:r w:rsidRPr="00721280">
              <w:rPr>
                <w:sz w:val="28"/>
                <w:szCs w:val="28"/>
              </w:rPr>
              <w:t>, в том числе с разбивкой по годам:</w:t>
            </w:r>
          </w:p>
          <w:p w:rsidR="00667602" w:rsidRPr="00EF0B19" w:rsidRDefault="00667602" w:rsidP="00667602">
            <w:pPr>
              <w:ind w:firstLine="567"/>
              <w:jc w:val="both"/>
              <w:rPr>
                <w:sz w:val="28"/>
                <w:szCs w:val="28"/>
              </w:rPr>
            </w:pPr>
            <w:r w:rsidRPr="00EF0B19">
              <w:rPr>
                <w:sz w:val="28"/>
                <w:szCs w:val="28"/>
              </w:rPr>
              <w:t xml:space="preserve">2021 год – </w:t>
            </w:r>
            <w:r w:rsidR="006A5001" w:rsidRPr="00EF0B19">
              <w:rPr>
                <w:sz w:val="28"/>
                <w:szCs w:val="28"/>
              </w:rPr>
              <w:t>12 784,3</w:t>
            </w:r>
            <w:r w:rsidRPr="00EF0B19">
              <w:rPr>
                <w:sz w:val="28"/>
                <w:szCs w:val="28"/>
              </w:rPr>
              <w:t xml:space="preserve"> тыс.</w:t>
            </w:r>
            <w:r w:rsidR="00EF0B19" w:rsidRPr="00EF0B19">
              <w:rPr>
                <w:sz w:val="28"/>
                <w:szCs w:val="28"/>
              </w:rPr>
              <w:t xml:space="preserve"> </w:t>
            </w:r>
            <w:r w:rsidRPr="00EF0B19">
              <w:rPr>
                <w:sz w:val="28"/>
                <w:szCs w:val="28"/>
              </w:rPr>
              <w:t>руб</w:t>
            </w:r>
            <w:r w:rsidR="00EF0B19" w:rsidRPr="00EF0B19">
              <w:rPr>
                <w:sz w:val="28"/>
                <w:szCs w:val="28"/>
              </w:rPr>
              <w:t>лей;</w:t>
            </w:r>
          </w:p>
          <w:p w:rsidR="00667602" w:rsidRPr="00EF0B19" w:rsidRDefault="00667602" w:rsidP="00667602">
            <w:pPr>
              <w:ind w:firstLine="567"/>
              <w:jc w:val="both"/>
              <w:rPr>
                <w:sz w:val="28"/>
                <w:szCs w:val="28"/>
              </w:rPr>
            </w:pPr>
            <w:r w:rsidRPr="00EF0B19">
              <w:rPr>
                <w:sz w:val="28"/>
                <w:szCs w:val="28"/>
              </w:rPr>
              <w:t xml:space="preserve">2022 год – </w:t>
            </w:r>
            <w:r w:rsidR="00EF0B19" w:rsidRPr="00EF0B19">
              <w:rPr>
                <w:sz w:val="28"/>
                <w:szCs w:val="28"/>
              </w:rPr>
              <w:t>9 113,7 тыс. рублей;</w:t>
            </w:r>
          </w:p>
          <w:p w:rsidR="00667602" w:rsidRPr="00721280" w:rsidRDefault="00667602" w:rsidP="00667602">
            <w:pPr>
              <w:ind w:firstLine="567"/>
              <w:jc w:val="both"/>
              <w:rPr>
                <w:sz w:val="28"/>
                <w:szCs w:val="28"/>
              </w:rPr>
            </w:pPr>
            <w:r w:rsidRPr="00EF0B19">
              <w:rPr>
                <w:sz w:val="28"/>
                <w:szCs w:val="28"/>
              </w:rPr>
              <w:t xml:space="preserve">2023 год  - </w:t>
            </w:r>
            <w:r w:rsidR="007F7D81" w:rsidRPr="00EF0B19">
              <w:rPr>
                <w:sz w:val="28"/>
                <w:szCs w:val="28"/>
              </w:rPr>
              <w:t>8 439,9</w:t>
            </w:r>
            <w:r w:rsidR="00EF0B19" w:rsidRPr="00EF0B19">
              <w:rPr>
                <w:sz w:val="28"/>
                <w:szCs w:val="28"/>
              </w:rPr>
              <w:t xml:space="preserve"> тыс. рублей;</w:t>
            </w:r>
          </w:p>
          <w:p w:rsidR="00667602" w:rsidRPr="00721280" w:rsidRDefault="00667602" w:rsidP="00667602">
            <w:pPr>
              <w:ind w:firstLine="567"/>
              <w:jc w:val="both"/>
              <w:rPr>
                <w:sz w:val="28"/>
                <w:szCs w:val="28"/>
              </w:rPr>
            </w:pPr>
            <w:r w:rsidRPr="00721280">
              <w:rPr>
                <w:sz w:val="28"/>
                <w:szCs w:val="28"/>
              </w:rPr>
              <w:t xml:space="preserve">2024 год – </w:t>
            </w:r>
            <w:r w:rsidR="007F7D81">
              <w:rPr>
                <w:sz w:val="28"/>
                <w:szCs w:val="28"/>
              </w:rPr>
              <w:t>12 472,0</w:t>
            </w:r>
            <w:r w:rsidR="00EF0B19">
              <w:rPr>
                <w:sz w:val="28"/>
                <w:szCs w:val="28"/>
              </w:rPr>
              <w:t xml:space="preserve"> тыс. рублей;</w:t>
            </w:r>
          </w:p>
          <w:p w:rsidR="00667602" w:rsidRPr="00721280" w:rsidRDefault="00667602" w:rsidP="00667602">
            <w:pPr>
              <w:ind w:firstLine="567"/>
              <w:jc w:val="both"/>
              <w:rPr>
                <w:sz w:val="28"/>
                <w:szCs w:val="28"/>
              </w:rPr>
            </w:pPr>
            <w:r w:rsidRPr="00721280">
              <w:rPr>
                <w:sz w:val="28"/>
                <w:szCs w:val="28"/>
              </w:rPr>
              <w:t xml:space="preserve">2025 год – </w:t>
            </w:r>
            <w:r w:rsidR="007F7D81">
              <w:rPr>
                <w:sz w:val="28"/>
                <w:szCs w:val="28"/>
              </w:rPr>
              <w:t>3 577,4</w:t>
            </w:r>
            <w:r w:rsidRPr="00721280">
              <w:rPr>
                <w:sz w:val="28"/>
                <w:szCs w:val="28"/>
              </w:rPr>
              <w:t xml:space="preserve"> тыс.</w:t>
            </w:r>
            <w:r w:rsidR="00EF0B19">
              <w:rPr>
                <w:sz w:val="28"/>
                <w:szCs w:val="28"/>
              </w:rPr>
              <w:t xml:space="preserve"> </w:t>
            </w:r>
            <w:r w:rsidRPr="00721280">
              <w:rPr>
                <w:sz w:val="28"/>
                <w:szCs w:val="28"/>
              </w:rPr>
              <w:t>руб</w:t>
            </w:r>
            <w:r w:rsidR="00EF0B19">
              <w:rPr>
                <w:sz w:val="28"/>
                <w:szCs w:val="28"/>
              </w:rPr>
              <w:t>лей</w:t>
            </w:r>
            <w:r w:rsidRPr="00721280">
              <w:rPr>
                <w:sz w:val="28"/>
                <w:szCs w:val="28"/>
              </w:rPr>
              <w:t>.</w:t>
            </w:r>
          </w:p>
          <w:p w:rsidR="00290415" w:rsidRPr="00721280" w:rsidRDefault="00290415" w:rsidP="0066760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0415" w:rsidRPr="00290415" w:rsidTr="00BE0B09">
        <w:trPr>
          <w:trHeight w:val="1400"/>
          <w:tblCellSpacing w:w="5" w:type="nil"/>
        </w:trPr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Ожидаемые     </w:t>
            </w:r>
          </w:p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результаты    </w:t>
            </w:r>
          </w:p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реализации    </w:t>
            </w:r>
          </w:p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программы     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33" w:rsidRPr="00721280" w:rsidRDefault="00261333" w:rsidP="00261333">
            <w:pPr>
              <w:jc w:val="both"/>
              <w:rPr>
                <w:spacing w:val="-4"/>
                <w:sz w:val="28"/>
                <w:szCs w:val="28"/>
              </w:rPr>
            </w:pPr>
            <w:r w:rsidRPr="00721280">
              <w:rPr>
                <w:spacing w:val="-4"/>
                <w:sz w:val="28"/>
                <w:szCs w:val="28"/>
              </w:rPr>
              <w:t xml:space="preserve">За </w:t>
            </w:r>
            <w:r w:rsidR="00667602" w:rsidRPr="00721280">
              <w:rPr>
                <w:spacing w:val="-4"/>
                <w:sz w:val="28"/>
                <w:szCs w:val="28"/>
              </w:rPr>
              <w:t>период с 2021</w:t>
            </w:r>
            <w:r w:rsidRPr="00721280">
              <w:rPr>
                <w:spacing w:val="-4"/>
                <w:sz w:val="28"/>
                <w:szCs w:val="28"/>
              </w:rPr>
              <w:t xml:space="preserve"> </w:t>
            </w:r>
            <w:r w:rsidR="00667602" w:rsidRPr="00721280">
              <w:rPr>
                <w:spacing w:val="-4"/>
                <w:sz w:val="28"/>
                <w:szCs w:val="28"/>
              </w:rPr>
              <w:t>по 2025</w:t>
            </w:r>
            <w:r w:rsidRPr="00721280">
              <w:rPr>
                <w:spacing w:val="-4"/>
                <w:sz w:val="28"/>
                <w:szCs w:val="28"/>
              </w:rPr>
              <w:t xml:space="preserve"> год планируется достижение следующих результатов:</w:t>
            </w:r>
          </w:p>
          <w:p w:rsidR="00667602" w:rsidRPr="00721280" w:rsidRDefault="00667602" w:rsidP="00667602">
            <w:pPr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721280">
              <w:rPr>
                <w:spacing w:val="-4"/>
                <w:sz w:val="28"/>
                <w:szCs w:val="28"/>
              </w:rPr>
              <w:t>1. Увеличение доли населения, принявшего участие в мероприятиях экологической направленности, от общей численности населения Вытегорского района, с 2,9 % в 2021 году до 3,7 % к 2025 году.</w:t>
            </w:r>
          </w:p>
          <w:p w:rsidR="00667602" w:rsidRPr="00721280" w:rsidRDefault="009F6647" w:rsidP="0066760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   </w:t>
            </w:r>
            <w:r w:rsidR="00667602" w:rsidRPr="00721280">
              <w:rPr>
                <w:spacing w:val="-4"/>
                <w:sz w:val="28"/>
                <w:szCs w:val="28"/>
              </w:rPr>
              <w:t xml:space="preserve">2. </w:t>
            </w:r>
            <w:r w:rsidR="00667602" w:rsidRPr="00721280">
              <w:rPr>
                <w:sz w:val="28"/>
                <w:szCs w:val="28"/>
              </w:rPr>
              <w:t xml:space="preserve">Доля площади территории района, на которых выполнены мероприятия по предотвращению распространения сорного растения борщевик Сосновского, от общей площади, занятой борщевиком Сосновского составит </w:t>
            </w:r>
            <w:r w:rsidR="0071792C">
              <w:rPr>
                <w:sz w:val="28"/>
                <w:szCs w:val="28"/>
              </w:rPr>
              <w:t xml:space="preserve">к 2025 году </w:t>
            </w:r>
            <w:r w:rsidR="00667602" w:rsidRPr="00721280">
              <w:rPr>
                <w:sz w:val="28"/>
                <w:szCs w:val="28"/>
              </w:rPr>
              <w:t xml:space="preserve">100%. </w:t>
            </w:r>
          </w:p>
          <w:p w:rsidR="00667602" w:rsidRPr="00721280" w:rsidRDefault="00667602" w:rsidP="00667602">
            <w:pPr>
              <w:jc w:val="both"/>
              <w:rPr>
                <w:spacing w:val="-4"/>
                <w:sz w:val="28"/>
                <w:szCs w:val="28"/>
              </w:rPr>
            </w:pPr>
            <w:r w:rsidRPr="00721280">
              <w:rPr>
                <w:spacing w:val="-4"/>
                <w:sz w:val="28"/>
                <w:szCs w:val="28"/>
              </w:rPr>
              <w:t xml:space="preserve">          3. Обеспечение доли особо охраняемых природных территорий, территория лесов которых благоустроена, от общего количества особо охраняемых природных территорий, расположенны</w:t>
            </w:r>
            <w:r w:rsidR="0071792C">
              <w:rPr>
                <w:spacing w:val="-4"/>
                <w:sz w:val="28"/>
                <w:szCs w:val="28"/>
              </w:rPr>
              <w:t xml:space="preserve">х в границах населённых пунктов, </w:t>
            </w:r>
            <w:r w:rsidRPr="00721280">
              <w:rPr>
                <w:spacing w:val="-4"/>
                <w:sz w:val="28"/>
                <w:szCs w:val="28"/>
              </w:rPr>
              <w:t>ежегодно на уровне 6%.</w:t>
            </w:r>
          </w:p>
          <w:p w:rsidR="00667602" w:rsidRDefault="00667602" w:rsidP="00667602">
            <w:pPr>
              <w:jc w:val="both"/>
              <w:rPr>
                <w:spacing w:val="-4"/>
                <w:sz w:val="28"/>
                <w:szCs w:val="28"/>
              </w:rPr>
            </w:pPr>
            <w:r w:rsidRPr="00721280">
              <w:rPr>
                <w:spacing w:val="-4"/>
                <w:sz w:val="28"/>
                <w:szCs w:val="28"/>
              </w:rPr>
              <w:t xml:space="preserve">          4. Будет в наличии  </w:t>
            </w:r>
            <w:r w:rsidR="0071792C">
              <w:rPr>
                <w:spacing w:val="-4"/>
                <w:sz w:val="28"/>
                <w:szCs w:val="28"/>
              </w:rPr>
              <w:t>прошедшие государственную экспертизу проектно-сметные документации</w:t>
            </w:r>
            <w:r w:rsidRPr="00721280">
              <w:rPr>
                <w:spacing w:val="-4"/>
                <w:sz w:val="28"/>
                <w:szCs w:val="28"/>
              </w:rPr>
              <w:t xml:space="preserve"> на строительство очистных сооружений канализации</w:t>
            </w:r>
            <w:r w:rsidR="0071792C">
              <w:rPr>
                <w:spacing w:val="-4"/>
                <w:sz w:val="28"/>
                <w:szCs w:val="28"/>
              </w:rPr>
              <w:t xml:space="preserve"> и модернизацию уличной канализационной сети</w:t>
            </w:r>
            <w:r w:rsidRPr="00721280">
              <w:rPr>
                <w:spacing w:val="-4"/>
                <w:sz w:val="28"/>
                <w:szCs w:val="28"/>
              </w:rPr>
              <w:t xml:space="preserve"> в г.Вытегра</w:t>
            </w:r>
            <w:r w:rsidR="0071792C">
              <w:rPr>
                <w:spacing w:val="-4"/>
                <w:sz w:val="28"/>
                <w:szCs w:val="28"/>
              </w:rPr>
              <w:t xml:space="preserve"> и проектно-сметных документаций на ремонт очистных сооружений канализации в с. Александровское и с.Мегра.</w:t>
            </w:r>
          </w:p>
          <w:p w:rsidR="0071792C" w:rsidRPr="00721280" w:rsidRDefault="0071792C" w:rsidP="0066760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    5. Будут построены очистные сооружения канализации в г.Вытегра, модернизирована уличная канализационная сеть в г.Вытегра, отремонтированы очистные сооружения канализации  в с.Александровское и с.Мегра.</w:t>
            </w:r>
          </w:p>
          <w:p w:rsidR="00667602" w:rsidRPr="00721280" w:rsidRDefault="00667602" w:rsidP="00667602">
            <w:pPr>
              <w:jc w:val="both"/>
              <w:rPr>
                <w:spacing w:val="-4"/>
                <w:sz w:val="28"/>
                <w:szCs w:val="28"/>
              </w:rPr>
            </w:pPr>
            <w:r w:rsidRPr="00721280">
              <w:rPr>
                <w:spacing w:val="-4"/>
                <w:sz w:val="28"/>
                <w:szCs w:val="28"/>
              </w:rPr>
              <w:t xml:space="preserve">         6. Увеличение </w:t>
            </w:r>
            <w:r w:rsidRPr="00721280">
              <w:rPr>
                <w:sz w:val="28"/>
                <w:szCs w:val="28"/>
              </w:rPr>
              <w:t>доли объёма ТКО, экологически безопасно размещённых, в общем объёме образовавшихся ТКО в районе</w:t>
            </w:r>
            <w:r w:rsidRPr="00721280">
              <w:rPr>
                <w:spacing w:val="-4"/>
                <w:sz w:val="28"/>
                <w:szCs w:val="28"/>
              </w:rPr>
              <w:t xml:space="preserve"> с </w:t>
            </w:r>
            <w:r w:rsidR="0071792C">
              <w:rPr>
                <w:spacing w:val="-4"/>
                <w:sz w:val="28"/>
                <w:szCs w:val="28"/>
              </w:rPr>
              <w:t>60% в 2021 году до 80% в 2025 году.</w:t>
            </w:r>
            <w:r w:rsidRPr="00721280">
              <w:rPr>
                <w:spacing w:val="-4"/>
                <w:sz w:val="28"/>
                <w:szCs w:val="28"/>
              </w:rPr>
              <w:t xml:space="preserve">  </w:t>
            </w:r>
          </w:p>
          <w:p w:rsidR="00667602" w:rsidRPr="00721280" w:rsidRDefault="00667602" w:rsidP="00667602">
            <w:pPr>
              <w:jc w:val="both"/>
              <w:rPr>
                <w:spacing w:val="-4"/>
                <w:sz w:val="28"/>
                <w:szCs w:val="28"/>
              </w:rPr>
            </w:pPr>
            <w:r w:rsidRPr="00721280">
              <w:rPr>
                <w:sz w:val="28"/>
                <w:szCs w:val="28"/>
              </w:rPr>
              <w:t xml:space="preserve">          7. </w:t>
            </w:r>
            <w:r w:rsidRPr="00721280">
              <w:rPr>
                <w:spacing w:val="-4"/>
                <w:sz w:val="28"/>
                <w:szCs w:val="28"/>
              </w:rPr>
              <w:t>Обеспечение доли проведённых надзорных мероприятий в рамках осуществления государственного экологического надзора ежегодно на уровне 100%.</w:t>
            </w:r>
          </w:p>
          <w:p w:rsidR="00667602" w:rsidRPr="00721280" w:rsidRDefault="00667602" w:rsidP="00667602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8"/>
                <w:szCs w:val="28"/>
              </w:rPr>
            </w:pPr>
            <w:r w:rsidRPr="00721280">
              <w:rPr>
                <w:sz w:val="28"/>
                <w:szCs w:val="28"/>
              </w:rPr>
              <w:t xml:space="preserve">          8. Будет выполнен отлов 220 собак без владельцев.</w:t>
            </w:r>
          </w:p>
          <w:p w:rsidR="00A729AD" w:rsidRPr="009D3E07" w:rsidRDefault="00667602" w:rsidP="009D3E07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8"/>
                <w:szCs w:val="28"/>
              </w:rPr>
            </w:pPr>
            <w:r w:rsidRPr="00721280">
              <w:rPr>
                <w:sz w:val="28"/>
                <w:szCs w:val="28"/>
              </w:rPr>
              <w:t xml:space="preserve">          9. Увеличение доли населения района, обеспеченного питьевой водой, отвечающей обязательным требованиям безопасности, с 40% в 2021 году до 70% в 2025 году.</w:t>
            </w:r>
          </w:p>
        </w:tc>
      </w:tr>
    </w:tbl>
    <w:p w:rsidR="00290415" w:rsidRPr="00290415" w:rsidRDefault="00290415" w:rsidP="009D3E07">
      <w:pPr>
        <w:widowControl w:val="0"/>
        <w:autoSpaceDE w:val="0"/>
        <w:autoSpaceDN w:val="0"/>
        <w:adjustRightInd w:val="0"/>
        <w:ind w:right="-133"/>
        <w:rPr>
          <w:b/>
          <w:sz w:val="28"/>
          <w:szCs w:val="28"/>
        </w:rPr>
      </w:pPr>
    </w:p>
    <w:sectPr w:rsidR="00290415" w:rsidRPr="00290415" w:rsidSect="00412AC4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8F7"/>
    <w:multiLevelType w:val="hybridMultilevel"/>
    <w:tmpl w:val="A6081F6E"/>
    <w:lvl w:ilvl="0" w:tplc="DAFA63AE">
      <w:start w:val="3"/>
      <w:numFmt w:val="decimal"/>
      <w:lvlText w:val="%1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03286"/>
    <w:multiLevelType w:val="hybridMultilevel"/>
    <w:tmpl w:val="DC42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A580D"/>
    <w:multiLevelType w:val="multilevel"/>
    <w:tmpl w:val="58DA0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401D3F"/>
    <w:multiLevelType w:val="hybridMultilevel"/>
    <w:tmpl w:val="BA863F04"/>
    <w:lvl w:ilvl="0" w:tplc="80B29E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AA7"/>
    <w:multiLevelType w:val="hybridMultilevel"/>
    <w:tmpl w:val="17D6C09E"/>
    <w:lvl w:ilvl="0" w:tplc="A5428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90318"/>
    <w:multiLevelType w:val="hybridMultilevel"/>
    <w:tmpl w:val="9B581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A503E"/>
    <w:multiLevelType w:val="hybridMultilevel"/>
    <w:tmpl w:val="260CE0F0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07621F9"/>
    <w:multiLevelType w:val="hybridMultilevel"/>
    <w:tmpl w:val="2306F292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BDB319A"/>
    <w:multiLevelType w:val="hybridMultilevel"/>
    <w:tmpl w:val="451C9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F3558"/>
    <w:multiLevelType w:val="hybridMultilevel"/>
    <w:tmpl w:val="7700BFE8"/>
    <w:lvl w:ilvl="0" w:tplc="A542845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761D7CAD"/>
    <w:multiLevelType w:val="hybridMultilevel"/>
    <w:tmpl w:val="DD3C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652E"/>
    <w:rsid w:val="000143A0"/>
    <w:rsid w:val="00020621"/>
    <w:rsid w:val="00031C04"/>
    <w:rsid w:val="0003612E"/>
    <w:rsid w:val="00036164"/>
    <w:rsid w:val="00051DA9"/>
    <w:rsid w:val="00052C8F"/>
    <w:rsid w:val="00052F65"/>
    <w:rsid w:val="00076298"/>
    <w:rsid w:val="00083EF6"/>
    <w:rsid w:val="00085E23"/>
    <w:rsid w:val="000916AF"/>
    <w:rsid w:val="00093B61"/>
    <w:rsid w:val="000B2244"/>
    <w:rsid w:val="000C68B0"/>
    <w:rsid w:val="000E4BA7"/>
    <w:rsid w:val="000E686F"/>
    <w:rsid w:val="000E6E5F"/>
    <w:rsid w:val="000F0600"/>
    <w:rsid w:val="0011121F"/>
    <w:rsid w:val="00120915"/>
    <w:rsid w:val="001220AD"/>
    <w:rsid w:val="00126CCF"/>
    <w:rsid w:val="00131594"/>
    <w:rsid w:val="0014699F"/>
    <w:rsid w:val="001533B1"/>
    <w:rsid w:val="001662AA"/>
    <w:rsid w:val="00167C3D"/>
    <w:rsid w:val="00192E46"/>
    <w:rsid w:val="001B03B1"/>
    <w:rsid w:val="001B1807"/>
    <w:rsid w:val="001B222C"/>
    <w:rsid w:val="001B3B88"/>
    <w:rsid w:val="001B4391"/>
    <w:rsid w:val="001C102A"/>
    <w:rsid w:val="001C4D4E"/>
    <w:rsid w:val="001C67FA"/>
    <w:rsid w:val="001D093B"/>
    <w:rsid w:val="001D0EB8"/>
    <w:rsid w:val="001E7E8C"/>
    <w:rsid w:val="001F1A15"/>
    <w:rsid w:val="001F338B"/>
    <w:rsid w:val="0020126A"/>
    <w:rsid w:val="00203B37"/>
    <w:rsid w:val="00205224"/>
    <w:rsid w:val="00212C8B"/>
    <w:rsid w:val="00222523"/>
    <w:rsid w:val="0024652C"/>
    <w:rsid w:val="00250813"/>
    <w:rsid w:val="00256650"/>
    <w:rsid w:val="00260A75"/>
    <w:rsid w:val="00261333"/>
    <w:rsid w:val="002646C1"/>
    <w:rsid w:val="00276085"/>
    <w:rsid w:val="0027697B"/>
    <w:rsid w:val="002817EE"/>
    <w:rsid w:val="00287DC0"/>
    <w:rsid w:val="00290415"/>
    <w:rsid w:val="00292267"/>
    <w:rsid w:val="002B58D4"/>
    <w:rsid w:val="002C1DD1"/>
    <w:rsid w:val="002C6664"/>
    <w:rsid w:val="002D57ED"/>
    <w:rsid w:val="002D6103"/>
    <w:rsid w:val="002E4C20"/>
    <w:rsid w:val="002F052D"/>
    <w:rsid w:val="00302B4D"/>
    <w:rsid w:val="003070D8"/>
    <w:rsid w:val="003146B3"/>
    <w:rsid w:val="003149F1"/>
    <w:rsid w:val="00315A8D"/>
    <w:rsid w:val="00334D84"/>
    <w:rsid w:val="00337F69"/>
    <w:rsid w:val="0034019D"/>
    <w:rsid w:val="00347DAF"/>
    <w:rsid w:val="00360D80"/>
    <w:rsid w:val="003629B9"/>
    <w:rsid w:val="003629DE"/>
    <w:rsid w:val="003645FD"/>
    <w:rsid w:val="00367F80"/>
    <w:rsid w:val="00372556"/>
    <w:rsid w:val="00376376"/>
    <w:rsid w:val="00377B53"/>
    <w:rsid w:val="003A0959"/>
    <w:rsid w:val="003A30D8"/>
    <w:rsid w:val="003B4ABA"/>
    <w:rsid w:val="003C3534"/>
    <w:rsid w:val="003C43C9"/>
    <w:rsid w:val="003C6FA3"/>
    <w:rsid w:val="003D6C6A"/>
    <w:rsid w:val="003D7D6B"/>
    <w:rsid w:val="003E15F2"/>
    <w:rsid w:val="003E3A2C"/>
    <w:rsid w:val="003F0300"/>
    <w:rsid w:val="00411FAF"/>
    <w:rsid w:val="00412AC4"/>
    <w:rsid w:val="00421E7B"/>
    <w:rsid w:val="00431D18"/>
    <w:rsid w:val="004439DD"/>
    <w:rsid w:val="00460A78"/>
    <w:rsid w:val="0046180E"/>
    <w:rsid w:val="00462B63"/>
    <w:rsid w:val="0049135C"/>
    <w:rsid w:val="00491F4D"/>
    <w:rsid w:val="004A0588"/>
    <w:rsid w:val="004A728B"/>
    <w:rsid w:val="004B1117"/>
    <w:rsid w:val="004C3D1F"/>
    <w:rsid w:val="004D21CA"/>
    <w:rsid w:val="004D56F0"/>
    <w:rsid w:val="004F1669"/>
    <w:rsid w:val="004F4D97"/>
    <w:rsid w:val="0050303E"/>
    <w:rsid w:val="005279A4"/>
    <w:rsid w:val="00552CDC"/>
    <w:rsid w:val="005533CA"/>
    <w:rsid w:val="00572BAA"/>
    <w:rsid w:val="00586A1F"/>
    <w:rsid w:val="005B3226"/>
    <w:rsid w:val="005D12E2"/>
    <w:rsid w:val="005E061D"/>
    <w:rsid w:val="005E1BF4"/>
    <w:rsid w:val="005E4751"/>
    <w:rsid w:val="00603274"/>
    <w:rsid w:val="006075F1"/>
    <w:rsid w:val="00633A5C"/>
    <w:rsid w:val="00634CC7"/>
    <w:rsid w:val="0063501F"/>
    <w:rsid w:val="00643C5E"/>
    <w:rsid w:val="00663E2B"/>
    <w:rsid w:val="00667602"/>
    <w:rsid w:val="0068133E"/>
    <w:rsid w:val="006843E2"/>
    <w:rsid w:val="0069321E"/>
    <w:rsid w:val="006A1050"/>
    <w:rsid w:val="006A5001"/>
    <w:rsid w:val="006B52A6"/>
    <w:rsid w:val="006B7CC7"/>
    <w:rsid w:val="006C3905"/>
    <w:rsid w:val="006D7D17"/>
    <w:rsid w:val="006E4D3F"/>
    <w:rsid w:val="006E684B"/>
    <w:rsid w:val="006E6BF6"/>
    <w:rsid w:val="00714479"/>
    <w:rsid w:val="0071792C"/>
    <w:rsid w:val="00721280"/>
    <w:rsid w:val="00750935"/>
    <w:rsid w:val="00750DB4"/>
    <w:rsid w:val="007579C3"/>
    <w:rsid w:val="007708BE"/>
    <w:rsid w:val="00771169"/>
    <w:rsid w:val="00777C8C"/>
    <w:rsid w:val="00793D91"/>
    <w:rsid w:val="007B7C3F"/>
    <w:rsid w:val="007C2F9E"/>
    <w:rsid w:val="007C560C"/>
    <w:rsid w:val="007E0111"/>
    <w:rsid w:val="007E6632"/>
    <w:rsid w:val="007F7D81"/>
    <w:rsid w:val="008018E3"/>
    <w:rsid w:val="0081031E"/>
    <w:rsid w:val="00821F15"/>
    <w:rsid w:val="008273AA"/>
    <w:rsid w:val="00832F78"/>
    <w:rsid w:val="008526D1"/>
    <w:rsid w:val="008677B5"/>
    <w:rsid w:val="00870B6B"/>
    <w:rsid w:val="008D2B48"/>
    <w:rsid w:val="008D562F"/>
    <w:rsid w:val="008E1E7E"/>
    <w:rsid w:val="00923A0F"/>
    <w:rsid w:val="00923E39"/>
    <w:rsid w:val="00943C2C"/>
    <w:rsid w:val="0094652E"/>
    <w:rsid w:val="0094752F"/>
    <w:rsid w:val="00961B64"/>
    <w:rsid w:val="00982177"/>
    <w:rsid w:val="00984621"/>
    <w:rsid w:val="00994FEA"/>
    <w:rsid w:val="009A586D"/>
    <w:rsid w:val="009D3E07"/>
    <w:rsid w:val="009E31F1"/>
    <w:rsid w:val="009F1118"/>
    <w:rsid w:val="009F6647"/>
    <w:rsid w:val="009F780A"/>
    <w:rsid w:val="00A039FE"/>
    <w:rsid w:val="00A1558B"/>
    <w:rsid w:val="00A34C49"/>
    <w:rsid w:val="00A40C22"/>
    <w:rsid w:val="00A565D9"/>
    <w:rsid w:val="00A729AD"/>
    <w:rsid w:val="00A77B00"/>
    <w:rsid w:val="00AA0397"/>
    <w:rsid w:val="00AA6336"/>
    <w:rsid w:val="00AB019A"/>
    <w:rsid w:val="00AC0921"/>
    <w:rsid w:val="00AC0C9D"/>
    <w:rsid w:val="00AC5CAB"/>
    <w:rsid w:val="00AC673D"/>
    <w:rsid w:val="00AE4F2F"/>
    <w:rsid w:val="00B01A63"/>
    <w:rsid w:val="00B147E3"/>
    <w:rsid w:val="00B15049"/>
    <w:rsid w:val="00B340C9"/>
    <w:rsid w:val="00B56307"/>
    <w:rsid w:val="00B644B1"/>
    <w:rsid w:val="00B75DF5"/>
    <w:rsid w:val="00B82896"/>
    <w:rsid w:val="00B949DB"/>
    <w:rsid w:val="00BA52D8"/>
    <w:rsid w:val="00BA57CC"/>
    <w:rsid w:val="00BB1997"/>
    <w:rsid w:val="00BC67BC"/>
    <w:rsid w:val="00BC7729"/>
    <w:rsid w:val="00BE0B09"/>
    <w:rsid w:val="00BE1DD8"/>
    <w:rsid w:val="00C04A08"/>
    <w:rsid w:val="00C239F1"/>
    <w:rsid w:val="00C27019"/>
    <w:rsid w:val="00C32325"/>
    <w:rsid w:val="00C37419"/>
    <w:rsid w:val="00C60BE3"/>
    <w:rsid w:val="00C64E34"/>
    <w:rsid w:val="00C70AE6"/>
    <w:rsid w:val="00CA7157"/>
    <w:rsid w:val="00CC1F98"/>
    <w:rsid w:val="00CC3D51"/>
    <w:rsid w:val="00CC7C3F"/>
    <w:rsid w:val="00CD427F"/>
    <w:rsid w:val="00D00278"/>
    <w:rsid w:val="00D1042E"/>
    <w:rsid w:val="00D15AEC"/>
    <w:rsid w:val="00D42CD8"/>
    <w:rsid w:val="00D43BC6"/>
    <w:rsid w:val="00D73E77"/>
    <w:rsid w:val="00D76533"/>
    <w:rsid w:val="00D84890"/>
    <w:rsid w:val="00D87F00"/>
    <w:rsid w:val="00D924A9"/>
    <w:rsid w:val="00D947C0"/>
    <w:rsid w:val="00DB75CA"/>
    <w:rsid w:val="00DC7762"/>
    <w:rsid w:val="00DE13B0"/>
    <w:rsid w:val="00DE62D3"/>
    <w:rsid w:val="00DF64B1"/>
    <w:rsid w:val="00E2491E"/>
    <w:rsid w:val="00E64DA6"/>
    <w:rsid w:val="00E71328"/>
    <w:rsid w:val="00E84573"/>
    <w:rsid w:val="00EB500C"/>
    <w:rsid w:val="00EB6136"/>
    <w:rsid w:val="00EC0C97"/>
    <w:rsid w:val="00EC1359"/>
    <w:rsid w:val="00ED087F"/>
    <w:rsid w:val="00ED2857"/>
    <w:rsid w:val="00ED4897"/>
    <w:rsid w:val="00ED5941"/>
    <w:rsid w:val="00ED6EAF"/>
    <w:rsid w:val="00EE1E3D"/>
    <w:rsid w:val="00EE7E12"/>
    <w:rsid w:val="00EF0B19"/>
    <w:rsid w:val="00F05A3A"/>
    <w:rsid w:val="00F06715"/>
    <w:rsid w:val="00F26501"/>
    <w:rsid w:val="00F45962"/>
    <w:rsid w:val="00F47AC2"/>
    <w:rsid w:val="00F535F3"/>
    <w:rsid w:val="00F537B0"/>
    <w:rsid w:val="00F567F6"/>
    <w:rsid w:val="00F7171E"/>
    <w:rsid w:val="00F83ECC"/>
    <w:rsid w:val="00FA386A"/>
    <w:rsid w:val="00FA646A"/>
    <w:rsid w:val="00FC410F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C3"/>
    <w:rPr>
      <w:sz w:val="24"/>
      <w:szCs w:val="24"/>
    </w:rPr>
  </w:style>
  <w:style w:type="paragraph" w:styleId="1">
    <w:name w:val="heading 1"/>
    <w:basedOn w:val="a"/>
    <w:next w:val="a"/>
    <w:qFormat/>
    <w:rsid w:val="007579C3"/>
    <w:pPr>
      <w:keepNext/>
      <w:jc w:val="both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46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14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Базовый"/>
    <w:rsid w:val="00290415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</w:rPr>
  </w:style>
  <w:style w:type="paragraph" w:styleId="a6">
    <w:name w:val="Normal (Web)"/>
    <w:basedOn w:val="a"/>
    <w:rsid w:val="0029041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03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9F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76298"/>
    <w:rPr>
      <w:i/>
      <w:iCs/>
    </w:rPr>
  </w:style>
  <w:style w:type="paragraph" w:styleId="aa">
    <w:name w:val="header"/>
    <w:basedOn w:val="a"/>
    <w:link w:val="ab"/>
    <w:rsid w:val="00D42C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D4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EC51-CA7E-4B2E-93AE-FC54CFC1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618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ВЫТЕГОРСКОГО МУНИЦИПАЛЬНОГО РАЙОНА</vt:lpstr>
    </vt:vector>
  </TitlesOfParts>
  <Company>Home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ВЫТЕГОРСКОГО МУНИЦИПАЛЬНОГО РАЙОНА</dc:title>
  <dc:creator>User</dc:creator>
  <cp:lastModifiedBy>DF-8-002</cp:lastModifiedBy>
  <cp:revision>12</cp:revision>
  <cp:lastPrinted>2022-11-07T14:01:00Z</cp:lastPrinted>
  <dcterms:created xsi:type="dcterms:W3CDTF">2022-09-16T09:08:00Z</dcterms:created>
  <dcterms:modified xsi:type="dcterms:W3CDTF">2022-11-07T14:02:00Z</dcterms:modified>
</cp:coreProperties>
</file>