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241B1">
        <w:rPr>
          <w:rFonts w:ascii="Times New Roman" w:hAnsi="Times New Roman"/>
          <w:b/>
          <w:sz w:val="28"/>
          <w:szCs w:val="28"/>
        </w:rPr>
        <w:t>__май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1DE" w:rsidRPr="000E4E90" w:rsidTr="007936A9">
        <w:tc>
          <w:tcPr>
            <w:tcW w:w="534" w:type="dxa"/>
          </w:tcPr>
          <w:p w:rsidR="00BB31DE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BB31DE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BB31DE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  <w:tc>
          <w:tcPr>
            <w:tcW w:w="3686" w:type="dxa"/>
          </w:tcPr>
          <w:p w:rsidR="00BB31DE" w:rsidRDefault="00BB31DE" w:rsidP="00BB3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BB31DE" w:rsidRPr="00CA356A" w:rsidRDefault="00BB31DE" w:rsidP="00BB31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организации и финансирования временного трудоустройства несовершеннолетних граждан на территории </w:t>
            </w:r>
            <w:proofErr w:type="spellStart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 2022 году»</w:t>
            </w:r>
          </w:p>
        </w:tc>
        <w:tc>
          <w:tcPr>
            <w:tcW w:w="8079" w:type="dxa"/>
          </w:tcPr>
          <w:p w:rsidR="00BB31DE" w:rsidRPr="00BB31DE" w:rsidRDefault="00BB31DE" w:rsidP="00BB31D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постановления потребует определения источников финансирования дополнительной потребности на организацию временной занятости и трудоустройства несовершеннолетних и внесения изменений в решение Представительного Собрания </w:t>
            </w:r>
            <w:proofErr w:type="spellStart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13.12.2021 № 500 «О районном бюджете на 2022 год и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овый период 2023 и 2024 годов».</w:t>
            </w:r>
          </w:p>
          <w:p w:rsidR="00BB31DE" w:rsidRDefault="00BB31DE" w:rsidP="00BB31D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не в полной мере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BB31DE" w:rsidRPr="000D5C5F" w:rsidRDefault="00BB31DE" w:rsidP="00BB31D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proofErr w:type="spellStart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BB31D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рекомендует проект постановления к рассмотрению только после определения источников финансирования дополнительной потребности на организацию временной занятости и трудоустройства несовершеннолетних граждан.</w:t>
            </w:r>
          </w:p>
        </w:tc>
      </w:tr>
      <w:tr w:rsidR="00BB31DE" w:rsidRPr="000E4E90" w:rsidTr="007936A9">
        <w:tc>
          <w:tcPr>
            <w:tcW w:w="534" w:type="dxa"/>
          </w:tcPr>
          <w:p w:rsidR="00BB31DE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31DE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31DE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B31DE" w:rsidRPr="00CA356A" w:rsidRDefault="00BB31DE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BB31DE" w:rsidRPr="000D5C5F" w:rsidRDefault="00BB31DE" w:rsidP="000D5C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138E7" w:rsidRPr="000E4E90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="006928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2878"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692878" w:rsidRPr="0069287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0D5C5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17.05.2022</w:t>
            </w:r>
          </w:p>
        </w:tc>
        <w:tc>
          <w:tcPr>
            <w:tcW w:w="3686" w:type="dxa"/>
          </w:tcPr>
          <w:p w:rsid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985B3B" w:rsidRPr="000E4E90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«Об уплате взносов в Ассоциацию и 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0D5C5F" w:rsidRPr="000D5C5F" w:rsidRDefault="000D5C5F" w:rsidP="000D5C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C5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0D5C5F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0D5C5F">
              <w:rPr>
                <w:rFonts w:ascii="Times New Roman" w:hAnsi="Times New Roman" w:cs="Times New Roman"/>
                <w:sz w:val="20"/>
                <w:szCs w:val="20"/>
              </w:rPr>
              <w:t xml:space="preserve"> от 17.05.2022 года № 222 «Об уплате взносов в Ассоциацию и Совет муниципальных образований Вологодской области»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Федерации». </w:t>
            </w:r>
          </w:p>
          <w:p w:rsidR="00F1769B" w:rsidRDefault="000D5C5F" w:rsidP="000D5C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C5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0D5C5F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  <w:r w:rsidRPr="000D5C5F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1 от 27 декабря 2021 г. «О передаче полномочий </w:t>
            </w:r>
            <w:proofErr w:type="spellStart"/>
            <w:r w:rsidRPr="000D5C5F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0D5C5F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ВМР для подготовки заключения.  </w:t>
            </w:r>
          </w:p>
          <w:p w:rsidR="000D5C5F" w:rsidRPr="000E4E90" w:rsidRDefault="000D5C5F" w:rsidP="000D5C5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C5F">
              <w:rPr>
                <w:rFonts w:ascii="Times New Roman" w:hAnsi="Times New Roman" w:cs="Times New Roman"/>
                <w:sz w:val="20"/>
                <w:szCs w:val="20"/>
              </w:rPr>
              <w:t>Решение требует уточнения в части наименования решения (внесение изменений) и организации, куда подлежит к уплате членский взнос.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C1984" w:rsidRPr="000E4E90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DC1282"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="00DC1282" w:rsidRPr="00EC110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96802" w:rsidRPr="000E4E90" w:rsidRDefault="00A241B1" w:rsidP="00A968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тарифа на правовое обеспечение деятельности органов местного самоуправления сельского 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8079" w:type="dxa"/>
          </w:tcPr>
          <w:p w:rsidR="00A96802" w:rsidRDefault="00A241B1" w:rsidP="00A9680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Совета сельского поселения </w:t>
            </w:r>
            <w:proofErr w:type="spellStart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тарифа на правовое обеспечение деятельности органов местного самоуправления сельского поселения» соответствует Бюджетному кодексу Российской Федерации и способствует 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увеличению доходной базы бюджета поселения.</w:t>
            </w:r>
          </w:p>
          <w:p w:rsidR="00A241B1" w:rsidRDefault="009D04BC" w:rsidP="009D04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рекомендуется</w:t>
            </w:r>
            <w:r w:rsidR="00A241B1"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:rsidR="00A241B1" w:rsidRPr="000E4E90" w:rsidRDefault="00A241B1" w:rsidP="00A9680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9C1984" w:rsidRPr="000E4E90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27.05.2022</w:t>
            </w:r>
          </w:p>
        </w:tc>
        <w:tc>
          <w:tcPr>
            <w:tcW w:w="3686" w:type="dxa"/>
          </w:tcPr>
          <w:p w:rsidR="009F076E" w:rsidRPr="000E4E90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Положения о возмещении расходов, связанных со служебными командировками»</w:t>
            </w:r>
          </w:p>
        </w:tc>
        <w:tc>
          <w:tcPr>
            <w:tcW w:w="8079" w:type="dxa"/>
          </w:tcPr>
          <w:p w:rsidR="009F076E" w:rsidRDefault="00A241B1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нормам Трудового Кодекса Российской Федерации, Положению о бюджетном процессе в сельском поселении </w:t>
            </w:r>
            <w:proofErr w:type="spellStart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1B1" w:rsidRPr="000E4E90" w:rsidRDefault="00A241B1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рассмотрению.</w:t>
            </w:r>
          </w:p>
        </w:tc>
      </w:tr>
      <w:tr w:rsidR="00A241B1" w:rsidRPr="000E4E90" w:rsidTr="007936A9">
        <w:tc>
          <w:tcPr>
            <w:tcW w:w="534" w:type="dxa"/>
          </w:tcPr>
          <w:p w:rsidR="00A241B1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41B1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241B1" w:rsidRPr="000E4E90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241B1" w:rsidRPr="000E4E90" w:rsidRDefault="00A241B1" w:rsidP="007D64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A241B1" w:rsidRPr="000E4E90" w:rsidRDefault="00A241B1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12.05.2022</w:t>
            </w:r>
          </w:p>
        </w:tc>
        <w:tc>
          <w:tcPr>
            <w:tcW w:w="3686" w:type="dxa"/>
          </w:tcPr>
          <w:p w:rsid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7D64B2" w:rsidRPr="000E4E90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25.12.2019 № 103 «О наделении полномочиями Администратора доходов бюджета поселения»</w:t>
            </w:r>
          </w:p>
        </w:tc>
        <w:tc>
          <w:tcPr>
            <w:tcW w:w="8079" w:type="dxa"/>
          </w:tcPr>
          <w:p w:rsidR="007D64B2" w:rsidRDefault="00A241B1" w:rsidP="007D64B2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подготовлен в соответствии с Бюджетным кодексом Российской Федерации, полномочиями, установленными Федеральным законом № 131-ФЗ от 06.10.2003 «Об общих принципах организации местного самоуправления в Российской Федерации», в соответствии с требованиями приказа Министерства Российской Федерации от 8 июня 2021 г. № 75н «Об утверждении кодов (перечней кодов) бюджетной классификации 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 на 2022 год (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на 2022 год и плановый пе5риод 2023 и 2024 годов)».</w:t>
            </w:r>
          </w:p>
          <w:p w:rsidR="00A241B1" w:rsidRPr="000E4E90" w:rsidRDefault="00A241B1" w:rsidP="00A241B1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ВМР 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рекомендует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к принятию.</w:t>
            </w:r>
          </w:p>
        </w:tc>
      </w:tr>
      <w:tr w:rsidR="00C801A7" w:rsidRPr="000E4E90" w:rsidTr="007936A9">
        <w:tc>
          <w:tcPr>
            <w:tcW w:w="534" w:type="dxa"/>
          </w:tcPr>
          <w:p w:rsidR="00C801A7" w:rsidRPr="000E4E90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801A7" w:rsidRPr="000E4E90" w:rsidRDefault="00A241B1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C801A7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постановление от 01.12.2021 № 102»</w:t>
            </w:r>
          </w:p>
          <w:p w:rsid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1B1" w:rsidRPr="000E4E90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«Об утверждении перечня главных администраторов доходов бюджета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241B1" w:rsidRP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A241B1" w:rsidRP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- внести изменения в преамбулу постановлений администрации сельского поселения </w:t>
            </w:r>
            <w:proofErr w:type="spellStart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от 01.12.2021 № 102 и от 01.03.2022 № 20: слова «с абзацем первым» заменить словами «с абзацем четвертым»;</w:t>
            </w:r>
          </w:p>
          <w:p w:rsidR="00A241B1" w:rsidRP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- в преамбуле проекта постановления слова «с абзацем первым» заменить словами «с абзацем четвертым»;</w:t>
            </w:r>
          </w:p>
          <w:p w:rsidR="00A241B1" w:rsidRP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- пункт 1 проекта постановления после слов «Об утверждении перечня главных администраторов доходов бюджета сельского поселения </w:t>
            </w:r>
            <w:proofErr w:type="spellStart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» дополнить словами «(с последующим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изменениями и дополнениями)».</w:t>
            </w:r>
          </w:p>
          <w:p w:rsidR="00A241B1" w:rsidRP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64B2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роект постановления подготовлен в соответствии с Бюджетным кодексом Российской Федерации, полномочиями, установленными Федеральным законом № 131-ФЗ от 06.10.2003 «Об общих принципах организации местного самоуправления в Российской Федерации», в соответствии с требованиями приказа Министерства Российской Федерации от 8 июня 2021 г. № 75н «Об утверждении кодов (перечней кодов) бюджетной классификации Российской Федерации на 2022 год </w:t>
            </w:r>
            <w:proofErr w:type="gramStart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>( на</w:t>
            </w:r>
            <w:proofErr w:type="gramEnd"/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2022 год и плановый период 2023 и 2024 годов)».</w:t>
            </w:r>
          </w:p>
          <w:p w:rsidR="00A241B1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1B1" w:rsidRPr="000E4E90" w:rsidRDefault="00A241B1" w:rsidP="00A241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        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</w:t>
            </w:r>
            <w:r w:rsidRPr="00A241B1">
              <w:rPr>
                <w:rFonts w:ascii="Times New Roman" w:hAnsi="Times New Roman" w:cs="Times New Roman"/>
                <w:sz w:val="20"/>
                <w:szCs w:val="20"/>
              </w:rPr>
              <w:t xml:space="preserve">рекомендует проект постановления к принятию с учетом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поправок.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9C1984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</w:t>
            </w:r>
            <w:r w:rsidR="00EC110E"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r w:rsidR="00EC110E" w:rsidRPr="00EC11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Анненское</w:t>
            </w:r>
          </w:p>
          <w:p w:rsidR="00CA356A" w:rsidRPr="000E4E90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04.05.2022</w:t>
            </w:r>
          </w:p>
        </w:tc>
        <w:tc>
          <w:tcPr>
            <w:tcW w:w="3686" w:type="dxa"/>
          </w:tcPr>
          <w:p w:rsid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7D64B2" w:rsidRPr="000E4E90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определения </w:t>
            </w:r>
            <w:r w:rsidRPr="00CA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состава имущества, закрепляемого за муниципальным унитарным предприятием на праве хозяйственного ведения или оперативного управления»</w:t>
            </w:r>
          </w:p>
        </w:tc>
        <w:tc>
          <w:tcPr>
            <w:tcW w:w="8079" w:type="dxa"/>
          </w:tcPr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решения не предоставлен в Ревизионную комиссию ВМР для оценки эффективности формирования собственности муниципального образования, управления и </w:t>
            </w:r>
            <w:r w:rsidRPr="00CA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распоряжения такой собственностью и контроля за соблюдением установленного порядка формирования такой собственности, управления и распоряжения такой собственностью.</w:t>
            </w:r>
          </w:p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Решение Совета сельского поселения Анненское от 04 мая 2022 № 263 «Об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CA356A" w:rsidRPr="000E4E90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2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</w:tc>
      </w:tr>
      <w:tr w:rsidR="00CA356A" w:rsidRPr="000E4E90" w:rsidTr="007936A9">
        <w:tc>
          <w:tcPr>
            <w:tcW w:w="534" w:type="dxa"/>
          </w:tcPr>
          <w:p w:rsidR="00CA356A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2" w:type="dxa"/>
          </w:tcPr>
          <w:p w:rsidR="00CA356A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CA356A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3686" w:type="dxa"/>
          </w:tcPr>
          <w:p w:rsid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«О согласовании предложений о перечне передаваемого имущества сельского поселения </w:t>
            </w:r>
            <w:proofErr w:type="gramStart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Анненское  в</w:t>
            </w:r>
            <w:proofErr w:type="gramEnd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</w:t>
            </w:r>
            <w:proofErr w:type="spellStart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8079" w:type="dxa"/>
          </w:tcPr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Проект решения не предоставлен в Ревизионную комиссию ВМР для оценки эффективности формирования собственности муниципального образования, управления и распоряжения такой собственностью и контроля за соблюдением установленного порядка формирования такой собственности, управления и распоряжения такой собственностью.</w:t>
            </w:r>
          </w:p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Анненское от 04 мая 2022 года № 261 «О согласовании предложений о перечне передаваемого имущества сельского поселения Анненское  в собственность </w:t>
            </w:r>
            <w:proofErr w:type="spellStart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  соответствует Федеральному закону от 06.10.2003 года № 131 –ФЗ «Об общих принципах организации местного самоуправления в Российской Федерации», закону Вологодской области от 16.12.2013 года № 3242-ОЗ «О разграничении муниципального имущества», постановлению Правительства Вологодской области от 30.12.2013 года № 1418 «Об утверждении порядка организации работы по обеспечению разграничения муниципального имущества», решению Совета сельского поселения Анненское № 39 от 21.12.2005 года «О принятии положения «О порядке управления и распоряжения муниципальным имуществом».</w:t>
            </w:r>
          </w:p>
          <w:p w:rsidR="00CA356A" w:rsidRPr="000E4E90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2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</w:tc>
      </w:tr>
      <w:tr w:rsidR="00CA356A" w:rsidRPr="000E4E90" w:rsidTr="007936A9">
        <w:tc>
          <w:tcPr>
            <w:tcW w:w="534" w:type="dxa"/>
          </w:tcPr>
          <w:p w:rsidR="00CA356A" w:rsidRDefault="00BB31D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1842" w:type="dxa"/>
          </w:tcPr>
          <w:p w:rsidR="00CA356A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Совет сельского поселения Анненское</w:t>
            </w:r>
          </w:p>
        </w:tc>
        <w:tc>
          <w:tcPr>
            <w:tcW w:w="1276" w:type="dxa"/>
          </w:tcPr>
          <w:p w:rsidR="00CA356A" w:rsidRDefault="00CA356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  <w:tc>
          <w:tcPr>
            <w:tcW w:w="3686" w:type="dxa"/>
          </w:tcPr>
          <w:p w:rsid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«Об уплате членских взносов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Советом сельского поселения Анненское от 4 мая 2022 года № 260 «Об уплате членских взносов в Ассоциацию «Совет муниципальных образований Вологодской области» требует внесения соответствующих изменений в решение о бюджете сельского поселения Анненское на 2022 год и плановый период 2023 и 2024 годов (в части увеличения объема бюджетных ассигнований, утвержденных для уплаты членского взноса). </w:t>
            </w:r>
          </w:p>
          <w:p w:rsidR="00CA356A" w:rsidRPr="00CA356A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Анненское «Об уплате членских взносов в Ассоциацию «Совет муниципальных образований Вологодской области» от 4 мая 2022 года № 260 соответствует требованиям Бюджетного кодекса Российской Федерации, Федерального закона Российской Федерации от 06 октября 2003 года № 131-ФЗ «Об </w:t>
            </w:r>
            <w:r w:rsidRPr="00CA35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общих принципах организации местного самоуправления в Российской Федерации», Положению о бюджетном процессе в сельском поселении Анненское.  </w:t>
            </w:r>
          </w:p>
          <w:p w:rsidR="00CA356A" w:rsidRPr="000E4E90" w:rsidRDefault="00CA356A" w:rsidP="00CA3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       Администрацией сельского поселения Анненское нарушены условия статьи 2 Соглашения № 2 от 27 декабря 2021 г. «О передаче полномочий </w:t>
            </w:r>
            <w:proofErr w:type="spellStart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CA356A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для подготовки заключения.</w:t>
            </w:r>
          </w:p>
        </w:tc>
      </w:tr>
    </w:tbl>
    <w:p w:rsidR="000F7017" w:rsidRPr="000E4E90" w:rsidRDefault="000F7017" w:rsidP="006844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lastRenderedPageBreak/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D5C5F"/>
    <w:rsid w:val="000E4E90"/>
    <w:rsid w:val="000F7017"/>
    <w:rsid w:val="001A0468"/>
    <w:rsid w:val="001D609D"/>
    <w:rsid w:val="00221CA1"/>
    <w:rsid w:val="0022353E"/>
    <w:rsid w:val="002560DE"/>
    <w:rsid w:val="002730D6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76654"/>
    <w:rsid w:val="004A5FC5"/>
    <w:rsid w:val="004C005A"/>
    <w:rsid w:val="004C37D4"/>
    <w:rsid w:val="004D6E74"/>
    <w:rsid w:val="004E3E8E"/>
    <w:rsid w:val="005117F4"/>
    <w:rsid w:val="005138E7"/>
    <w:rsid w:val="00587586"/>
    <w:rsid w:val="005C59F9"/>
    <w:rsid w:val="005E562C"/>
    <w:rsid w:val="006058B6"/>
    <w:rsid w:val="00636895"/>
    <w:rsid w:val="006511CC"/>
    <w:rsid w:val="006844B4"/>
    <w:rsid w:val="00692878"/>
    <w:rsid w:val="006B5C3F"/>
    <w:rsid w:val="006F1998"/>
    <w:rsid w:val="006F7B0F"/>
    <w:rsid w:val="0072005A"/>
    <w:rsid w:val="00736F10"/>
    <w:rsid w:val="007408EC"/>
    <w:rsid w:val="007558C4"/>
    <w:rsid w:val="007936A9"/>
    <w:rsid w:val="007A2F14"/>
    <w:rsid w:val="007D64B2"/>
    <w:rsid w:val="00853B1B"/>
    <w:rsid w:val="00862F75"/>
    <w:rsid w:val="009157DE"/>
    <w:rsid w:val="00960CCC"/>
    <w:rsid w:val="009614EA"/>
    <w:rsid w:val="00985B3B"/>
    <w:rsid w:val="009878D1"/>
    <w:rsid w:val="009B3BBC"/>
    <w:rsid w:val="009C1984"/>
    <w:rsid w:val="009D04BC"/>
    <w:rsid w:val="009F076E"/>
    <w:rsid w:val="00A241B1"/>
    <w:rsid w:val="00A26300"/>
    <w:rsid w:val="00A40743"/>
    <w:rsid w:val="00A4301C"/>
    <w:rsid w:val="00A62ED0"/>
    <w:rsid w:val="00A75D9F"/>
    <w:rsid w:val="00A96802"/>
    <w:rsid w:val="00AA2BE4"/>
    <w:rsid w:val="00AC363E"/>
    <w:rsid w:val="00B02D5A"/>
    <w:rsid w:val="00B46EF0"/>
    <w:rsid w:val="00B82924"/>
    <w:rsid w:val="00B84CDB"/>
    <w:rsid w:val="00BB31DE"/>
    <w:rsid w:val="00BD6ABF"/>
    <w:rsid w:val="00C4523B"/>
    <w:rsid w:val="00C57E03"/>
    <w:rsid w:val="00C801A7"/>
    <w:rsid w:val="00C866AF"/>
    <w:rsid w:val="00CA356A"/>
    <w:rsid w:val="00CF51B4"/>
    <w:rsid w:val="00D91C95"/>
    <w:rsid w:val="00DC1282"/>
    <w:rsid w:val="00DF75A7"/>
    <w:rsid w:val="00EA194E"/>
    <w:rsid w:val="00EB29B5"/>
    <w:rsid w:val="00EC110E"/>
    <w:rsid w:val="00ED045B"/>
    <w:rsid w:val="00EF3B2B"/>
    <w:rsid w:val="00F11710"/>
    <w:rsid w:val="00F1769B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2023-03-01T10:32:00Z</dcterms:created>
  <dcterms:modified xsi:type="dcterms:W3CDTF">2023-03-01T10:32:00Z</dcterms:modified>
</cp:coreProperties>
</file>