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C21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C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311F16" w:rsidRPr="002B637F" w:rsidRDefault="002B637F" w:rsidP="00311F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 экспертизы проекта Постановления Администрации 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 муниципального района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311F16">
        <w:rPr>
          <w:rFonts w:ascii="Times New Roman" w:hAnsi="Times New Roman"/>
          <w:b/>
          <w:sz w:val="24"/>
          <w:szCs w:val="24"/>
        </w:rPr>
        <w:t xml:space="preserve">«Об утверждении Программы комплексного развития </w:t>
      </w:r>
      <w:r w:rsidR="009F72DD">
        <w:rPr>
          <w:rFonts w:ascii="Times New Roman" w:hAnsi="Times New Roman"/>
          <w:b/>
          <w:sz w:val="24"/>
          <w:szCs w:val="24"/>
        </w:rPr>
        <w:t xml:space="preserve">систем </w:t>
      </w:r>
      <w:r w:rsidR="00311F16">
        <w:rPr>
          <w:rFonts w:ascii="Times New Roman" w:hAnsi="Times New Roman"/>
          <w:b/>
          <w:sz w:val="24"/>
          <w:szCs w:val="24"/>
        </w:rPr>
        <w:t xml:space="preserve">коммунальной инфраструктуры сельского поселения </w:t>
      </w:r>
      <w:proofErr w:type="spellStart"/>
      <w:r w:rsidR="00311F16">
        <w:rPr>
          <w:rFonts w:ascii="Times New Roman" w:hAnsi="Times New Roman"/>
          <w:b/>
          <w:sz w:val="24"/>
          <w:szCs w:val="24"/>
        </w:rPr>
        <w:t>Девятинское</w:t>
      </w:r>
      <w:proofErr w:type="spellEnd"/>
      <w:r w:rsidR="00311F16">
        <w:rPr>
          <w:rFonts w:ascii="Times New Roman" w:hAnsi="Times New Roman"/>
          <w:b/>
          <w:sz w:val="24"/>
          <w:szCs w:val="24"/>
        </w:rPr>
        <w:t>»</w:t>
      </w:r>
    </w:p>
    <w:p w:rsidR="009F52E0" w:rsidRPr="00096959" w:rsidRDefault="009F52E0" w:rsidP="00311F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060E1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4750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4750F7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</w:t>
      </w:r>
      <w:r w:rsidR="00311F16" w:rsidRPr="00311F16">
        <w:rPr>
          <w:rFonts w:ascii="Times New Roman" w:hAnsi="Times New Roman"/>
          <w:sz w:val="24"/>
          <w:szCs w:val="24"/>
        </w:rPr>
        <w:t>«Об утверждении Программы комплексного развития</w:t>
      </w:r>
      <w:r w:rsidR="009F72DD">
        <w:rPr>
          <w:rFonts w:ascii="Times New Roman" w:hAnsi="Times New Roman"/>
          <w:sz w:val="24"/>
          <w:szCs w:val="24"/>
        </w:rPr>
        <w:t xml:space="preserve"> систем</w:t>
      </w:r>
      <w:r w:rsidR="00311F16" w:rsidRPr="00311F16">
        <w:rPr>
          <w:rFonts w:ascii="Times New Roman" w:hAnsi="Times New Roman"/>
          <w:sz w:val="24"/>
          <w:szCs w:val="24"/>
        </w:rPr>
        <w:t xml:space="preserve"> коммунальной инфраструктуры сельского поселения </w:t>
      </w:r>
      <w:proofErr w:type="spellStart"/>
      <w:r w:rsidR="00311F16" w:rsidRPr="00311F16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311F16" w:rsidRPr="00311F16">
        <w:rPr>
          <w:rFonts w:ascii="Times New Roman" w:hAnsi="Times New Roman"/>
          <w:sz w:val="24"/>
          <w:szCs w:val="24"/>
        </w:rPr>
        <w:t>»</w:t>
      </w:r>
      <w:r w:rsidR="00311F16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311F16" w:rsidP="00311F1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458.</w:t>
      </w:r>
    </w:p>
    <w:p w:rsidR="007C0786" w:rsidRPr="00311F16" w:rsidRDefault="00311F16" w:rsidP="00311F16">
      <w:pPr>
        <w:shd w:val="clear" w:color="auto" w:fill="FFFFFF"/>
        <w:spacing w:after="0" w:line="252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2.    </w:t>
      </w:r>
      <w:r w:rsidR="002B637F" w:rsidRPr="00311F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="002B637F" w:rsidRPr="00311F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 xml:space="preserve">в сфере </w:t>
      </w:r>
      <w:r w:rsidR="009F72DD" w:rsidRPr="00311F16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C62B7E">
        <w:rPr>
          <w:rFonts w:ascii="Times New Roman" w:hAnsi="Times New Roman"/>
          <w:sz w:val="24"/>
          <w:szCs w:val="24"/>
        </w:rPr>
        <w:t xml:space="preserve">систем </w:t>
      </w:r>
      <w:r w:rsidR="009F72DD" w:rsidRPr="00311F16">
        <w:rPr>
          <w:rFonts w:ascii="Times New Roman" w:hAnsi="Times New Roman"/>
          <w:sz w:val="24"/>
          <w:szCs w:val="24"/>
        </w:rPr>
        <w:t>коммунальной инфраструктуры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311F16" w:rsidRDefault="00311F16" w:rsidP="00311F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   </w:t>
      </w:r>
      <w:r w:rsidR="002A44E2" w:rsidRPr="00311F16">
        <w:rPr>
          <w:rFonts w:ascii="Times New Roman" w:hAnsi="Times New Roman"/>
          <w:b/>
          <w:sz w:val="24"/>
          <w:szCs w:val="24"/>
        </w:rPr>
        <w:t>Основны</w:t>
      </w:r>
      <w:r w:rsidR="009F72DD">
        <w:rPr>
          <w:rFonts w:ascii="Times New Roman" w:hAnsi="Times New Roman"/>
          <w:b/>
          <w:sz w:val="24"/>
          <w:szCs w:val="24"/>
        </w:rPr>
        <w:t xml:space="preserve">е </w:t>
      </w:r>
      <w:r w:rsidR="002A44E2" w:rsidRPr="00311F16">
        <w:rPr>
          <w:rFonts w:ascii="Times New Roman" w:hAnsi="Times New Roman"/>
          <w:b/>
          <w:sz w:val="24"/>
          <w:szCs w:val="24"/>
        </w:rPr>
        <w:t>задач</w:t>
      </w:r>
      <w:r w:rsidR="009F72DD">
        <w:rPr>
          <w:rFonts w:ascii="Times New Roman" w:hAnsi="Times New Roman"/>
          <w:b/>
          <w:sz w:val="24"/>
          <w:szCs w:val="24"/>
        </w:rPr>
        <w:t>и</w:t>
      </w:r>
      <w:r w:rsidR="002A44E2" w:rsidRPr="00311F16">
        <w:rPr>
          <w:rFonts w:ascii="Times New Roman" w:hAnsi="Times New Roman"/>
          <w:b/>
          <w:sz w:val="24"/>
          <w:szCs w:val="24"/>
        </w:rPr>
        <w:t xml:space="preserve"> экспертизы</w:t>
      </w:r>
      <w:r w:rsidR="002A44E2" w:rsidRPr="00311F16">
        <w:rPr>
          <w:rFonts w:ascii="Times New Roman" w:hAnsi="Times New Roman"/>
          <w:sz w:val="24"/>
          <w:szCs w:val="24"/>
        </w:rPr>
        <w:t>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311F16" w:rsidRDefault="00311F16" w:rsidP="00311F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4. </w:t>
      </w:r>
      <w:r w:rsidR="002A44E2" w:rsidRPr="00311F16">
        <w:rPr>
          <w:rFonts w:ascii="Times New Roman" w:hAnsi="Times New Roman"/>
          <w:b/>
          <w:sz w:val="24"/>
          <w:szCs w:val="24"/>
        </w:rPr>
        <w:t>Предмет экспертизы</w:t>
      </w:r>
      <w:r w:rsidR="009F72DD" w:rsidRPr="009F72DD">
        <w:rPr>
          <w:rFonts w:ascii="Times New Roman" w:hAnsi="Times New Roman"/>
          <w:b/>
          <w:sz w:val="24"/>
          <w:szCs w:val="24"/>
        </w:rPr>
        <w:t>:</w:t>
      </w:r>
      <w:r w:rsidR="009F72DD">
        <w:rPr>
          <w:rFonts w:ascii="Times New Roman" w:hAnsi="Times New Roman"/>
          <w:b/>
          <w:sz w:val="24"/>
          <w:szCs w:val="24"/>
        </w:rPr>
        <w:t xml:space="preserve"> «</w:t>
      </w:r>
      <w:r w:rsidR="009F72DD" w:rsidRPr="009F72DD">
        <w:rPr>
          <w:rFonts w:ascii="Times New Roman" w:hAnsi="Times New Roman"/>
          <w:sz w:val="24"/>
          <w:szCs w:val="24"/>
        </w:rPr>
        <w:t>П</w:t>
      </w:r>
      <w:r w:rsidR="000952F2" w:rsidRPr="009F72DD">
        <w:rPr>
          <w:rFonts w:ascii="Times New Roman" w:hAnsi="Times New Roman"/>
          <w:sz w:val="24"/>
          <w:szCs w:val="24"/>
        </w:rPr>
        <w:t>ро</w:t>
      </w:r>
      <w:r w:rsidR="000952F2" w:rsidRPr="00311F16">
        <w:rPr>
          <w:rFonts w:ascii="Times New Roman" w:hAnsi="Times New Roman"/>
          <w:sz w:val="24"/>
          <w:szCs w:val="24"/>
        </w:rPr>
        <w:t>грамма</w:t>
      </w:r>
      <w:r w:rsidR="007429F7" w:rsidRPr="00311F16">
        <w:rPr>
          <w:rFonts w:ascii="Times New Roman" w:hAnsi="Times New Roman"/>
          <w:sz w:val="24"/>
          <w:szCs w:val="24"/>
        </w:rPr>
        <w:t xml:space="preserve"> </w:t>
      </w:r>
      <w:r w:rsidR="009F72DD" w:rsidRPr="009F72DD">
        <w:rPr>
          <w:rFonts w:ascii="Times New Roman" w:hAnsi="Times New Roman"/>
          <w:sz w:val="24"/>
          <w:szCs w:val="24"/>
        </w:rPr>
        <w:t>комплексного развития</w:t>
      </w:r>
      <w:r w:rsidR="009F72DD">
        <w:rPr>
          <w:rFonts w:ascii="Times New Roman" w:hAnsi="Times New Roman"/>
          <w:sz w:val="24"/>
          <w:szCs w:val="24"/>
        </w:rPr>
        <w:t xml:space="preserve"> систем</w:t>
      </w:r>
      <w:r w:rsidR="009F72DD" w:rsidRPr="009F72DD">
        <w:rPr>
          <w:rFonts w:ascii="Times New Roman" w:hAnsi="Times New Roman"/>
          <w:sz w:val="24"/>
          <w:szCs w:val="24"/>
        </w:rPr>
        <w:t xml:space="preserve"> коммунальной инфраструктуры сельского поселения </w:t>
      </w:r>
      <w:proofErr w:type="spellStart"/>
      <w:r w:rsidR="009F72DD" w:rsidRPr="009F72DD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9F72DD">
        <w:rPr>
          <w:rFonts w:ascii="Times New Roman" w:hAnsi="Times New Roman"/>
          <w:sz w:val="24"/>
          <w:szCs w:val="24"/>
        </w:rPr>
        <w:t xml:space="preserve"> на 2022 – 2032 годы</w:t>
      </w:r>
      <w:r w:rsidR="009F72DD" w:rsidRPr="009F72DD">
        <w:rPr>
          <w:rFonts w:ascii="Times New Roman" w:hAnsi="Times New Roman"/>
          <w:sz w:val="24"/>
          <w:szCs w:val="24"/>
        </w:rPr>
        <w:t>»</w:t>
      </w:r>
      <w:r w:rsidR="009F72DD">
        <w:rPr>
          <w:rFonts w:ascii="Times New Roman" w:hAnsi="Times New Roman"/>
          <w:sz w:val="24"/>
          <w:szCs w:val="24"/>
        </w:rPr>
        <w:t xml:space="preserve">, </w:t>
      </w:r>
      <w:r w:rsidR="002A44E2" w:rsidRPr="00311F16">
        <w:rPr>
          <w:rFonts w:ascii="Times New Roman" w:hAnsi="Times New Roman"/>
          <w:sz w:val="24"/>
          <w:szCs w:val="24"/>
        </w:rPr>
        <w:t>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311F16" w:rsidRDefault="00311F16" w:rsidP="00311F16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  </w:t>
      </w:r>
      <w:r w:rsidR="002A44E2" w:rsidRPr="00311F16">
        <w:rPr>
          <w:rFonts w:ascii="Times New Roman" w:hAnsi="Times New Roman"/>
          <w:b/>
          <w:sz w:val="24"/>
          <w:szCs w:val="24"/>
        </w:rPr>
        <w:t>Объектом экспертизы</w:t>
      </w:r>
      <w:r w:rsidR="002A44E2" w:rsidRPr="00311F16">
        <w:rPr>
          <w:rFonts w:ascii="Times New Roman" w:hAnsi="Times New Roman"/>
          <w:sz w:val="24"/>
          <w:szCs w:val="24"/>
        </w:rPr>
        <w:t xml:space="preserve"> является: </w:t>
      </w:r>
      <w:r w:rsidR="009F72DD">
        <w:rPr>
          <w:rFonts w:ascii="Times New Roman" w:hAnsi="Times New Roman"/>
          <w:sz w:val="24"/>
          <w:szCs w:val="24"/>
        </w:rPr>
        <w:t xml:space="preserve">разработчик </w:t>
      </w:r>
      <w:r w:rsidR="002A44E2" w:rsidRPr="00311F16">
        <w:rPr>
          <w:rFonts w:ascii="Times New Roman" w:hAnsi="Times New Roman"/>
          <w:sz w:val="24"/>
          <w:szCs w:val="24"/>
        </w:rPr>
        <w:t>программы –</w:t>
      </w:r>
      <w:r w:rsidR="009060E1" w:rsidRPr="00311F16">
        <w:rPr>
          <w:rFonts w:ascii="Times New Roman" w:hAnsi="Times New Roman"/>
          <w:sz w:val="24"/>
          <w:szCs w:val="24"/>
        </w:rPr>
        <w:t xml:space="preserve"> </w:t>
      </w:r>
      <w:r w:rsidR="00BE50AA" w:rsidRPr="00311F16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 w:rsidRPr="00311F16">
        <w:rPr>
          <w:rFonts w:ascii="Times New Roman" w:hAnsi="Times New Roman"/>
          <w:sz w:val="24"/>
          <w:szCs w:val="24"/>
        </w:rPr>
        <w:t>Администрации</w:t>
      </w:r>
      <w:r w:rsidR="002A44E2" w:rsidRPr="00311F16">
        <w:rPr>
          <w:rFonts w:ascii="Times New Roman" w:hAnsi="Times New Roman"/>
          <w:sz w:val="24"/>
          <w:szCs w:val="24"/>
        </w:rPr>
        <w:t xml:space="preserve">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>(постановления о</w:t>
      </w:r>
      <w:r w:rsidR="00582316">
        <w:rPr>
          <w:rFonts w:ascii="Times New Roman" w:hAnsi="Times New Roman"/>
          <w:sz w:val="24"/>
          <w:szCs w:val="24"/>
          <w:lang w:eastAsia="ru-RU"/>
        </w:rPr>
        <w:t>б утверждении программы)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Вытегорского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Вытегорского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горского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</w:t>
      </w:r>
      <w:r w:rsidR="00582316">
        <w:rPr>
          <w:rFonts w:ascii="Times New Roman" w:hAnsi="Times New Roman"/>
          <w:sz w:val="24"/>
          <w:szCs w:val="24"/>
          <w:lang w:eastAsia="ru-RU"/>
        </w:rPr>
        <w:t xml:space="preserve">, требований </w:t>
      </w:r>
      <w:r w:rsidR="00DC1398">
        <w:rPr>
          <w:rFonts w:ascii="Times New Roman" w:hAnsi="Times New Roman"/>
          <w:sz w:val="24"/>
          <w:szCs w:val="24"/>
          <w:lang w:eastAsia="ru-RU"/>
        </w:rPr>
        <w:t xml:space="preserve">к программам комплексного развития систем коммунальной инфраструктуры поселений, городских округов, утвержденных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9060E1" w:rsidRPr="009060E1">
        <w:rPr>
          <w:rFonts w:ascii="Times New Roman" w:hAnsi="Times New Roman"/>
          <w:color w:val="000000"/>
          <w:sz w:val="24"/>
          <w:szCs w:val="24"/>
          <w:lang w:eastAsia="ru-RU"/>
        </w:rPr>
        <w:t>аудитором</w:t>
      </w:r>
      <w:r w:rsidR="009060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9060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Нестеровой О.Е.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Default="007C0786" w:rsidP="009060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</w:t>
      </w:r>
      <w:r w:rsidR="00721E80">
        <w:rPr>
          <w:rFonts w:ascii="Times New Roman" w:eastAsiaTheme="minorHAnsi" w:hAnsi="Times New Roman"/>
          <w:sz w:val="24"/>
          <w:szCs w:val="24"/>
        </w:rPr>
        <w:t xml:space="preserve">рского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013B8F">
        <w:rPr>
          <w:rFonts w:ascii="Times New Roman" w:hAnsi="Times New Roman"/>
          <w:sz w:val="24"/>
          <w:szCs w:val="24"/>
          <w:lang w:eastAsia="ru-RU"/>
        </w:rPr>
        <w:t>горского муниципального района» (далее – Порядка).</w:t>
      </w:r>
    </w:p>
    <w:p w:rsidR="00A742A0" w:rsidRPr="00A742A0" w:rsidRDefault="00A742A0" w:rsidP="00A742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пр</w:t>
      </w:r>
      <w:r w:rsidR="007C0786">
        <w:rPr>
          <w:rFonts w:ascii="Times New Roman" w:hAnsi="Times New Roman"/>
          <w:sz w:val="24"/>
          <w:szCs w:val="24"/>
        </w:rPr>
        <w:t>оект</w:t>
      </w:r>
      <w:r w:rsidR="00D02665">
        <w:rPr>
          <w:rFonts w:ascii="Times New Roman" w:hAnsi="Times New Roman"/>
          <w:sz w:val="24"/>
          <w:szCs w:val="24"/>
        </w:rPr>
        <w:t>ом</w:t>
      </w:r>
      <w:r w:rsidR="007C0786">
        <w:rPr>
          <w:rFonts w:ascii="Times New Roman" w:hAnsi="Times New Roman"/>
          <w:sz w:val="24"/>
          <w:szCs w:val="24"/>
        </w:rPr>
        <w:t xml:space="preserve"> постановления Администрации Вытегорского муниципального района предлагает</w:t>
      </w:r>
      <w:r w:rsidR="00D02665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утвердить П</w:t>
      </w:r>
      <w:r w:rsidR="00830033" w:rsidRPr="004750F7">
        <w:rPr>
          <w:rFonts w:ascii="Times New Roman" w:hAnsi="Times New Roman"/>
          <w:sz w:val="24"/>
          <w:szCs w:val="24"/>
        </w:rPr>
        <w:t xml:space="preserve">рограмму </w:t>
      </w:r>
      <w:r w:rsidRPr="00A742A0">
        <w:rPr>
          <w:rFonts w:ascii="Times New Roman" w:hAnsi="Times New Roman"/>
          <w:sz w:val="24"/>
          <w:szCs w:val="24"/>
        </w:rPr>
        <w:t xml:space="preserve">комплексного развития систем коммунальной инфраструктуры сельского поселения </w:t>
      </w:r>
      <w:proofErr w:type="spellStart"/>
      <w:r w:rsidRPr="00A742A0">
        <w:rPr>
          <w:rFonts w:ascii="Times New Roman" w:hAnsi="Times New Roman"/>
          <w:sz w:val="24"/>
          <w:szCs w:val="24"/>
        </w:rPr>
        <w:t>Девятинское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– Программу).</w:t>
      </w:r>
    </w:p>
    <w:p w:rsidR="00557F29" w:rsidRDefault="00557F29" w:rsidP="00A742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DD34D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A742A0" w:rsidP="00A742A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A742A0" w:rsidRDefault="00A742A0" w:rsidP="006D13C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Паспорте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рограммы отсутствуют сведения</w:t>
            </w:r>
            <w:r w:rsidRPr="00A742A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ответственный исполнитель, це</w:t>
            </w:r>
            <w:r w:rsidR="00C62B7E">
              <w:rPr>
                <w:rFonts w:ascii="Times New Roman" w:hAnsi="Times New Roman"/>
                <w:sz w:val="20"/>
                <w:szCs w:val="20"/>
              </w:rPr>
              <w:t xml:space="preserve">левые показатели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 w:rsidR="00C62B7E">
              <w:rPr>
                <w:rFonts w:ascii="Times New Roman" w:hAnsi="Times New Roman"/>
                <w:sz w:val="20"/>
                <w:szCs w:val="20"/>
              </w:rPr>
              <w:t xml:space="preserve">рограммы, ожидаемые результаты реализации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 w:rsidR="00C62B7E">
              <w:rPr>
                <w:rFonts w:ascii="Times New Roman" w:hAnsi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DD3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C62B7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</w:t>
            </w:r>
            <w:r w:rsidR="00C62B7E">
              <w:rPr>
                <w:rFonts w:ascii="Times New Roman" w:hAnsi="Times New Roman"/>
                <w:sz w:val="20"/>
                <w:szCs w:val="20"/>
              </w:rPr>
              <w:t>22</w:t>
            </w:r>
            <w:r w:rsidR="0018562F">
              <w:rPr>
                <w:rFonts w:ascii="Times New Roman" w:hAnsi="Times New Roman"/>
                <w:sz w:val="20"/>
                <w:szCs w:val="20"/>
              </w:rPr>
              <w:t>-20</w:t>
            </w:r>
            <w:r w:rsidR="00C62B7E">
              <w:rPr>
                <w:rFonts w:ascii="Times New Roman" w:hAnsi="Times New Roman"/>
                <w:sz w:val="20"/>
                <w:szCs w:val="20"/>
              </w:rPr>
              <w:t>32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0952F2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Цели и задачи программы соответствуют основным приоритетам государственной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политики в сфере </w:t>
            </w:r>
            <w:r w:rsidR="00094723" w:rsidRPr="00094723">
              <w:rPr>
                <w:rFonts w:ascii="Times New Roman" w:hAnsi="Times New Roman"/>
                <w:sz w:val="20"/>
                <w:szCs w:val="20"/>
              </w:rPr>
              <w:t>развития систем коммунальной инфраструктур</w:t>
            </w:r>
            <w:r w:rsidR="00094723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lastRenderedPageBreak/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4723">
              <w:rPr>
                <w:rFonts w:ascii="Times New Roman" w:hAnsi="Times New Roman"/>
                <w:sz w:val="20"/>
                <w:szCs w:val="20"/>
              </w:rPr>
              <w:t>Не с</w:t>
            </w:r>
            <w:r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094723" w:rsidP="006D13C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приведено в таблицах раздела 11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рограммы, в разделе 12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рограммы. Приложение к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рограмме о финансовом обеспечении отсутствует.</w:t>
            </w:r>
            <w:r w:rsidR="00844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ED3">
              <w:rPr>
                <w:rFonts w:ascii="Times New Roman" w:hAnsi="Times New Roman"/>
                <w:sz w:val="20"/>
                <w:szCs w:val="20"/>
              </w:rPr>
              <w:t>Объем финансового обеспечения в текстовой части не соответствует объему, указанному в Паспорте.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167ED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4750F7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r w:rsidR="00167ED3">
              <w:rPr>
                <w:rFonts w:ascii="Times New Roman" w:hAnsi="Times New Roman"/>
                <w:sz w:val="20"/>
                <w:szCs w:val="20"/>
              </w:rPr>
              <w:t xml:space="preserve">таблицах текстовой части. </w:t>
            </w:r>
            <w:r w:rsidR="004750F7">
              <w:rPr>
                <w:rFonts w:ascii="Times New Roman" w:hAnsi="Times New Roman"/>
                <w:sz w:val="20"/>
                <w:szCs w:val="20"/>
              </w:rPr>
              <w:t>Приложении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</w:t>
            </w:r>
            <w:r w:rsidR="00167ED3">
              <w:rPr>
                <w:rFonts w:ascii="Times New Roman" w:hAnsi="Times New Roman"/>
                <w:sz w:val="20"/>
                <w:szCs w:val="20"/>
              </w:rPr>
              <w:t xml:space="preserve"> отсутствуют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442F3" w:rsidP="008442F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8442F3" w:rsidRPr="002821D6" w:rsidRDefault="008442F3" w:rsidP="008442F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92111C" w:rsidP="006D13C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Критерии социальной и экономической эффективности </w:t>
            </w:r>
            <w:r w:rsidR="008442F3">
              <w:rPr>
                <w:rFonts w:ascii="Times New Roman" w:hAnsi="Times New Roman"/>
                <w:sz w:val="20"/>
                <w:szCs w:val="20"/>
              </w:rPr>
              <w:t xml:space="preserve">определены в разделе 13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 w:rsidR="008442F3">
              <w:rPr>
                <w:rFonts w:ascii="Times New Roman" w:hAnsi="Times New Roman"/>
                <w:sz w:val="20"/>
                <w:szCs w:val="20"/>
              </w:rPr>
              <w:t xml:space="preserve">рограммы.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8442F3" w:rsidRPr="002821D6" w:rsidRDefault="008442F3" w:rsidP="008442F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290E64" w:rsidP="006D13C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методы контроля реализации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рограммы </w:t>
            </w:r>
            <w:r w:rsidR="008442F3">
              <w:rPr>
                <w:rFonts w:ascii="Times New Roman" w:hAnsi="Times New Roman"/>
                <w:sz w:val="20"/>
                <w:szCs w:val="20"/>
              </w:rPr>
              <w:t xml:space="preserve">определены в разделе 14 </w:t>
            </w:r>
            <w:r w:rsidR="006D13C2">
              <w:rPr>
                <w:rFonts w:ascii="Times New Roman" w:hAnsi="Times New Roman"/>
                <w:sz w:val="20"/>
                <w:szCs w:val="20"/>
              </w:rPr>
              <w:t>п</w:t>
            </w:r>
            <w:r w:rsidR="008442F3">
              <w:rPr>
                <w:rFonts w:ascii="Times New Roman" w:hAnsi="Times New Roman"/>
                <w:sz w:val="20"/>
                <w:szCs w:val="20"/>
              </w:rPr>
              <w:t>рограммы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2F3" w:rsidRDefault="007C0786" w:rsidP="008442F3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8442F3" w:rsidRPr="008442F3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</w:t>
      </w:r>
      <w:r w:rsidRPr="008442F3">
        <w:rPr>
          <w:rFonts w:ascii="Times New Roman" w:hAnsi="Times New Roman"/>
          <w:sz w:val="24"/>
          <w:szCs w:val="24"/>
          <w:u w:val="single"/>
          <w:lang w:eastAsia="ru-RU"/>
        </w:rPr>
        <w:t>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r w:rsidR="00DD34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DD34D1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r w:rsidRPr="002B637F">
        <w:rPr>
          <w:rFonts w:ascii="Times New Roman" w:hAnsi="Times New Roman"/>
          <w:sz w:val="24"/>
          <w:szCs w:val="24"/>
          <w:lang w:eastAsia="ru-RU"/>
        </w:rPr>
        <w:t>Администрации Вытегорского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 муниципального района</w:t>
      </w:r>
      <w:r w:rsidR="008442F3">
        <w:rPr>
          <w:rFonts w:ascii="Times New Roman" w:hAnsi="Times New Roman"/>
          <w:sz w:val="24"/>
          <w:szCs w:val="24"/>
          <w:lang w:eastAsia="ru-RU"/>
        </w:rPr>
        <w:t xml:space="preserve">» и требованиям к программам комплексного развития систем коммунальной инфраструктуры поселений, городских округов, утвержденных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5D9E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5D9E" w:rsidRPr="00311F16">
        <w:rPr>
          <w:rFonts w:ascii="Times New Roman" w:hAnsi="Times New Roman"/>
          <w:sz w:val="24"/>
          <w:szCs w:val="24"/>
        </w:rPr>
        <w:t xml:space="preserve">развития </w:t>
      </w:r>
      <w:r w:rsidR="006F5D9E">
        <w:rPr>
          <w:rFonts w:ascii="Times New Roman" w:hAnsi="Times New Roman"/>
          <w:sz w:val="24"/>
          <w:szCs w:val="24"/>
        </w:rPr>
        <w:t xml:space="preserve">систем </w:t>
      </w:r>
      <w:r w:rsidR="006F5D9E" w:rsidRPr="00311F16">
        <w:rPr>
          <w:rFonts w:ascii="Times New Roman" w:hAnsi="Times New Roman"/>
          <w:sz w:val="24"/>
          <w:szCs w:val="24"/>
        </w:rPr>
        <w:t>коммунальной инфраструктуры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CA63A5">
        <w:rPr>
          <w:rFonts w:ascii="Times New Roman" w:hAnsi="Times New Roman"/>
          <w:color w:val="000000"/>
          <w:sz w:val="24"/>
          <w:szCs w:val="24"/>
          <w:lang w:eastAsia="ru-RU"/>
        </w:rPr>
        <w:t>Стратегии устойчивого развития сельских территорий Российской Федерации на период до 2030 года, утве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ржденной </w:t>
      </w:r>
      <w:r w:rsidR="00CA63A5">
        <w:rPr>
          <w:rFonts w:ascii="Times New Roman" w:eastAsiaTheme="minorHAnsi" w:hAnsi="Times New Roman"/>
          <w:sz w:val="24"/>
          <w:szCs w:val="24"/>
        </w:rPr>
        <w:t>распоряжением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</w:t>
      </w:r>
      <w:r w:rsidR="00CA63A5">
        <w:rPr>
          <w:rFonts w:ascii="Times New Roman" w:eastAsiaTheme="minorHAnsi" w:hAnsi="Times New Roman"/>
          <w:sz w:val="24"/>
          <w:szCs w:val="24"/>
        </w:rPr>
        <w:t>02.02.2015 г. № 151-р</w:t>
      </w:r>
      <w:r w:rsidR="00DD34D1" w:rsidRPr="00DD34D1">
        <w:rPr>
          <w:rFonts w:ascii="Times New Roman" w:eastAsiaTheme="minorHAnsi" w:hAnsi="Times New Roman"/>
          <w:sz w:val="24"/>
          <w:szCs w:val="24"/>
        </w:rPr>
        <w:t>;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35887" w:rsidRPr="00D35887" w:rsidRDefault="00D3588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соответствует основным направлениям Стратегии </w:t>
      </w:r>
      <w:r w:rsidRPr="00D35887">
        <w:rPr>
          <w:rFonts w:ascii="Times New Roman" w:hAnsi="Times New Roman"/>
          <w:color w:val="000000"/>
          <w:sz w:val="24"/>
          <w:szCs w:val="24"/>
          <w:lang w:eastAsia="ru-RU"/>
        </w:rPr>
        <w:t>социально – экономического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на период до 2030 года, утвержденной постановлением Правительства Вологодской области от 17.10.2016 № 920 «О Стратегии </w:t>
      </w:r>
      <w:r w:rsidRPr="00D35887">
        <w:rPr>
          <w:rFonts w:ascii="Times New Roman" w:hAnsi="Times New Roman"/>
          <w:color w:val="000000"/>
          <w:sz w:val="24"/>
          <w:szCs w:val="24"/>
          <w:lang w:eastAsia="ru-RU"/>
        </w:rPr>
        <w:t>социально – экономического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на период до 2030 года»</w:t>
      </w:r>
      <w:r w:rsidRPr="00D358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B1F77" w:rsidRPr="0066170C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CA6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CA63A5">
        <w:rPr>
          <w:rFonts w:ascii="Times New Roman" w:hAnsi="Times New Roman"/>
          <w:color w:val="000000"/>
          <w:sz w:val="24"/>
          <w:szCs w:val="24"/>
          <w:lang w:eastAsia="ru-RU"/>
        </w:rPr>
        <w:t>топливно</w:t>
      </w:r>
      <w:proofErr w:type="spellEnd"/>
      <w:r w:rsidR="00CA6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энергетического комплекса и коммунальной инфраструктуры на территории Вологодской области на 2021-2025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</w:t>
      </w:r>
      <w:r w:rsidR="000E5AF3">
        <w:rPr>
          <w:rFonts w:ascii="Times New Roman" w:hAnsi="Times New Roman"/>
          <w:color w:val="000000"/>
          <w:sz w:val="24"/>
          <w:szCs w:val="24"/>
          <w:lang w:eastAsia="ru-RU"/>
        </w:rPr>
        <w:t>7.05.2019. № 484</w:t>
      </w:r>
      <w:r w:rsidR="00D35887" w:rsidRPr="00D358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35887" w:rsidRDefault="00D3588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5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Стратегии социально – экономического развития Вытегорского муниципального района на 2019-2030 годы, утвержденной решением Представительного Собрания Вытегорского муниципального района от 27.12.2018 № 173 «Об утверждении Стратегии</w:t>
      </w:r>
      <w:r w:rsidRPr="00D35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 – экономического развития Вытегорского муниципального района на 2019-2030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D07E45" w:rsidRPr="00D07E4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B637F" w:rsidRDefault="002B637F" w:rsidP="00DD34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6D13C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рограммы разработан в целях</w:t>
      </w:r>
      <w:r w:rsidR="003463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основных направлений </w:t>
      </w:r>
      <w:r w:rsidR="00346346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нормативны</w:t>
      </w:r>
      <w:r w:rsidR="0034634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346346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правовы</w:t>
      </w:r>
      <w:r w:rsidR="0034634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346346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</w:t>
      </w:r>
      <w:r w:rsidR="00346346">
        <w:rPr>
          <w:rFonts w:ascii="Times New Roman" w:hAnsi="Times New Roman"/>
          <w:color w:val="000000"/>
          <w:sz w:val="24"/>
          <w:szCs w:val="24"/>
          <w:lang w:eastAsia="ru-RU"/>
        </w:rPr>
        <w:t>ов, указанных выше.</w:t>
      </w:r>
    </w:p>
    <w:p w:rsidR="006D13C2" w:rsidRPr="006A6239" w:rsidRDefault="006D13C2" w:rsidP="00DD34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13C2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0D35E2">
        <w:rPr>
          <w:rFonts w:ascii="Times New Roman" w:hAnsi="Times New Roman"/>
          <w:sz w:val="24"/>
          <w:szCs w:val="24"/>
        </w:rPr>
        <w:t xml:space="preserve">программы: </w:t>
      </w:r>
      <w:r w:rsidR="006D13C2">
        <w:rPr>
          <w:rFonts w:ascii="Times New Roman" w:hAnsi="Times New Roman"/>
          <w:sz w:val="24"/>
          <w:szCs w:val="24"/>
        </w:rPr>
        <w:t xml:space="preserve">обеспечение развития коммунальных систем и объектов в соответствии с потребностями жилищного и промышленного строительства, </w:t>
      </w:r>
      <w:r w:rsidR="000D35E2">
        <w:rPr>
          <w:rFonts w:ascii="Times New Roman" w:hAnsi="Times New Roman"/>
          <w:sz w:val="24"/>
          <w:szCs w:val="24"/>
        </w:rPr>
        <w:t xml:space="preserve">повышение качества </w:t>
      </w:r>
      <w:r w:rsidR="006D13C2">
        <w:rPr>
          <w:rFonts w:ascii="Times New Roman" w:hAnsi="Times New Roman"/>
          <w:sz w:val="24"/>
          <w:szCs w:val="24"/>
        </w:rPr>
        <w:t xml:space="preserve">производимых для потребителей коммунальных услуг, улучшение экологической ситуации. </w:t>
      </w:r>
    </w:p>
    <w:p w:rsidR="00243E83" w:rsidRDefault="00D35611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35611">
        <w:rPr>
          <w:rFonts w:ascii="Times New Roman" w:hAnsi="Times New Roman"/>
          <w:sz w:val="24"/>
          <w:szCs w:val="24"/>
          <w:u w:val="single"/>
        </w:rPr>
        <w:t>Цель программы сформулирована как сочетание нескольких целей, что приводит к усложнению структуры программы.</w:t>
      </w:r>
      <w:r w:rsidR="00243E8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35611" w:rsidRPr="00D35611" w:rsidRDefault="00243E83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нарушение пункта 3.2.2 Порядка цель не соответствует требованиям</w:t>
      </w:r>
      <w:r w:rsidRPr="00243E83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3B8F">
        <w:rPr>
          <w:rFonts w:ascii="Times New Roman" w:hAnsi="Times New Roman"/>
          <w:sz w:val="24"/>
          <w:szCs w:val="24"/>
          <w:u w:val="single"/>
        </w:rPr>
        <w:t xml:space="preserve">конкретность (использование формулировок, не допускающих произвольное или неоднозначное толкование), </w:t>
      </w:r>
      <w:r>
        <w:rPr>
          <w:rFonts w:ascii="Times New Roman" w:hAnsi="Times New Roman"/>
          <w:sz w:val="24"/>
          <w:szCs w:val="24"/>
          <w:u w:val="single"/>
        </w:rPr>
        <w:t>измеримость (достижение цели можно проверить</w:t>
      </w:r>
      <w:r w:rsidR="00013B8F">
        <w:rPr>
          <w:rFonts w:ascii="Times New Roman" w:hAnsi="Times New Roman"/>
          <w:sz w:val="24"/>
          <w:szCs w:val="24"/>
          <w:u w:val="single"/>
        </w:rPr>
        <w:t xml:space="preserve">), релевантность (соответствие формулировки цели ожидаемым конечным результатам).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35611" w:rsidRDefault="00D35611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844EFB">
        <w:rPr>
          <w:rFonts w:ascii="Times New Roman" w:hAnsi="Times New Roman"/>
          <w:sz w:val="24"/>
          <w:szCs w:val="24"/>
        </w:rPr>
        <w:t xml:space="preserve">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6D13C2">
        <w:rPr>
          <w:rFonts w:ascii="Times New Roman" w:hAnsi="Times New Roman"/>
          <w:sz w:val="24"/>
          <w:szCs w:val="24"/>
        </w:rPr>
        <w:t>Инженерно</w:t>
      </w:r>
      <w:proofErr w:type="spellEnd"/>
      <w:r w:rsidR="006D13C2">
        <w:rPr>
          <w:rFonts w:ascii="Times New Roman" w:hAnsi="Times New Roman"/>
          <w:sz w:val="24"/>
          <w:szCs w:val="24"/>
        </w:rPr>
        <w:t xml:space="preserve"> – техническая оптимизация коммунальных систем.</w:t>
      </w:r>
    </w:p>
    <w:p w:rsidR="006D13C2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2. </w:t>
      </w:r>
      <w:r w:rsidR="006D13C2">
        <w:rPr>
          <w:rFonts w:ascii="Times New Roman" w:hAnsi="Times New Roman"/>
          <w:sz w:val="24"/>
          <w:szCs w:val="24"/>
        </w:rPr>
        <w:t>Перспективное планирование развития систем.</w:t>
      </w:r>
    </w:p>
    <w:p w:rsidR="006D13C2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Обоснование мероприятий по комплексной реконструкции и модернизации.</w:t>
      </w:r>
    </w:p>
    <w:p w:rsidR="006D13C2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надежности систем и качества предоставления коммунальных услуг.</w:t>
      </w:r>
    </w:p>
    <w:p w:rsidR="006D13C2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Совершенствование механизмов развития энергосбережения и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коммунальной инфраструктуры муниципального образования.</w:t>
      </w:r>
    </w:p>
    <w:p w:rsidR="006D13C2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Повышение инвестиционной привлекательности коммунальной инфраструктуры муниципального образования. </w:t>
      </w:r>
    </w:p>
    <w:p w:rsidR="006D13C2" w:rsidRDefault="006D13C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Обеспечение сбалансированности интересов субъектов коммунальной инфраструктуры и потребителей.   </w:t>
      </w:r>
    </w:p>
    <w:p w:rsidR="00013B8F" w:rsidRDefault="00013B8F" w:rsidP="00243E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нарушение пункта 3.2.2 Порядка</w:t>
      </w:r>
      <w:r w:rsidRPr="00013B8F">
        <w:rPr>
          <w:rFonts w:ascii="Times New Roman" w:hAnsi="Times New Roman"/>
          <w:sz w:val="24"/>
          <w:szCs w:val="24"/>
          <w:u w:val="single"/>
        </w:rPr>
        <w:t>:</w:t>
      </w:r>
    </w:p>
    <w:p w:rsidR="00243E83" w:rsidRPr="00243E83" w:rsidRDefault="00013B8F" w:rsidP="00243E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 с</w:t>
      </w:r>
      <w:r w:rsidR="00D35611" w:rsidRPr="00D35611">
        <w:rPr>
          <w:rFonts w:ascii="Times New Roman" w:hAnsi="Times New Roman"/>
          <w:sz w:val="24"/>
          <w:szCs w:val="24"/>
          <w:u w:val="single"/>
        </w:rPr>
        <w:t>формулированные задачи</w:t>
      </w:r>
      <w:r w:rsidR="00D35611">
        <w:rPr>
          <w:rFonts w:ascii="Times New Roman" w:hAnsi="Times New Roman"/>
          <w:sz w:val="24"/>
          <w:szCs w:val="24"/>
          <w:u w:val="single"/>
        </w:rPr>
        <w:t xml:space="preserve"> не </w:t>
      </w:r>
      <w:r w:rsidR="00D35611" w:rsidRPr="00D35611">
        <w:rPr>
          <w:rFonts w:ascii="Times New Roman" w:hAnsi="Times New Roman"/>
          <w:sz w:val="24"/>
          <w:szCs w:val="24"/>
          <w:u w:val="single"/>
        </w:rPr>
        <w:t xml:space="preserve">достаточны для достижения соответствующей цели. </w:t>
      </w:r>
      <w:r w:rsidR="00243E83" w:rsidRPr="00243E83">
        <w:rPr>
          <w:rFonts w:ascii="Times New Roman" w:hAnsi="Times New Roman"/>
          <w:sz w:val="24"/>
          <w:szCs w:val="24"/>
        </w:rPr>
        <w:t>Так,</w:t>
      </w:r>
      <w:r w:rsidR="00243E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3E83" w:rsidRPr="00243E83">
        <w:rPr>
          <w:rFonts w:ascii="Times New Roman" w:hAnsi="Times New Roman"/>
          <w:sz w:val="24"/>
          <w:szCs w:val="24"/>
        </w:rPr>
        <w:t xml:space="preserve">отсутствует задача, обеспечивающая достижение цели, -  улучшение экологической ситуации. </w:t>
      </w:r>
    </w:p>
    <w:p w:rsidR="00D35611" w:rsidRPr="00243E83" w:rsidRDefault="00013B8F" w:rsidP="00D35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243E83" w:rsidRPr="00243E83">
        <w:rPr>
          <w:rFonts w:ascii="Times New Roman" w:hAnsi="Times New Roman"/>
          <w:sz w:val="24"/>
          <w:szCs w:val="24"/>
          <w:u w:val="single"/>
        </w:rPr>
        <w:t xml:space="preserve"> формулировках задач отсутствует конечный результат. </w:t>
      </w:r>
    </w:p>
    <w:p w:rsidR="00013B8F" w:rsidRDefault="00013B8F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ц</w:t>
      </w:r>
      <w:r w:rsidR="000812A2" w:rsidRPr="000812A2">
        <w:rPr>
          <w:rFonts w:ascii="Times New Roman" w:hAnsi="Times New Roman"/>
          <w:sz w:val="24"/>
          <w:szCs w:val="24"/>
          <w:u w:val="single"/>
        </w:rPr>
        <w:t>ели и задачи, обозначенные в тестовой части Программы, не соответствуют целям и задачам в Паспорте Программы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B5C91" w:rsidRPr="000812A2" w:rsidRDefault="000812A2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812A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05D74" w:rsidRPr="00B05D74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05D74">
        <w:rPr>
          <w:rFonts w:ascii="Times New Roman" w:hAnsi="Times New Roman"/>
          <w:sz w:val="24"/>
          <w:szCs w:val="24"/>
          <w:u w:val="single"/>
        </w:rPr>
        <w:t xml:space="preserve">Целевые показатели </w:t>
      </w:r>
      <w:r w:rsidR="00B05D74" w:rsidRPr="00B05D74">
        <w:rPr>
          <w:rFonts w:ascii="Times New Roman" w:hAnsi="Times New Roman"/>
          <w:sz w:val="24"/>
          <w:szCs w:val="24"/>
          <w:u w:val="single"/>
        </w:rPr>
        <w:t xml:space="preserve">и ожидаемые результаты реализации программы не сформулированы. </w:t>
      </w:r>
    </w:p>
    <w:p w:rsidR="00B05D74" w:rsidRDefault="00B05D74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4C06" w:rsidRPr="009069CF" w:rsidRDefault="00B43958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C06">
        <w:rPr>
          <w:rFonts w:ascii="Times New Roman" w:hAnsi="Times New Roman"/>
          <w:sz w:val="24"/>
          <w:szCs w:val="24"/>
          <w:u w:val="single"/>
        </w:rPr>
        <w:t xml:space="preserve">Проектом программы </w:t>
      </w:r>
      <w:r w:rsidR="009D3829" w:rsidRPr="007B4C06">
        <w:rPr>
          <w:rFonts w:ascii="Times New Roman" w:hAnsi="Times New Roman"/>
          <w:sz w:val="24"/>
          <w:szCs w:val="24"/>
          <w:u w:val="single"/>
        </w:rPr>
        <w:t xml:space="preserve">предусмотрено реализация </w:t>
      </w:r>
      <w:r w:rsidR="00D30D20" w:rsidRPr="007B4C06">
        <w:rPr>
          <w:rFonts w:ascii="Times New Roman" w:hAnsi="Times New Roman"/>
          <w:sz w:val="24"/>
          <w:szCs w:val="24"/>
          <w:u w:val="single"/>
        </w:rPr>
        <w:t>4</w:t>
      </w:r>
      <w:r w:rsidRPr="007B4C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0D20" w:rsidRPr="007B4C06">
        <w:rPr>
          <w:rFonts w:ascii="Times New Roman" w:hAnsi="Times New Roman"/>
          <w:sz w:val="24"/>
          <w:szCs w:val="24"/>
          <w:u w:val="single"/>
        </w:rPr>
        <w:t>Основных мероприятий</w:t>
      </w:r>
      <w:r w:rsidR="007B4C06" w:rsidRPr="007B4C06">
        <w:rPr>
          <w:rFonts w:ascii="Times New Roman" w:hAnsi="Times New Roman"/>
          <w:sz w:val="24"/>
          <w:szCs w:val="24"/>
          <w:u w:val="single"/>
        </w:rPr>
        <w:t>, которые не реш</w:t>
      </w:r>
      <w:r w:rsidR="006A3675">
        <w:rPr>
          <w:rFonts w:ascii="Times New Roman" w:hAnsi="Times New Roman"/>
          <w:sz w:val="24"/>
          <w:szCs w:val="24"/>
          <w:u w:val="single"/>
        </w:rPr>
        <w:t>ают ни одной из задач программы, указанных в Паспорте Программы.</w:t>
      </w:r>
      <w:r w:rsidR="007B4C06" w:rsidRPr="007B4C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59A3">
        <w:rPr>
          <w:rFonts w:ascii="Times New Roman" w:hAnsi="Times New Roman"/>
          <w:sz w:val="24"/>
          <w:szCs w:val="24"/>
          <w:u w:val="single"/>
        </w:rPr>
        <w:t>(</w:t>
      </w:r>
      <w:r w:rsidR="006A3675" w:rsidRPr="009069CF">
        <w:rPr>
          <w:rFonts w:ascii="Times New Roman" w:hAnsi="Times New Roman"/>
          <w:sz w:val="24"/>
          <w:szCs w:val="24"/>
        </w:rPr>
        <w:t>Основное мероприятие должно быть направлено на решение конкретной задачи программы.</w:t>
      </w:r>
      <w:r w:rsidR="009069CF" w:rsidRPr="009069CF">
        <w:rPr>
          <w:rFonts w:asciiTheme="minorHAnsi" w:eastAsiaTheme="minorHAnsi" w:hAnsiTheme="minorHAnsi" w:cstheme="minorBidi"/>
          <w:b/>
        </w:rPr>
        <w:t xml:space="preserve"> </w:t>
      </w:r>
      <w:r w:rsidR="009069CF" w:rsidRPr="009069CF">
        <w:rPr>
          <w:rFonts w:ascii="Times New Roman" w:hAnsi="Times New Roman"/>
          <w:sz w:val="24"/>
          <w:szCs w:val="24"/>
        </w:rPr>
        <w:t>Формулировка мероприятий должна отражать способ реализации задачи)</w:t>
      </w:r>
      <w:r w:rsidR="009069CF">
        <w:rPr>
          <w:rFonts w:ascii="Times New Roman" w:hAnsi="Times New Roman"/>
          <w:sz w:val="24"/>
          <w:szCs w:val="24"/>
        </w:rPr>
        <w:t>.</w:t>
      </w:r>
    </w:p>
    <w:p w:rsidR="007B4C06" w:rsidRPr="009069CF" w:rsidRDefault="007B4C06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B4C06" w:rsidRDefault="00712800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4C06">
        <w:rPr>
          <w:rFonts w:ascii="Times New Roman" w:hAnsi="Times New Roman"/>
          <w:sz w:val="28"/>
          <w:szCs w:val="28"/>
        </w:rPr>
        <w:t>О</w:t>
      </w:r>
      <w:r w:rsidRPr="00712800">
        <w:rPr>
          <w:rFonts w:ascii="Times New Roman" w:hAnsi="Times New Roman"/>
          <w:sz w:val="24"/>
          <w:szCs w:val="24"/>
        </w:rPr>
        <w:t xml:space="preserve">бъемы финансирования программы </w:t>
      </w:r>
      <w:r w:rsidR="007B4C06">
        <w:rPr>
          <w:rFonts w:ascii="Times New Roman" w:hAnsi="Times New Roman"/>
          <w:sz w:val="24"/>
          <w:szCs w:val="24"/>
        </w:rPr>
        <w:t xml:space="preserve">– 94747,9 тыс. рублей. </w:t>
      </w:r>
      <w:r w:rsidR="007B4C06" w:rsidRPr="007B4C06">
        <w:rPr>
          <w:rFonts w:ascii="Times New Roman" w:hAnsi="Times New Roman"/>
          <w:sz w:val="24"/>
          <w:szCs w:val="24"/>
          <w:u w:val="single"/>
        </w:rPr>
        <w:t>Объем финансового обеспечения в текстовой части (93743,0 тыс. рублей) не соответствует объему, указанному в Паспорте.</w:t>
      </w:r>
    </w:p>
    <w:p w:rsidR="009069CF" w:rsidRDefault="009069CF" w:rsidP="00906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9CF">
        <w:rPr>
          <w:rFonts w:ascii="Times New Roman" w:hAnsi="Times New Roman"/>
          <w:sz w:val="24"/>
          <w:szCs w:val="24"/>
        </w:rPr>
        <w:t>Анализируя обоснованность и достоверность (реалистичность) объёма ресурсного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реализация мероприятий программы будет осуществляться не только за счет собственных средств районного бюджета, но и за счет средств, поступающих из областного, федерального бюджета и бюджетов сельских поселений, участвующих в реализации программы.</w:t>
      </w:r>
    </w:p>
    <w:p w:rsidR="007B4C06" w:rsidRDefault="000F06AF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B4C06" w:rsidRPr="000F06AF" w:rsidRDefault="00744B23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F06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06AF">
        <w:rPr>
          <w:rFonts w:ascii="Times New Roman" w:hAnsi="Times New Roman"/>
          <w:sz w:val="24"/>
          <w:szCs w:val="24"/>
          <w:u w:val="single"/>
        </w:rPr>
        <w:t xml:space="preserve">В нарушение требований Порядка не сформированы приложения к программе. </w:t>
      </w:r>
    </w:p>
    <w:p w:rsidR="007B4C06" w:rsidRDefault="007B4C06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BCB" w:rsidRPr="00215BCB" w:rsidRDefault="00215BCB" w:rsidP="00215B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15BCB">
        <w:rPr>
          <w:rFonts w:ascii="Times New Roman" w:hAnsi="Times New Roman"/>
          <w:sz w:val="24"/>
          <w:szCs w:val="24"/>
        </w:rPr>
        <w:t xml:space="preserve">Согласно пункта 8 части 1 статьи 8 Градостроительного кодекса Российской Федерации </w:t>
      </w:r>
      <w:r w:rsidRPr="00215BCB">
        <w:rPr>
          <w:rFonts w:ascii="Times New Roman" w:hAnsi="Times New Roman"/>
          <w:sz w:val="24"/>
          <w:szCs w:val="24"/>
          <w:u w:val="single"/>
        </w:rPr>
        <w:t>к полномочиям органов местного самоуправления поселений относятся полномочия по разработке и утверждению программ комплексного развития систем коммунальной инфраструктуры</w:t>
      </w:r>
      <w:r w:rsidRPr="00215BCB">
        <w:rPr>
          <w:rFonts w:ascii="Times New Roman" w:hAnsi="Times New Roman"/>
          <w:sz w:val="24"/>
          <w:szCs w:val="24"/>
        </w:rPr>
        <w:t xml:space="preserve">. Данная норма закреплена также в требованиях к программам комплексного развития систем коммунальной инфраструктуры поселений, городских округов, утвержденных постановлением Правительства Российской Федерации от 14.06.2013 № 502. Таким образом, </w:t>
      </w:r>
      <w:r w:rsidRPr="00215BCB">
        <w:rPr>
          <w:rFonts w:ascii="Times New Roman" w:hAnsi="Times New Roman"/>
          <w:sz w:val="24"/>
          <w:szCs w:val="24"/>
          <w:u w:val="single"/>
        </w:rPr>
        <w:t xml:space="preserve">разрабатывать и утверждать Программу комплексного развития систем коммунальной инфраструктуры сельского поселения </w:t>
      </w:r>
      <w:proofErr w:type="spellStart"/>
      <w:r w:rsidRPr="00215BCB">
        <w:rPr>
          <w:rFonts w:ascii="Times New Roman" w:hAnsi="Times New Roman"/>
          <w:sz w:val="24"/>
          <w:szCs w:val="24"/>
          <w:u w:val="single"/>
        </w:rPr>
        <w:t>Девятинское</w:t>
      </w:r>
      <w:proofErr w:type="spellEnd"/>
      <w:r w:rsidRPr="00215BCB">
        <w:rPr>
          <w:rFonts w:ascii="Times New Roman" w:hAnsi="Times New Roman"/>
          <w:sz w:val="24"/>
          <w:szCs w:val="24"/>
          <w:u w:val="single"/>
        </w:rPr>
        <w:t xml:space="preserve"> следовало администрации сельского поселения </w:t>
      </w:r>
      <w:proofErr w:type="spellStart"/>
      <w:r w:rsidRPr="00215BCB">
        <w:rPr>
          <w:rFonts w:ascii="Times New Roman" w:hAnsi="Times New Roman"/>
          <w:sz w:val="24"/>
          <w:szCs w:val="24"/>
          <w:u w:val="single"/>
        </w:rPr>
        <w:t>Девятинское</w:t>
      </w:r>
      <w:proofErr w:type="spellEnd"/>
      <w:r w:rsidRPr="00215BCB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215BCB" w:rsidRPr="00215BCB" w:rsidRDefault="00215BCB" w:rsidP="00215B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15BCB">
        <w:rPr>
          <w:rFonts w:ascii="Times New Roman" w:hAnsi="Times New Roman"/>
          <w:sz w:val="24"/>
          <w:szCs w:val="24"/>
          <w:u w:val="single"/>
        </w:rPr>
        <w:t>Ревизионная комиссия ВМР отмечает</w:t>
      </w:r>
      <w:r>
        <w:rPr>
          <w:rFonts w:ascii="Times New Roman" w:hAnsi="Times New Roman"/>
          <w:sz w:val="24"/>
          <w:szCs w:val="24"/>
        </w:rPr>
        <w:t xml:space="preserve">, что в соответствии с частью 5.1 статьи 26 </w:t>
      </w:r>
      <w:r w:rsidRPr="00215BCB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15BCB">
        <w:rPr>
          <w:rFonts w:ascii="Times New Roman" w:hAnsi="Times New Roman"/>
          <w:sz w:val="24"/>
          <w:szCs w:val="24"/>
        </w:rPr>
        <w:t xml:space="preserve">рограммы комплексного развития систем коммунальной инфраструктуры поселений </w:t>
      </w:r>
      <w:hyperlink r:id="rId7" w:anchor="dst100010" w:history="1">
        <w:r w:rsidRPr="00215BCB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разрабатываются</w:t>
        </w:r>
      </w:hyperlink>
      <w:r w:rsidRPr="00215BCB">
        <w:rPr>
          <w:rFonts w:ascii="Times New Roman" w:hAnsi="Times New Roman"/>
          <w:sz w:val="24"/>
          <w:szCs w:val="24"/>
        </w:rPr>
        <w:t> 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планов соответствующих поселений. В случае принятия представительным органом местного самоуправления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5BC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BCB">
        <w:rPr>
          <w:rFonts w:ascii="Times New Roman" w:hAnsi="Times New Roman"/>
          <w:sz w:val="24"/>
          <w:szCs w:val="24"/>
        </w:rPr>
        <w:t xml:space="preserve"> предусмотренного</w:t>
      </w:r>
      <w:proofErr w:type="gramEnd"/>
      <w:r w:rsidRPr="00215BCB">
        <w:rPr>
          <w:rFonts w:ascii="Times New Roman" w:hAnsi="Times New Roman"/>
          <w:sz w:val="24"/>
          <w:szCs w:val="24"/>
        </w:rPr>
        <w:t> </w:t>
      </w:r>
      <w:hyperlink r:id="rId8" w:anchor="dst101612" w:history="1">
        <w:r w:rsidRPr="00215BCB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частью 6 статьи 18</w:t>
        </w:r>
      </w:hyperlink>
      <w:r w:rsidRPr="00215BCB">
        <w:rPr>
          <w:rFonts w:ascii="Times New Roman" w:hAnsi="Times New Roman"/>
          <w:sz w:val="24"/>
          <w:szCs w:val="24"/>
        </w:rPr>
        <w:t> 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подлежит.</w:t>
      </w:r>
      <w:r>
        <w:rPr>
          <w:rFonts w:ascii="Times New Roman" w:hAnsi="Times New Roman"/>
          <w:sz w:val="24"/>
          <w:szCs w:val="24"/>
        </w:rPr>
        <w:t xml:space="preserve"> На данный момент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Девятинского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не утвержден. </w:t>
      </w:r>
    </w:p>
    <w:p w:rsidR="00744B23" w:rsidRDefault="00744B23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0F56" w:rsidRDefault="00243306" w:rsidP="00243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0F56">
        <w:rPr>
          <w:rFonts w:ascii="Times New Roman" w:hAnsi="Times New Roman"/>
          <w:sz w:val="24"/>
          <w:szCs w:val="24"/>
        </w:rPr>
        <w:t>П</w:t>
      </w:r>
      <w:r w:rsidR="009C3598" w:rsidRPr="00CD0F56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F75B2C" w:rsidRPr="00CD0F56">
        <w:rPr>
          <w:rFonts w:ascii="Times New Roman" w:hAnsi="Times New Roman"/>
          <w:sz w:val="24"/>
          <w:szCs w:val="24"/>
        </w:rPr>
        <w:t xml:space="preserve"> </w:t>
      </w:r>
      <w:r w:rsidR="009C3598" w:rsidRPr="00CD0F56">
        <w:rPr>
          <w:rFonts w:ascii="Times New Roman" w:hAnsi="Times New Roman"/>
          <w:sz w:val="24"/>
          <w:szCs w:val="24"/>
        </w:rPr>
        <w:t>Администрации Вытегорского муниципального района</w:t>
      </w:r>
      <w:r w:rsidR="00EB57C5" w:rsidRPr="00CD0F56">
        <w:rPr>
          <w:rFonts w:ascii="Times New Roman" w:hAnsi="Times New Roman"/>
          <w:sz w:val="24"/>
          <w:szCs w:val="24"/>
        </w:rPr>
        <w:t xml:space="preserve"> </w:t>
      </w:r>
      <w:r w:rsidR="00744B23" w:rsidRPr="00CD0F56">
        <w:rPr>
          <w:rFonts w:ascii="Times New Roman" w:hAnsi="Times New Roman"/>
          <w:sz w:val="24"/>
          <w:szCs w:val="24"/>
        </w:rPr>
        <w:t xml:space="preserve">«Об утверждении Программы комплексного развития систем коммунальной инфраструктуры сельского поселения </w:t>
      </w:r>
      <w:proofErr w:type="spellStart"/>
      <w:r w:rsidR="00744B23" w:rsidRPr="00CD0F56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744B23" w:rsidRPr="00CD0F56">
        <w:rPr>
          <w:rFonts w:ascii="Times New Roman" w:hAnsi="Times New Roman"/>
          <w:sz w:val="24"/>
          <w:szCs w:val="24"/>
        </w:rPr>
        <w:t>»</w:t>
      </w:r>
      <w:r w:rsidR="00EB57C5" w:rsidRPr="00CD0F56">
        <w:rPr>
          <w:rFonts w:ascii="Times New Roman" w:hAnsi="Times New Roman"/>
          <w:sz w:val="24"/>
          <w:szCs w:val="24"/>
        </w:rPr>
        <w:t xml:space="preserve"> </w:t>
      </w:r>
      <w:r w:rsidR="00F75B2C" w:rsidRPr="00CD0F56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CD0F56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CD0F56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CD0F56">
        <w:rPr>
          <w:rFonts w:ascii="Times New Roman" w:hAnsi="Times New Roman"/>
          <w:sz w:val="24"/>
          <w:szCs w:val="24"/>
        </w:rPr>
        <w:t>,</w:t>
      </w:r>
      <w:r w:rsidR="00BC457A" w:rsidRPr="00CD0F56">
        <w:rPr>
          <w:rFonts w:ascii="Times New Roman" w:hAnsi="Times New Roman"/>
          <w:sz w:val="24"/>
          <w:szCs w:val="24"/>
        </w:rPr>
        <w:t xml:space="preserve"> </w:t>
      </w:r>
      <w:r w:rsidR="00F75B2C" w:rsidRPr="00CD0F56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D0F56">
        <w:rPr>
          <w:rFonts w:ascii="Times New Roman" w:hAnsi="Times New Roman"/>
          <w:sz w:val="24"/>
          <w:szCs w:val="24"/>
        </w:rPr>
        <w:t xml:space="preserve">, но </w:t>
      </w:r>
      <w:r w:rsidR="00CD0F56" w:rsidRPr="00402E2E">
        <w:rPr>
          <w:rFonts w:ascii="Times New Roman" w:hAnsi="Times New Roman"/>
          <w:b/>
          <w:sz w:val="24"/>
          <w:szCs w:val="24"/>
        </w:rPr>
        <w:t>не соответствует</w:t>
      </w:r>
      <w:r w:rsidR="00CD0F56">
        <w:rPr>
          <w:rFonts w:ascii="Times New Roman" w:hAnsi="Times New Roman"/>
          <w:sz w:val="24"/>
          <w:szCs w:val="24"/>
        </w:rPr>
        <w:t xml:space="preserve"> требованиям </w:t>
      </w:r>
      <w:r w:rsidR="00CD0F56" w:rsidRPr="00215BCB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CD0F56">
        <w:rPr>
          <w:rFonts w:ascii="Times New Roman" w:hAnsi="Times New Roman"/>
          <w:sz w:val="24"/>
          <w:szCs w:val="24"/>
        </w:rPr>
        <w:t xml:space="preserve">, </w:t>
      </w:r>
      <w:r w:rsidR="00CD0F56">
        <w:rPr>
          <w:rFonts w:ascii="Times New Roman" w:hAnsi="Times New Roman"/>
          <w:sz w:val="24"/>
          <w:szCs w:val="24"/>
          <w:lang w:eastAsia="ru-RU"/>
        </w:rPr>
        <w:t xml:space="preserve">постановления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="00CD0F56" w:rsidRPr="009F63EB">
        <w:rPr>
          <w:rFonts w:ascii="Times New Roman" w:eastAsiaTheme="minorHAnsi" w:hAnsi="Times New Roman"/>
          <w:sz w:val="24"/>
          <w:szCs w:val="24"/>
        </w:rPr>
        <w:t>постановлени</w:t>
      </w:r>
      <w:r w:rsidR="00CD0F56">
        <w:rPr>
          <w:rFonts w:ascii="Times New Roman" w:eastAsiaTheme="minorHAnsi" w:hAnsi="Times New Roman"/>
          <w:sz w:val="24"/>
          <w:szCs w:val="24"/>
        </w:rPr>
        <w:t>я</w:t>
      </w:r>
      <w:r w:rsidR="00CD0F56" w:rsidRPr="009F63EB">
        <w:rPr>
          <w:rFonts w:ascii="Times New Roman" w:eastAsiaTheme="minorHAnsi" w:hAnsi="Times New Roman"/>
          <w:sz w:val="24"/>
          <w:szCs w:val="24"/>
        </w:rPr>
        <w:t xml:space="preserve"> Администрации Вытего</w:t>
      </w:r>
      <w:r w:rsidR="00CD0F56">
        <w:rPr>
          <w:rFonts w:ascii="Times New Roman" w:eastAsiaTheme="minorHAnsi" w:hAnsi="Times New Roman"/>
          <w:sz w:val="24"/>
          <w:szCs w:val="24"/>
        </w:rPr>
        <w:t xml:space="preserve">рского муниципального района </w:t>
      </w:r>
      <w:r w:rsidR="00CD0F56">
        <w:rPr>
          <w:rFonts w:ascii="Times New Roman" w:hAnsi="Times New Roman"/>
          <w:sz w:val="24"/>
          <w:szCs w:val="24"/>
          <w:lang w:eastAsia="ru-RU"/>
        </w:rPr>
        <w:t xml:space="preserve">от 08.05.2018 </w:t>
      </w:r>
      <w:r w:rsidR="00CD0F56" w:rsidRPr="002B637F">
        <w:rPr>
          <w:rFonts w:ascii="Times New Roman" w:hAnsi="Times New Roman"/>
          <w:sz w:val="24"/>
          <w:szCs w:val="24"/>
          <w:lang w:eastAsia="ru-RU"/>
        </w:rPr>
        <w:t>№</w:t>
      </w:r>
      <w:r w:rsidR="00CD0F56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CD0F56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CD0F56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CD0F56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CD0F56">
        <w:rPr>
          <w:rFonts w:ascii="Times New Roman" w:hAnsi="Times New Roman"/>
          <w:sz w:val="24"/>
          <w:szCs w:val="24"/>
          <w:lang w:eastAsia="ru-RU"/>
        </w:rPr>
        <w:t>горского муниципального района.</w:t>
      </w:r>
    </w:p>
    <w:p w:rsidR="00243306" w:rsidRPr="00CD0F56" w:rsidRDefault="007B0AC6" w:rsidP="002433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0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CD0F5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r w:rsidR="006A0EE4" w:rsidRPr="00CD0F5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</w:t>
      </w:r>
      <w:r w:rsidR="00557F29" w:rsidRPr="00CD0F5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кт постановления </w:t>
      </w:r>
      <w:r w:rsidR="00402E2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вернуть на доработку. </w:t>
      </w:r>
      <w:r w:rsidR="00243306" w:rsidRPr="00CD0F5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6170C" w:rsidRDefault="0066170C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170C" w:rsidRDefault="0066170C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CE6" w:rsidRPr="007B0AC6" w:rsidRDefault="007C078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F80C21" w:rsidRPr="00096959" w:rsidRDefault="00243306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</w:t>
      </w:r>
      <w:r w:rsidR="00402E2E">
        <w:rPr>
          <w:rFonts w:ascii="Times New Roman" w:hAnsi="Times New Roman"/>
          <w:sz w:val="24"/>
          <w:szCs w:val="24"/>
        </w:rPr>
        <w:t xml:space="preserve">          </w:t>
      </w:r>
      <w:r w:rsidR="000F6CE6">
        <w:rPr>
          <w:rFonts w:ascii="Times New Roman" w:hAnsi="Times New Roman"/>
          <w:sz w:val="24"/>
          <w:szCs w:val="24"/>
        </w:rPr>
        <w:t xml:space="preserve">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243306">
        <w:rPr>
          <w:rFonts w:ascii="Times New Roman" w:hAnsi="Times New Roman"/>
          <w:sz w:val="24"/>
          <w:szCs w:val="24"/>
        </w:rPr>
        <w:t>О.Е. Нестерова</w:t>
      </w:r>
      <w:r w:rsidRPr="00096959">
        <w:rPr>
          <w:rFonts w:ascii="Times New Roman" w:hAnsi="Times New Roman"/>
          <w:sz w:val="24"/>
          <w:szCs w:val="24"/>
        </w:rPr>
        <w:t xml:space="preserve">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FEA"/>
    <w:rsid w:val="00013B8F"/>
    <w:rsid w:val="00021AD2"/>
    <w:rsid w:val="000238EB"/>
    <w:rsid w:val="00036731"/>
    <w:rsid w:val="00044F9E"/>
    <w:rsid w:val="00050709"/>
    <w:rsid w:val="00075FBF"/>
    <w:rsid w:val="000812A2"/>
    <w:rsid w:val="00094723"/>
    <w:rsid w:val="000952F2"/>
    <w:rsid w:val="00096959"/>
    <w:rsid w:val="000A365E"/>
    <w:rsid w:val="000A5D13"/>
    <w:rsid w:val="000B49A6"/>
    <w:rsid w:val="000C25A9"/>
    <w:rsid w:val="000D35E2"/>
    <w:rsid w:val="000D4A6A"/>
    <w:rsid w:val="000D610C"/>
    <w:rsid w:val="000E5AF3"/>
    <w:rsid w:val="000F06AF"/>
    <w:rsid w:val="000F6CE6"/>
    <w:rsid w:val="0010728C"/>
    <w:rsid w:val="0011287C"/>
    <w:rsid w:val="00122521"/>
    <w:rsid w:val="001228A7"/>
    <w:rsid w:val="00132329"/>
    <w:rsid w:val="00140A20"/>
    <w:rsid w:val="00155483"/>
    <w:rsid w:val="0016291E"/>
    <w:rsid w:val="00167ED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15BCB"/>
    <w:rsid w:val="0023786B"/>
    <w:rsid w:val="00243306"/>
    <w:rsid w:val="002437D1"/>
    <w:rsid w:val="00243E83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1F1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46346"/>
    <w:rsid w:val="00354F6C"/>
    <w:rsid w:val="00363EFD"/>
    <w:rsid w:val="00364080"/>
    <w:rsid w:val="00382779"/>
    <w:rsid w:val="0038319B"/>
    <w:rsid w:val="00391147"/>
    <w:rsid w:val="003946FD"/>
    <w:rsid w:val="003A4DBD"/>
    <w:rsid w:val="003A66BD"/>
    <w:rsid w:val="003B0E51"/>
    <w:rsid w:val="003B4D80"/>
    <w:rsid w:val="003C16D6"/>
    <w:rsid w:val="003D3CBC"/>
    <w:rsid w:val="003D3DCC"/>
    <w:rsid w:val="003E0C16"/>
    <w:rsid w:val="003F6A5A"/>
    <w:rsid w:val="0040240F"/>
    <w:rsid w:val="00402E2E"/>
    <w:rsid w:val="00411F6F"/>
    <w:rsid w:val="00413BCF"/>
    <w:rsid w:val="004270FB"/>
    <w:rsid w:val="00431C4F"/>
    <w:rsid w:val="00445B90"/>
    <w:rsid w:val="004537B9"/>
    <w:rsid w:val="004750F7"/>
    <w:rsid w:val="00476C44"/>
    <w:rsid w:val="004B5ADD"/>
    <w:rsid w:val="004C1627"/>
    <w:rsid w:val="004C31A2"/>
    <w:rsid w:val="004C3607"/>
    <w:rsid w:val="004D1C04"/>
    <w:rsid w:val="004D35D3"/>
    <w:rsid w:val="004D797C"/>
    <w:rsid w:val="004E1A0A"/>
    <w:rsid w:val="005065BB"/>
    <w:rsid w:val="0051571B"/>
    <w:rsid w:val="005332D8"/>
    <w:rsid w:val="00543A75"/>
    <w:rsid w:val="00557F29"/>
    <w:rsid w:val="00576F9B"/>
    <w:rsid w:val="00582316"/>
    <w:rsid w:val="00593782"/>
    <w:rsid w:val="00593F03"/>
    <w:rsid w:val="00594E32"/>
    <w:rsid w:val="005950E5"/>
    <w:rsid w:val="005B0093"/>
    <w:rsid w:val="005B67DE"/>
    <w:rsid w:val="005C494E"/>
    <w:rsid w:val="005D0109"/>
    <w:rsid w:val="005D3074"/>
    <w:rsid w:val="005F2C30"/>
    <w:rsid w:val="005F7D94"/>
    <w:rsid w:val="00605237"/>
    <w:rsid w:val="006574AC"/>
    <w:rsid w:val="0066170C"/>
    <w:rsid w:val="00665EF3"/>
    <w:rsid w:val="00677ECD"/>
    <w:rsid w:val="00684442"/>
    <w:rsid w:val="0069235D"/>
    <w:rsid w:val="0069329C"/>
    <w:rsid w:val="006A0EE4"/>
    <w:rsid w:val="006A2641"/>
    <w:rsid w:val="006A3675"/>
    <w:rsid w:val="006A6239"/>
    <w:rsid w:val="006C726E"/>
    <w:rsid w:val="006C784A"/>
    <w:rsid w:val="006D13C2"/>
    <w:rsid w:val="006F1777"/>
    <w:rsid w:val="006F4C1B"/>
    <w:rsid w:val="006F5D9E"/>
    <w:rsid w:val="007120E3"/>
    <w:rsid w:val="00712698"/>
    <w:rsid w:val="00712800"/>
    <w:rsid w:val="00721E80"/>
    <w:rsid w:val="00722B16"/>
    <w:rsid w:val="00731A46"/>
    <w:rsid w:val="007429F7"/>
    <w:rsid w:val="00744B23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B4C0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30033"/>
    <w:rsid w:val="008437BB"/>
    <w:rsid w:val="008442F3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060E1"/>
    <w:rsid w:val="009069CF"/>
    <w:rsid w:val="009162EA"/>
    <w:rsid w:val="0092111C"/>
    <w:rsid w:val="009248AC"/>
    <w:rsid w:val="009317A4"/>
    <w:rsid w:val="009378E4"/>
    <w:rsid w:val="00955243"/>
    <w:rsid w:val="009567C9"/>
    <w:rsid w:val="009652F5"/>
    <w:rsid w:val="00965D33"/>
    <w:rsid w:val="009B04C3"/>
    <w:rsid w:val="009B5C91"/>
    <w:rsid w:val="009B6EE4"/>
    <w:rsid w:val="009C3598"/>
    <w:rsid w:val="009C76F4"/>
    <w:rsid w:val="009D2402"/>
    <w:rsid w:val="009D25CA"/>
    <w:rsid w:val="009D3829"/>
    <w:rsid w:val="009E7B49"/>
    <w:rsid w:val="009F1878"/>
    <w:rsid w:val="009F52E0"/>
    <w:rsid w:val="009F63EB"/>
    <w:rsid w:val="009F72DD"/>
    <w:rsid w:val="00A03A29"/>
    <w:rsid w:val="00A11FE7"/>
    <w:rsid w:val="00A5242D"/>
    <w:rsid w:val="00A67A23"/>
    <w:rsid w:val="00A71EC0"/>
    <w:rsid w:val="00A742A0"/>
    <w:rsid w:val="00A87655"/>
    <w:rsid w:val="00AA0374"/>
    <w:rsid w:val="00AB7465"/>
    <w:rsid w:val="00AC41B1"/>
    <w:rsid w:val="00AC58ED"/>
    <w:rsid w:val="00AD5F7F"/>
    <w:rsid w:val="00B05D74"/>
    <w:rsid w:val="00B156F0"/>
    <w:rsid w:val="00B21A64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30C7B"/>
    <w:rsid w:val="00C62B7E"/>
    <w:rsid w:val="00C64EDE"/>
    <w:rsid w:val="00C8531E"/>
    <w:rsid w:val="00C93AEB"/>
    <w:rsid w:val="00C9509C"/>
    <w:rsid w:val="00CA5E03"/>
    <w:rsid w:val="00CA63A5"/>
    <w:rsid w:val="00CB44D0"/>
    <w:rsid w:val="00CC54C1"/>
    <w:rsid w:val="00CD0F56"/>
    <w:rsid w:val="00CD6D09"/>
    <w:rsid w:val="00CF348A"/>
    <w:rsid w:val="00CF5D67"/>
    <w:rsid w:val="00D02665"/>
    <w:rsid w:val="00D05F35"/>
    <w:rsid w:val="00D07E45"/>
    <w:rsid w:val="00D159A3"/>
    <w:rsid w:val="00D3013A"/>
    <w:rsid w:val="00D30D20"/>
    <w:rsid w:val="00D322D1"/>
    <w:rsid w:val="00D342F4"/>
    <w:rsid w:val="00D35611"/>
    <w:rsid w:val="00D35887"/>
    <w:rsid w:val="00D36C4B"/>
    <w:rsid w:val="00D66305"/>
    <w:rsid w:val="00D775EC"/>
    <w:rsid w:val="00D777CE"/>
    <w:rsid w:val="00D82777"/>
    <w:rsid w:val="00D93356"/>
    <w:rsid w:val="00D975BC"/>
    <w:rsid w:val="00DC1398"/>
    <w:rsid w:val="00DC2195"/>
    <w:rsid w:val="00DC6637"/>
    <w:rsid w:val="00DD0328"/>
    <w:rsid w:val="00DD34D1"/>
    <w:rsid w:val="00DE4715"/>
    <w:rsid w:val="00DE6310"/>
    <w:rsid w:val="00DE69FE"/>
    <w:rsid w:val="00DE773F"/>
    <w:rsid w:val="00E02259"/>
    <w:rsid w:val="00E026E8"/>
    <w:rsid w:val="00E034F1"/>
    <w:rsid w:val="00E11E17"/>
    <w:rsid w:val="00E13FCD"/>
    <w:rsid w:val="00E314AC"/>
    <w:rsid w:val="00E45EFD"/>
    <w:rsid w:val="00E57A14"/>
    <w:rsid w:val="00E62294"/>
    <w:rsid w:val="00E73FF5"/>
    <w:rsid w:val="00E74110"/>
    <w:rsid w:val="00E76C33"/>
    <w:rsid w:val="00E96C79"/>
    <w:rsid w:val="00EA0359"/>
    <w:rsid w:val="00EA2DCB"/>
    <w:rsid w:val="00EB57C5"/>
    <w:rsid w:val="00EB6C59"/>
    <w:rsid w:val="00EC05D6"/>
    <w:rsid w:val="00ED00C8"/>
    <w:rsid w:val="00ED08AA"/>
    <w:rsid w:val="00ED16C0"/>
    <w:rsid w:val="00ED30EE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B5019"/>
    <w:rsid w:val="00FC1616"/>
    <w:rsid w:val="00FC422F"/>
    <w:rsid w:val="00FD17E1"/>
    <w:rsid w:val="00FD2D9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7208/7c8c059348e924abae02207c9bb5afc513f2b59f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917/eee21f160d12f0c7a4f730d8c28070ec09377f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7BAD-1B4F-4D61-B6B0-D06FC52B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2022-09-01T06:47:00Z</cp:lastPrinted>
  <dcterms:created xsi:type="dcterms:W3CDTF">2022-11-02T05:48:00Z</dcterms:created>
  <dcterms:modified xsi:type="dcterms:W3CDTF">2022-11-02T05:48:00Z</dcterms:modified>
</cp:coreProperties>
</file>