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147CB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382954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413E95" w:rsidRDefault="007C0786" w:rsidP="00413E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83B3B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</w:t>
      </w:r>
      <w:r w:rsidR="00C743CD" w:rsidRPr="003D0168">
        <w:rPr>
          <w:rFonts w:ascii="Times New Roman" w:hAnsi="Times New Roman"/>
          <w:sz w:val="28"/>
          <w:szCs w:val="28"/>
        </w:rPr>
        <w:lastRenderedPageBreak/>
        <w:t xml:space="preserve">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</w:t>
      </w:r>
      <w:r w:rsidR="00382954">
        <w:rPr>
          <w:rFonts w:ascii="Times New Roman" w:hAnsi="Times New Roman"/>
          <w:sz w:val="28"/>
          <w:szCs w:val="28"/>
        </w:rPr>
        <w:t>оды» предлагает внести уточнение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382954">
        <w:rPr>
          <w:rFonts w:ascii="Times New Roman" w:hAnsi="Times New Roman"/>
          <w:sz w:val="28"/>
          <w:szCs w:val="28"/>
        </w:rPr>
        <w:t xml:space="preserve">в Приложение 5 </w:t>
      </w:r>
      <w:r w:rsidR="00383B3B">
        <w:rPr>
          <w:rFonts w:ascii="Times New Roman" w:hAnsi="Times New Roman"/>
          <w:sz w:val="28"/>
          <w:szCs w:val="28"/>
        </w:rPr>
        <w:t xml:space="preserve">подпрограммы </w:t>
      </w:r>
      <w:r w:rsidR="00382954" w:rsidRPr="00382954">
        <w:rPr>
          <w:rFonts w:ascii="Times New Roman" w:hAnsi="Times New Roman"/>
          <w:sz w:val="28"/>
          <w:szCs w:val="28"/>
        </w:rPr>
        <w:t xml:space="preserve">«Развитие транспортной системы на территории </w:t>
      </w:r>
      <w:proofErr w:type="spellStart"/>
      <w:r w:rsidR="00382954" w:rsidRPr="0038295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82954" w:rsidRPr="00382954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383B3B" w:rsidRPr="00383B3B">
        <w:rPr>
          <w:rFonts w:ascii="Times New Roman" w:hAnsi="Times New Roman"/>
          <w:sz w:val="28"/>
          <w:szCs w:val="28"/>
        </w:rPr>
        <w:t>"</w:t>
      </w:r>
      <w:r w:rsidR="00383B3B">
        <w:rPr>
          <w:rFonts w:ascii="Times New Roman" w:hAnsi="Times New Roman"/>
          <w:sz w:val="28"/>
          <w:szCs w:val="28"/>
        </w:rPr>
        <w:t>.</w:t>
      </w:r>
      <w:r w:rsidR="00382954">
        <w:rPr>
          <w:rFonts w:ascii="Times New Roman" w:hAnsi="Times New Roman"/>
          <w:sz w:val="28"/>
          <w:szCs w:val="28"/>
        </w:rPr>
        <w:t xml:space="preserve"> </w:t>
      </w:r>
    </w:p>
    <w:p w:rsidR="00383B3B" w:rsidRDefault="00383B3B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вносятся в </w:t>
      </w:r>
      <w:r w:rsidR="00382954">
        <w:rPr>
          <w:rFonts w:ascii="Times New Roman" w:hAnsi="Times New Roman"/>
          <w:sz w:val="28"/>
          <w:szCs w:val="28"/>
        </w:rPr>
        <w:t>Приложение «Финансовые затраты и показатели результативности подпрограммы 3».</w:t>
      </w:r>
    </w:p>
    <w:p w:rsidR="00413E95" w:rsidRPr="00413E95" w:rsidRDefault="00383B3B" w:rsidP="00413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B3B">
        <w:rPr>
          <w:rFonts w:ascii="Times New Roman" w:hAnsi="Times New Roman"/>
          <w:sz w:val="28"/>
          <w:szCs w:val="28"/>
        </w:rPr>
        <w:t xml:space="preserve"> </w:t>
      </w:r>
      <w:r w:rsidR="00413E95" w:rsidRPr="00413E95">
        <w:rPr>
          <w:rFonts w:ascii="Times New Roman" w:hAnsi="Times New Roman"/>
          <w:sz w:val="28"/>
          <w:szCs w:val="28"/>
        </w:rPr>
        <w:t xml:space="preserve">Изменения в </w:t>
      </w:r>
      <w:r w:rsidR="00413E95">
        <w:rPr>
          <w:rFonts w:ascii="Times New Roman" w:hAnsi="Times New Roman"/>
          <w:sz w:val="28"/>
          <w:szCs w:val="28"/>
        </w:rPr>
        <w:t>объем финансирования</w:t>
      </w:r>
      <w:r w:rsidR="00382954">
        <w:rPr>
          <w:rFonts w:ascii="Times New Roman" w:hAnsi="Times New Roman"/>
          <w:sz w:val="28"/>
          <w:szCs w:val="28"/>
        </w:rPr>
        <w:t xml:space="preserve"> связано с уточнением объема безвозмездных поступлений в районный бюджет на обеспечение деятельности в сфере дорожного хозяйства</w:t>
      </w:r>
      <w:r w:rsidR="00147CB0">
        <w:rPr>
          <w:rFonts w:ascii="Times New Roman" w:hAnsi="Times New Roman"/>
          <w:sz w:val="28"/>
          <w:szCs w:val="28"/>
        </w:rPr>
        <w:t xml:space="preserve"> в 2021 году и на 2022 -2024 годы</w:t>
      </w:r>
      <w:r w:rsidR="00382954">
        <w:rPr>
          <w:rFonts w:ascii="Times New Roman" w:hAnsi="Times New Roman"/>
          <w:sz w:val="28"/>
          <w:szCs w:val="28"/>
        </w:rPr>
        <w:t xml:space="preserve">. </w:t>
      </w:r>
      <w:r w:rsidR="00147CB0">
        <w:rPr>
          <w:rFonts w:ascii="Times New Roman" w:hAnsi="Times New Roman"/>
          <w:sz w:val="28"/>
          <w:szCs w:val="28"/>
        </w:rPr>
        <w:t xml:space="preserve">Уточняется процент </w:t>
      </w:r>
      <w:proofErr w:type="spellStart"/>
      <w:r w:rsidR="00147CB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47CB0">
        <w:rPr>
          <w:rFonts w:ascii="Times New Roman" w:hAnsi="Times New Roman"/>
          <w:sz w:val="28"/>
          <w:szCs w:val="28"/>
        </w:rPr>
        <w:t xml:space="preserve"> мероприятий за счет субсидии из Дорожного фонда Вологодской области. Уточняются </w:t>
      </w:r>
      <w:proofErr w:type="gramStart"/>
      <w:r w:rsidR="00147CB0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147CB0">
        <w:rPr>
          <w:rFonts w:ascii="Times New Roman" w:hAnsi="Times New Roman"/>
          <w:sz w:val="28"/>
          <w:szCs w:val="28"/>
        </w:rPr>
        <w:t xml:space="preserve"> предусмотренные к реализации в 2022 году. </w:t>
      </w:r>
      <w:r w:rsidR="00382954">
        <w:rPr>
          <w:rFonts w:ascii="Times New Roman" w:hAnsi="Times New Roman"/>
          <w:sz w:val="28"/>
          <w:szCs w:val="28"/>
        </w:rPr>
        <w:t>В</w:t>
      </w:r>
      <w:r w:rsidR="00413E95">
        <w:rPr>
          <w:rFonts w:ascii="Times New Roman" w:hAnsi="Times New Roman"/>
          <w:sz w:val="28"/>
          <w:szCs w:val="28"/>
        </w:rPr>
        <w:t xml:space="preserve"> </w:t>
      </w:r>
      <w:r w:rsidR="00413E95" w:rsidRPr="00413E95">
        <w:rPr>
          <w:rFonts w:ascii="Times New Roman" w:hAnsi="Times New Roman"/>
          <w:sz w:val="28"/>
          <w:szCs w:val="28"/>
        </w:rPr>
        <w:t>целевые показатели и в ожидаемые результаты реализации программы проектом постановления</w:t>
      </w:r>
      <w:r w:rsidR="00382954">
        <w:rPr>
          <w:rFonts w:ascii="Times New Roman" w:hAnsi="Times New Roman"/>
          <w:sz w:val="28"/>
          <w:szCs w:val="28"/>
        </w:rPr>
        <w:t xml:space="preserve"> изменения</w:t>
      </w:r>
      <w:r w:rsidR="00413E95" w:rsidRPr="00413E95">
        <w:rPr>
          <w:rFonts w:ascii="Times New Roman" w:hAnsi="Times New Roman"/>
          <w:sz w:val="28"/>
          <w:szCs w:val="28"/>
        </w:rPr>
        <w:t xml:space="preserve"> не 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4B22EE" w:rsidRDefault="007C0786" w:rsidP="00AC5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 w:rsidR="00413E95"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 w:rsidR="00413E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147CB0" w:rsidRPr="003D0168" w:rsidRDefault="00147CB0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47CB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954"/>
    <w:rsid w:val="0038319B"/>
    <w:rsid w:val="00383B3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13E95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59B6-B083-40F2-A753-1952065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2022-05-13T07:48:00Z</dcterms:created>
  <dcterms:modified xsi:type="dcterms:W3CDTF">2022-05-13T07:48:00Z</dcterms:modified>
</cp:coreProperties>
</file>