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Default="00967B48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A8D66" wp14:editId="07AF5335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67473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D29A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1225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Алмозерское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муниципальной программы «Благоустройство территории сельского поселения </w:t>
      </w:r>
      <w:r w:rsidR="001225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Алмозерское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52E0" w:rsidRPr="002B637F" w:rsidRDefault="009D29A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2021-2025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9D29AF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225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3F18F5">
        <w:rPr>
          <w:rFonts w:ascii="Times New Roman" w:hAnsi="Times New Roman"/>
          <w:sz w:val="24"/>
          <w:szCs w:val="24"/>
        </w:rPr>
        <w:t>0</w:t>
      </w:r>
      <w:r w:rsidR="001225EF">
        <w:rPr>
          <w:rFonts w:ascii="Times New Roman" w:hAnsi="Times New Roman"/>
          <w:sz w:val="24"/>
          <w:szCs w:val="24"/>
        </w:rPr>
        <w:t>3</w:t>
      </w:r>
      <w:r w:rsidR="00010FEA">
        <w:rPr>
          <w:rFonts w:ascii="Times New Roman" w:hAnsi="Times New Roman"/>
          <w:sz w:val="24"/>
          <w:szCs w:val="24"/>
        </w:rPr>
        <w:t>.202</w:t>
      </w:r>
      <w:r w:rsidR="003F18F5">
        <w:rPr>
          <w:rFonts w:ascii="Times New Roman" w:hAnsi="Times New Roman"/>
          <w:sz w:val="24"/>
          <w:szCs w:val="24"/>
        </w:rPr>
        <w:t>1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9AF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9D29AF" w:rsidRPr="009D29AF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«Благоустройство территории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9D29AF" w:rsidRPr="009D29AF">
        <w:rPr>
          <w:rFonts w:ascii="Times New Roman" w:hAnsi="Times New Roman"/>
          <w:sz w:val="24"/>
          <w:szCs w:val="24"/>
        </w:rPr>
        <w:t xml:space="preserve"> </w:t>
      </w:r>
    </w:p>
    <w:p w:rsidR="002A44E2" w:rsidRDefault="009D29AF" w:rsidP="009D2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9AF">
        <w:rPr>
          <w:rFonts w:ascii="Times New Roman" w:hAnsi="Times New Roman"/>
          <w:sz w:val="24"/>
          <w:szCs w:val="24"/>
        </w:rPr>
        <w:t>на 2021-2025 годы»</w:t>
      </w:r>
      <w:r w:rsidR="0018562F" w:rsidRPr="0018562F">
        <w:rPr>
          <w:rFonts w:ascii="Times New Roman" w:hAnsi="Times New Roman"/>
          <w:sz w:val="24"/>
          <w:szCs w:val="24"/>
        </w:rPr>
        <w:t xml:space="preserve"> </w:t>
      </w:r>
      <w:r w:rsidR="002A44E2"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</w:t>
      </w:r>
      <w:r>
        <w:rPr>
          <w:rFonts w:ascii="Times New Roman" w:hAnsi="Times New Roman"/>
          <w:sz w:val="24"/>
          <w:szCs w:val="24"/>
        </w:rPr>
        <w:t xml:space="preserve">ципального района, </w:t>
      </w:r>
      <w:r w:rsidRPr="009D29AF">
        <w:rPr>
          <w:rFonts w:ascii="Times New Roman" w:hAnsi="Times New Roman"/>
          <w:sz w:val="24"/>
          <w:szCs w:val="24"/>
        </w:rPr>
        <w:t xml:space="preserve">на основании заключённого соглашения между Советом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Pr="009D29AF">
        <w:rPr>
          <w:rFonts w:ascii="Times New Roman" w:hAnsi="Times New Roman"/>
          <w:sz w:val="24"/>
          <w:szCs w:val="24"/>
        </w:rPr>
        <w:t xml:space="preserve"> и Представительным Собранием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>, Вытегорского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</w:t>
      </w:r>
      <w:r w:rsidR="009D29AF">
        <w:rPr>
          <w:rFonts w:ascii="Times New Roman" w:eastAsiaTheme="minorHAnsi" w:hAnsi="Times New Roman"/>
          <w:sz w:val="24"/>
          <w:szCs w:val="24"/>
        </w:rPr>
        <w:t xml:space="preserve">территории, 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9D29AF" w:rsidRPr="009D29AF">
        <w:rPr>
          <w:rFonts w:ascii="Times New Roman" w:hAnsi="Times New Roman"/>
          <w:sz w:val="24"/>
          <w:szCs w:val="24"/>
        </w:rPr>
        <w:t>Благоустройство территории с</w:t>
      </w:r>
      <w:r w:rsidR="009D29AF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9D29AF">
        <w:rPr>
          <w:rFonts w:ascii="Times New Roman" w:hAnsi="Times New Roman"/>
          <w:sz w:val="24"/>
          <w:szCs w:val="24"/>
        </w:rPr>
        <w:t xml:space="preserve"> на 2021-2025 годы</w:t>
      </w:r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изации муниципальных программ сельского поселения </w:t>
      </w:r>
      <w:r w:rsidR="001225EF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министрации сельского поселения </w:t>
      </w:r>
      <w:r w:rsidR="001225EF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1225EF">
        <w:rPr>
          <w:rFonts w:ascii="Times New Roman" w:hAnsi="Times New Roman"/>
          <w:sz w:val="24"/>
          <w:szCs w:val="24"/>
          <w:lang w:eastAsia="ru-RU"/>
        </w:rPr>
        <w:t>21</w:t>
      </w:r>
      <w:r w:rsidR="00506F6A">
        <w:rPr>
          <w:rFonts w:ascii="Times New Roman" w:hAnsi="Times New Roman"/>
          <w:sz w:val="24"/>
          <w:szCs w:val="24"/>
          <w:lang w:eastAsia="ru-RU"/>
        </w:rPr>
        <w:t>.0</w:t>
      </w:r>
      <w:r w:rsidR="001225EF">
        <w:rPr>
          <w:rFonts w:ascii="Times New Roman" w:hAnsi="Times New Roman"/>
          <w:sz w:val="24"/>
          <w:szCs w:val="24"/>
          <w:lang w:eastAsia="ru-RU"/>
        </w:rPr>
        <w:t>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EF">
        <w:rPr>
          <w:rFonts w:ascii="Times New Roman" w:hAnsi="Times New Roman"/>
          <w:sz w:val="24"/>
          <w:szCs w:val="24"/>
          <w:lang w:eastAsia="ru-RU"/>
        </w:rPr>
        <w:t>22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сельского поселения </w:t>
      </w:r>
      <w:r w:rsidR="001225EF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3F18F5" w:rsidRPr="003F18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3F18F5">
        <w:rPr>
          <w:rFonts w:ascii="Times New Roman" w:hAnsi="Times New Roman"/>
          <w:color w:val="000000"/>
          <w:sz w:val="24"/>
          <w:szCs w:val="24"/>
          <w:lang w:eastAsia="ru-RU"/>
        </w:rPr>
        <w:t>Нестеровой О.Е.</w:t>
      </w:r>
    </w:p>
    <w:p w:rsidR="001225EF" w:rsidRDefault="001225EF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3F1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="001225EF">
        <w:rPr>
          <w:rFonts w:ascii="Times New Roman" w:eastAsiaTheme="minorHAnsi" w:hAnsi="Times New Roman"/>
          <w:sz w:val="24"/>
          <w:szCs w:val="24"/>
        </w:rPr>
        <w:t>Алмозерское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1225EF">
        <w:rPr>
          <w:rFonts w:ascii="Times New Roman" w:eastAsiaTheme="minorHAnsi" w:hAnsi="Times New Roman"/>
          <w:sz w:val="24"/>
          <w:szCs w:val="24"/>
        </w:rPr>
        <w:t>21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>.0</w:t>
      </w:r>
      <w:r w:rsidR="001225EF">
        <w:rPr>
          <w:rFonts w:ascii="Times New Roman" w:eastAsiaTheme="minorHAnsi" w:hAnsi="Times New Roman"/>
          <w:sz w:val="24"/>
          <w:szCs w:val="24"/>
        </w:rPr>
        <w:t>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.2020 № </w:t>
      </w:r>
      <w:r w:rsidR="001225EF">
        <w:rPr>
          <w:rFonts w:ascii="Times New Roman" w:eastAsiaTheme="minorHAnsi" w:hAnsi="Times New Roman"/>
          <w:sz w:val="24"/>
          <w:szCs w:val="24"/>
        </w:rPr>
        <w:t>22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r w:rsidR="001225EF">
        <w:rPr>
          <w:rFonts w:ascii="Times New Roman" w:eastAsiaTheme="minorHAnsi" w:hAnsi="Times New Roman"/>
          <w:sz w:val="24"/>
          <w:szCs w:val="24"/>
        </w:rPr>
        <w:t>Алмозерское</w:t>
      </w:r>
      <w:r w:rsidR="00EF3942">
        <w:rPr>
          <w:rFonts w:ascii="Times New Roman" w:eastAsiaTheme="minorHAnsi" w:hAnsi="Times New Roman"/>
          <w:sz w:val="24"/>
          <w:szCs w:val="24"/>
        </w:rPr>
        <w:t xml:space="preserve">» (далее – Порядка). </w:t>
      </w:r>
    </w:p>
    <w:p w:rsidR="003F18F5" w:rsidRDefault="003F18F5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>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территории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2021-2025 годы» предлагает упорядочить проводимые мероприятия в области благоустройства территории поселения в одну муниципальную программу. Объем финансирования программы предусмотрен в проекте решения Совета поселения «О бюджете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341">
              <w:rPr>
                <w:rFonts w:ascii="Times New Roman" w:hAnsi="Times New Roman"/>
                <w:sz w:val="20"/>
                <w:szCs w:val="20"/>
              </w:rPr>
              <w:t>(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BB5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9D1338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9D1338" w:rsidRDefault="009D1338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Формулировка целей и задач в разделе 2 не соответствует паспорту Программы.  </w:t>
            </w:r>
          </w:p>
          <w:p w:rsidR="009D1338" w:rsidRDefault="009D1338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078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7DA">
              <w:rPr>
                <w:rFonts w:ascii="Times New Roman" w:hAnsi="Times New Roman"/>
                <w:sz w:val="20"/>
                <w:szCs w:val="20"/>
              </w:rPr>
              <w:t>Не с</w:t>
            </w:r>
            <w:r w:rsidRPr="00965D33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Pr="002821D6" w:rsidRDefault="00E367DA" w:rsidP="00E367D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финансового обеспечения Программы не соответствует объему бюджетных ассигнований, утвержденному решением о бюджете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Default="0092111C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>дам предусмотрен в Приложении</w:t>
            </w:r>
            <w:r w:rsidR="00220EC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  <w:p w:rsidR="00DA6401" w:rsidRPr="002821D6" w:rsidRDefault="00DA6401" w:rsidP="00DA640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Привести к единообразию формулировку и нумерацию основных мероприятий в приложении 3 к Программ</w:t>
            </w:r>
            <w:r w:rsidR="00220EC1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паспортом Программы.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DA640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DA6401">
              <w:rPr>
                <w:rFonts w:ascii="Times New Roman" w:hAnsi="Times New Roman"/>
                <w:sz w:val="20"/>
                <w:szCs w:val="20"/>
              </w:rPr>
              <w:t>21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.0</w:t>
            </w:r>
            <w:r w:rsidR="00DA6401">
              <w:rPr>
                <w:rFonts w:ascii="Times New Roman" w:hAnsi="Times New Roman"/>
                <w:sz w:val="20"/>
                <w:szCs w:val="20"/>
              </w:rPr>
              <w:t>7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DA64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BB534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41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BB5341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МП требуют уточнения 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21.07.2020 №22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21.07.2020 №22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2B4B" w:rsidRDefault="00B32B4B" w:rsidP="00B32B4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Экспертиза показала, что структура муниципальной программы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</w:t>
      </w:r>
      <w:r w:rsidRPr="00F526B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соответствует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в полной мере </w:t>
      </w:r>
      <w:r>
        <w:rPr>
          <w:rFonts w:ascii="Times New Roman" w:hAnsi="Times New Roman"/>
          <w:sz w:val="24"/>
          <w:szCs w:val="24"/>
          <w:lang w:eastAsia="ru-RU"/>
        </w:rPr>
        <w:t>Порядку,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Pr="00A13B45">
        <w:t xml:space="preserve"> </w:t>
      </w:r>
      <w:r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A13B45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Алмозерское»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FB1F77" w:rsidRPr="00A13B45" w:rsidRDefault="00290E64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направлениям государственной политики, установленным законами и иными нормативными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FB1F77" w:rsidRDefault="00FB1F77" w:rsidP="00BB534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</w:t>
      </w:r>
      <w:r w:rsidR="00B32B4B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Формирование комфортной городской среды</w:t>
      </w:r>
      <w:r w:rsidR="00B32B4B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 xml:space="preserve">от 30 декабря 2017 г. </w:t>
      </w:r>
      <w:r w:rsidR="00B32B4B">
        <w:rPr>
          <w:rFonts w:ascii="Times New Roman" w:eastAsiaTheme="minorHAnsi" w:hAnsi="Times New Roman"/>
          <w:sz w:val="24"/>
          <w:szCs w:val="24"/>
        </w:rPr>
        <w:t>№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 xml:space="preserve">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Pr="00A13B45" w:rsidRDefault="00A13B45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</w:t>
      </w:r>
      <w:r w:rsidR="00B32B4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B32B4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современной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 годы</w:t>
      </w:r>
      <w:r w:rsidR="00B32B4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утвержденной постановлением Правительства области от 22 сентября 2017 года № 851 (с изменениями),</w:t>
      </w:r>
    </w:p>
    <w:p w:rsidR="00A13B45" w:rsidRDefault="00A13B45" w:rsidP="00BB5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Стратегии социально-экономического развития Вытегорского муниципального района на 2019 – 2030 годы, утвержденной решением Представительного Собрания Вытегорского муниципального района от 27.12.2018 № 173 «Об утверждении Стратегии социально-экономического развития Вытегорского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35E2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Цель муниц</w:t>
      </w:r>
      <w:r w:rsidR="000D35E2" w:rsidRPr="00C65813">
        <w:rPr>
          <w:rFonts w:ascii="Times New Roman" w:hAnsi="Times New Roman"/>
          <w:sz w:val="24"/>
          <w:szCs w:val="24"/>
          <w:u w:val="single"/>
        </w:rPr>
        <w:t>ипальной программы</w:t>
      </w:r>
      <w:r w:rsidR="000D35E2">
        <w:rPr>
          <w:rFonts w:ascii="Times New Roman" w:hAnsi="Times New Roman"/>
          <w:sz w:val="24"/>
          <w:szCs w:val="24"/>
        </w:rPr>
        <w:t xml:space="preserve">: </w:t>
      </w:r>
      <w:r w:rsidR="00BB5341">
        <w:rPr>
          <w:rFonts w:ascii="Times New Roman" w:hAnsi="Times New Roman"/>
          <w:sz w:val="24"/>
          <w:szCs w:val="24"/>
        </w:rPr>
        <w:t xml:space="preserve">повышение комфортной среды проживания на </w:t>
      </w:r>
      <w:r w:rsidR="00D043FA" w:rsidRPr="00D043FA">
        <w:rPr>
          <w:rFonts w:ascii="Times New Roman" w:hAnsi="Times New Roman"/>
          <w:sz w:val="24"/>
          <w:szCs w:val="24"/>
        </w:rPr>
        <w:t>территории с</w:t>
      </w:r>
      <w:r w:rsidR="00C65813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C65813">
        <w:rPr>
          <w:rFonts w:ascii="Times New Roman" w:hAnsi="Times New Roman"/>
          <w:sz w:val="24"/>
          <w:szCs w:val="24"/>
        </w:rPr>
        <w:t>.</w:t>
      </w:r>
    </w:p>
    <w:p w:rsidR="00C65813" w:rsidRDefault="00AA2C9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</w:t>
      </w:r>
      <w:r w:rsidRPr="00AA2C98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ь</w:t>
      </w:r>
      <w:r w:rsidRPr="00AA2C98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соответствует поставленной проблем. </w:t>
      </w:r>
    </w:p>
    <w:p w:rsidR="00AA2C98" w:rsidRPr="00EF3942" w:rsidRDefault="00AA2C9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D1338" w:rsidRPr="00EF3942" w:rsidRDefault="009D1338" w:rsidP="009D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F3942">
        <w:rPr>
          <w:rFonts w:ascii="Times New Roman" w:hAnsi="Times New Roman"/>
          <w:sz w:val="24"/>
          <w:szCs w:val="24"/>
          <w:u w:val="single"/>
        </w:rPr>
        <w:t xml:space="preserve">Формулировка целей и задач в разделе 2 не соответствует паспорту Программы (нарушение пункта </w:t>
      </w:r>
      <w:r w:rsidR="00EF3942" w:rsidRPr="00EF3942">
        <w:rPr>
          <w:rFonts w:ascii="Times New Roman" w:hAnsi="Times New Roman"/>
          <w:sz w:val="24"/>
          <w:szCs w:val="24"/>
          <w:u w:val="single"/>
        </w:rPr>
        <w:t>3.2.2 Порядка).</w:t>
      </w:r>
    </w:p>
    <w:p w:rsidR="009D1338" w:rsidRPr="00C65813" w:rsidRDefault="009D133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Задач</w:t>
      </w:r>
      <w:r w:rsidR="00D024D3">
        <w:rPr>
          <w:rFonts w:ascii="Times New Roman" w:hAnsi="Times New Roman"/>
          <w:sz w:val="24"/>
          <w:szCs w:val="24"/>
          <w:u w:val="single"/>
        </w:rPr>
        <w:t>и</w:t>
      </w:r>
      <w:r w:rsidR="00844EFB" w:rsidRPr="00C65813">
        <w:rPr>
          <w:rFonts w:ascii="Times New Roman" w:hAnsi="Times New Roman"/>
          <w:sz w:val="24"/>
          <w:szCs w:val="24"/>
          <w:u w:val="single"/>
        </w:rPr>
        <w:t xml:space="preserve"> муниципальной программы</w:t>
      </w:r>
      <w:r w:rsidR="00844EFB">
        <w:rPr>
          <w:rFonts w:ascii="Times New Roman" w:hAnsi="Times New Roman"/>
          <w:sz w:val="24"/>
          <w:szCs w:val="24"/>
        </w:rPr>
        <w:t>:</w:t>
      </w:r>
    </w:p>
    <w:p w:rsidR="00B32B4B" w:rsidRDefault="00C6581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32B4B">
        <w:rPr>
          <w:rFonts w:ascii="Times New Roman" w:hAnsi="Times New Roman"/>
          <w:sz w:val="24"/>
          <w:szCs w:val="24"/>
        </w:rPr>
        <w:t>обеспечение сохранности сети автомобильных дорог местного значения</w:t>
      </w:r>
      <w:r w:rsidR="00B32B4B" w:rsidRPr="00B32B4B">
        <w:rPr>
          <w:rFonts w:ascii="Times New Roman" w:hAnsi="Times New Roman"/>
          <w:sz w:val="24"/>
          <w:szCs w:val="24"/>
        </w:rPr>
        <w:t>;</w:t>
      </w:r>
    </w:p>
    <w:p w:rsidR="00B32B4B" w:rsidRDefault="00B32B4B" w:rsidP="00B32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использования электрической энергии в системе уличного освещения территории сельского поселения</w:t>
      </w:r>
      <w:r w:rsidRPr="00C65813">
        <w:rPr>
          <w:rFonts w:ascii="Times New Roman" w:hAnsi="Times New Roman"/>
          <w:sz w:val="24"/>
          <w:szCs w:val="24"/>
        </w:rPr>
        <w:t>;</w:t>
      </w:r>
    </w:p>
    <w:p w:rsidR="00B32B4B" w:rsidRDefault="00B32B4B" w:rsidP="00B32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благоу</w:t>
      </w:r>
      <w:r w:rsidRPr="00D043FA">
        <w:rPr>
          <w:rFonts w:ascii="Times New Roman" w:hAnsi="Times New Roman"/>
          <w:sz w:val="24"/>
          <w:szCs w:val="24"/>
        </w:rPr>
        <w:t>стройств</w:t>
      </w:r>
      <w:r>
        <w:rPr>
          <w:rFonts w:ascii="Times New Roman" w:hAnsi="Times New Roman"/>
          <w:sz w:val="24"/>
          <w:szCs w:val="24"/>
        </w:rPr>
        <w:t xml:space="preserve">а и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эпидемиологического состояния территорий кладбищ в сельском поселении</w:t>
      </w:r>
      <w:r w:rsidRPr="00B32B4B">
        <w:rPr>
          <w:rFonts w:ascii="Times New Roman" w:hAnsi="Times New Roman"/>
          <w:sz w:val="24"/>
          <w:szCs w:val="24"/>
        </w:rPr>
        <w:t>;</w:t>
      </w:r>
    </w:p>
    <w:p w:rsidR="00B32B4B" w:rsidRDefault="00B32B4B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813">
        <w:rPr>
          <w:rFonts w:ascii="Times New Roman" w:hAnsi="Times New Roman"/>
          <w:sz w:val="24"/>
          <w:szCs w:val="24"/>
        </w:rPr>
        <w:t>повышение уровня благоу</w:t>
      </w:r>
      <w:r w:rsidR="00D043FA" w:rsidRPr="00D043FA">
        <w:rPr>
          <w:rFonts w:ascii="Times New Roman" w:hAnsi="Times New Roman"/>
          <w:sz w:val="24"/>
          <w:szCs w:val="24"/>
        </w:rPr>
        <w:t>стройств</w:t>
      </w:r>
      <w:r w:rsidR="00C65813">
        <w:rPr>
          <w:rFonts w:ascii="Times New Roman" w:hAnsi="Times New Roman"/>
          <w:sz w:val="24"/>
          <w:szCs w:val="24"/>
        </w:rPr>
        <w:t>а общественных территорий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15EEE" w:rsidRDefault="00C6581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6617" w:rsidRPr="00AA6617" w:rsidRDefault="00AA6617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617">
        <w:rPr>
          <w:rFonts w:ascii="Times New Roman" w:hAnsi="Times New Roman"/>
          <w:sz w:val="24"/>
          <w:szCs w:val="24"/>
        </w:rPr>
        <w:t xml:space="preserve">Предусмотренные проектом Программы задачи способствуют достижению поставленной цели. </w:t>
      </w:r>
    </w:p>
    <w:p w:rsidR="000F03A6" w:rsidRDefault="000F03A6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1D72" w:rsidRDefault="001349F0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</w:t>
      </w:r>
      <w:r w:rsidR="00801D72">
        <w:rPr>
          <w:rFonts w:ascii="Times New Roman" w:hAnsi="Times New Roman"/>
          <w:sz w:val="24"/>
          <w:szCs w:val="24"/>
          <w:u w:val="single"/>
        </w:rPr>
        <w:t>ормулировк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="00801D72">
        <w:rPr>
          <w:rFonts w:ascii="Times New Roman" w:hAnsi="Times New Roman"/>
          <w:sz w:val="24"/>
          <w:szCs w:val="24"/>
          <w:u w:val="single"/>
        </w:rPr>
        <w:t xml:space="preserve"> ц</w:t>
      </w:r>
      <w:r w:rsidR="00315EEE" w:rsidRPr="00560B93">
        <w:rPr>
          <w:rFonts w:ascii="Times New Roman" w:hAnsi="Times New Roman"/>
          <w:sz w:val="24"/>
          <w:szCs w:val="24"/>
          <w:u w:val="single"/>
        </w:rPr>
        <w:t>елев</w:t>
      </w:r>
      <w:r w:rsidR="00801D72">
        <w:rPr>
          <w:rFonts w:ascii="Times New Roman" w:hAnsi="Times New Roman"/>
          <w:sz w:val="24"/>
          <w:szCs w:val="24"/>
          <w:u w:val="single"/>
        </w:rPr>
        <w:t>ого п</w:t>
      </w:r>
      <w:r w:rsidR="00315EEE" w:rsidRPr="00560B93">
        <w:rPr>
          <w:rFonts w:ascii="Times New Roman" w:hAnsi="Times New Roman"/>
          <w:sz w:val="24"/>
          <w:szCs w:val="24"/>
          <w:u w:val="single"/>
        </w:rPr>
        <w:t>оказател</w:t>
      </w:r>
      <w:r w:rsidR="00801D72">
        <w:rPr>
          <w:rFonts w:ascii="Times New Roman" w:hAnsi="Times New Roman"/>
          <w:sz w:val="24"/>
          <w:szCs w:val="24"/>
          <w:u w:val="single"/>
        </w:rPr>
        <w:t>я</w:t>
      </w:r>
      <w:r w:rsidR="00315EEE" w:rsidRPr="00560B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2C98" w:rsidRPr="00560B93">
        <w:rPr>
          <w:rFonts w:ascii="Times New Roman" w:hAnsi="Times New Roman"/>
          <w:sz w:val="24"/>
          <w:szCs w:val="24"/>
          <w:u w:val="single"/>
        </w:rPr>
        <w:t>П</w:t>
      </w:r>
      <w:r w:rsidR="00315EEE" w:rsidRPr="00560B93">
        <w:rPr>
          <w:rFonts w:ascii="Times New Roman" w:hAnsi="Times New Roman"/>
          <w:sz w:val="24"/>
          <w:szCs w:val="24"/>
          <w:u w:val="single"/>
        </w:rPr>
        <w:t>рограммы</w:t>
      </w:r>
      <w:r w:rsidR="00801D72">
        <w:rPr>
          <w:rFonts w:ascii="Times New Roman" w:hAnsi="Times New Roman"/>
          <w:sz w:val="24"/>
          <w:szCs w:val="24"/>
          <w:u w:val="single"/>
        </w:rPr>
        <w:t xml:space="preserve"> характеризующего решение задачи «Повышение эффективности использования электрической энергии в системе уличного освещения территории сельского поселения»</w:t>
      </w:r>
      <w:r>
        <w:rPr>
          <w:rFonts w:ascii="Times New Roman" w:hAnsi="Times New Roman"/>
          <w:sz w:val="24"/>
          <w:szCs w:val="24"/>
          <w:u w:val="single"/>
        </w:rPr>
        <w:t xml:space="preserve"> не соответствует требованиям, обозначенным </w:t>
      </w:r>
      <w:r w:rsidR="007237C9">
        <w:rPr>
          <w:rFonts w:ascii="Times New Roman" w:hAnsi="Times New Roman"/>
          <w:sz w:val="24"/>
          <w:szCs w:val="24"/>
          <w:u w:val="single"/>
        </w:rPr>
        <w:t>к целевым показателям Порядком (нарушение пункта 3.2.2 Порядка).</w:t>
      </w:r>
    </w:p>
    <w:p w:rsidR="00801D72" w:rsidRDefault="00801D72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01D72" w:rsidRDefault="00801D72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Формулировка целевого пока</w:t>
      </w:r>
      <w:r w:rsidR="001B7F14">
        <w:rPr>
          <w:rFonts w:ascii="Times New Roman" w:hAnsi="Times New Roman"/>
          <w:sz w:val="24"/>
          <w:szCs w:val="24"/>
          <w:u w:val="single"/>
        </w:rPr>
        <w:t xml:space="preserve">зателя к задаче 2 в приложении 1 не соответствует паспорту Программы (нарушение пункта 3.2.2 Порядка).  </w:t>
      </w:r>
      <w:r w:rsidR="00AA2C98" w:rsidRPr="00560B9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17814" w:rsidRDefault="00217814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814" w:rsidRDefault="004A0EF0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Формулировка и значения о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жидаемы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="00560B93" w:rsidRPr="00560B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реа</w:t>
      </w:r>
      <w:r w:rsidR="00560B93" w:rsidRPr="00560B93">
        <w:rPr>
          <w:rFonts w:ascii="Times New Roman" w:hAnsi="Times New Roman"/>
          <w:sz w:val="24"/>
          <w:szCs w:val="24"/>
          <w:u w:val="single"/>
        </w:rPr>
        <w:t xml:space="preserve">лизации Программы в Приложении 1 не соответствуют </w:t>
      </w:r>
      <w:r>
        <w:rPr>
          <w:rFonts w:ascii="Times New Roman" w:hAnsi="Times New Roman"/>
          <w:sz w:val="24"/>
          <w:szCs w:val="24"/>
          <w:u w:val="single"/>
        </w:rPr>
        <w:t>паспорту Программы.</w:t>
      </w:r>
      <w:r w:rsidR="00CB3B18">
        <w:rPr>
          <w:rFonts w:ascii="Times New Roman" w:hAnsi="Times New Roman"/>
          <w:sz w:val="24"/>
          <w:szCs w:val="24"/>
          <w:u w:val="single"/>
        </w:rPr>
        <w:t xml:space="preserve"> Ожидаемые результаты «Обеспечение содержания дорог» и «Обеспечение безопасности дорожного движения, улучшение технического и эксплуатационного состояния, повышение качества содержания </w:t>
      </w:r>
      <w:r w:rsidR="00CB3B18">
        <w:rPr>
          <w:rFonts w:ascii="Times New Roman" w:hAnsi="Times New Roman"/>
          <w:sz w:val="24"/>
          <w:szCs w:val="24"/>
          <w:u w:val="single"/>
        </w:rPr>
        <w:lastRenderedPageBreak/>
        <w:t>дорог» не имеют количественных значений</w:t>
      </w:r>
      <w:r w:rsidR="00C01983">
        <w:rPr>
          <w:rFonts w:ascii="Times New Roman" w:hAnsi="Times New Roman"/>
          <w:sz w:val="24"/>
          <w:szCs w:val="24"/>
          <w:u w:val="single"/>
        </w:rPr>
        <w:t xml:space="preserve"> и/или качественных показателей</w:t>
      </w:r>
      <w:r w:rsidR="00CB3B18">
        <w:rPr>
          <w:rFonts w:ascii="Times New Roman" w:hAnsi="Times New Roman"/>
          <w:sz w:val="24"/>
          <w:szCs w:val="24"/>
          <w:u w:val="single"/>
        </w:rPr>
        <w:t xml:space="preserve"> (нарушение пункт</w:t>
      </w:r>
      <w:r w:rsidR="00C01983">
        <w:rPr>
          <w:rFonts w:ascii="Times New Roman" w:hAnsi="Times New Roman"/>
          <w:sz w:val="24"/>
          <w:szCs w:val="24"/>
          <w:u w:val="single"/>
        </w:rPr>
        <w:t>ов 1.4,</w:t>
      </w:r>
      <w:r w:rsidR="00CB3B18">
        <w:rPr>
          <w:rFonts w:ascii="Times New Roman" w:hAnsi="Times New Roman"/>
          <w:sz w:val="24"/>
          <w:szCs w:val="24"/>
          <w:u w:val="single"/>
        </w:rPr>
        <w:t xml:space="preserve"> 3.2.2 Порядка</w:t>
      </w:r>
      <w:r w:rsidR="00C01983">
        <w:rPr>
          <w:rFonts w:ascii="Times New Roman" w:hAnsi="Times New Roman"/>
          <w:sz w:val="24"/>
          <w:szCs w:val="24"/>
          <w:u w:val="single"/>
        </w:rPr>
        <w:t xml:space="preserve">) и требуют уточнения в части соответствия </w:t>
      </w:r>
      <w:r w:rsidR="00D024D3">
        <w:rPr>
          <w:rFonts w:ascii="Times New Roman" w:hAnsi="Times New Roman"/>
          <w:sz w:val="24"/>
          <w:szCs w:val="24"/>
          <w:u w:val="single"/>
        </w:rPr>
        <w:t>целевому показателю.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C95" w:rsidRPr="00761C95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0F03A6">
        <w:rPr>
          <w:rFonts w:ascii="Times New Roman" w:hAnsi="Times New Roman"/>
          <w:sz w:val="24"/>
          <w:szCs w:val="24"/>
        </w:rPr>
        <w:t xml:space="preserve"> цели предусмотрено реализация </w:t>
      </w:r>
      <w:r w:rsidR="00B32B4B">
        <w:rPr>
          <w:rFonts w:ascii="Times New Roman" w:hAnsi="Times New Roman"/>
          <w:sz w:val="24"/>
          <w:szCs w:val="24"/>
        </w:rPr>
        <w:t>4</w:t>
      </w:r>
      <w:r w:rsidR="000F03A6">
        <w:rPr>
          <w:rFonts w:ascii="Times New Roman" w:hAnsi="Times New Roman"/>
          <w:sz w:val="24"/>
          <w:szCs w:val="24"/>
        </w:rPr>
        <w:t>х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0F03A6">
        <w:rPr>
          <w:rFonts w:ascii="Times New Roman" w:hAnsi="Times New Roman"/>
          <w:sz w:val="24"/>
          <w:szCs w:val="24"/>
        </w:rPr>
        <w:t>Основных мероприятий</w:t>
      </w:r>
      <w:r w:rsidR="009629A7">
        <w:rPr>
          <w:rFonts w:ascii="Times New Roman" w:hAnsi="Times New Roman"/>
          <w:sz w:val="24"/>
          <w:szCs w:val="24"/>
        </w:rPr>
        <w:t xml:space="preserve">. </w:t>
      </w:r>
      <w:r w:rsidR="00761C95" w:rsidRPr="00761C95">
        <w:rPr>
          <w:rFonts w:ascii="Times New Roman" w:hAnsi="Times New Roman"/>
          <w:sz w:val="24"/>
          <w:szCs w:val="24"/>
          <w:u w:val="single"/>
        </w:rPr>
        <w:t>Формулировки</w:t>
      </w:r>
      <w:r w:rsidR="00761C95">
        <w:rPr>
          <w:rFonts w:ascii="Times New Roman" w:hAnsi="Times New Roman"/>
          <w:sz w:val="24"/>
          <w:szCs w:val="24"/>
          <w:u w:val="single"/>
        </w:rPr>
        <w:t xml:space="preserve"> и нумерация</w:t>
      </w:r>
      <w:r w:rsidR="00761C95" w:rsidRPr="00761C95">
        <w:rPr>
          <w:rFonts w:ascii="Times New Roman" w:hAnsi="Times New Roman"/>
          <w:sz w:val="24"/>
          <w:szCs w:val="24"/>
          <w:u w:val="single"/>
        </w:rPr>
        <w:t xml:space="preserve"> основных мероприятий в приложении 3 не соответствуют формулировкам</w:t>
      </w:r>
      <w:r w:rsidR="00761C95">
        <w:rPr>
          <w:rFonts w:ascii="Times New Roman" w:hAnsi="Times New Roman"/>
          <w:sz w:val="24"/>
          <w:szCs w:val="24"/>
          <w:u w:val="single"/>
        </w:rPr>
        <w:t xml:space="preserve"> и нумерации</w:t>
      </w:r>
      <w:r w:rsidR="00761C95" w:rsidRPr="00761C95">
        <w:rPr>
          <w:rFonts w:ascii="Times New Roman" w:hAnsi="Times New Roman"/>
          <w:sz w:val="24"/>
          <w:szCs w:val="24"/>
          <w:u w:val="single"/>
        </w:rPr>
        <w:t xml:space="preserve"> в разделе 3.</w:t>
      </w:r>
    </w:p>
    <w:p w:rsidR="0029756D" w:rsidRDefault="0029756D" w:rsidP="009629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761C95" w:rsidRPr="00761C9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>– 1228,8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рублей, на 2022 год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- 1188,8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рублей, на 2023 год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1188,8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объем финансирования определен в размере 1233,8 тыс. р</w:t>
      </w:r>
      <w:r w:rsidR="001349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ублей, то есть не соответствует объему, утвержденному решением (нарушение пункта 3.3 Порядка).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>Анализируя</w:t>
      </w:r>
      <w:r w:rsidR="00844EFB" w:rsidRPr="00151831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1831">
        <w:rPr>
          <w:rFonts w:ascii="Times New Roman" w:hAnsi="Times New Roman"/>
          <w:sz w:val="24"/>
          <w:szCs w:val="24"/>
        </w:rPr>
        <w:t>ного обеспечения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</w:t>
      </w:r>
      <w:r w:rsidRPr="001349F0">
        <w:rPr>
          <w:rFonts w:ascii="Times New Roman" w:hAnsi="Times New Roman"/>
          <w:sz w:val="24"/>
          <w:szCs w:val="24"/>
          <w:u w:val="single"/>
        </w:rPr>
        <w:t>реализа</w:t>
      </w:r>
      <w:r w:rsidR="002247BB" w:rsidRPr="001349F0">
        <w:rPr>
          <w:rFonts w:ascii="Times New Roman" w:hAnsi="Times New Roman"/>
          <w:sz w:val="24"/>
          <w:szCs w:val="24"/>
          <w:u w:val="single"/>
        </w:rPr>
        <w:t>ция мероприятий программы в 2021 – 2025</w:t>
      </w:r>
      <w:r w:rsidRPr="001349F0">
        <w:rPr>
          <w:rFonts w:ascii="Times New Roman" w:hAnsi="Times New Roman"/>
          <w:sz w:val="24"/>
          <w:szCs w:val="24"/>
          <w:u w:val="single"/>
        </w:rPr>
        <w:t xml:space="preserve"> годах будет осуществляться </w:t>
      </w:r>
      <w:r w:rsidR="008A106C" w:rsidRPr="001349F0"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1349F0">
        <w:rPr>
          <w:rFonts w:ascii="Times New Roman" w:hAnsi="Times New Roman"/>
          <w:sz w:val="24"/>
          <w:szCs w:val="24"/>
          <w:u w:val="single"/>
        </w:rPr>
        <w:t>только за</w:t>
      </w:r>
      <w:r w:rsidR="008A106C" w:rsidRPr="001349F0">
        <w:rPr>
          <w:rFonts w:ascii="Times New Roman" w:hAnsi="Times New Roman"/>
          <w:sz w:val="24"/>
          <w:szCs w:val="24"/>
          <w:u w:val="single"/>
        </w:rPr>
        <w:t xml:space="preserve"> счет </w:t>
      </w:r>
      <w:r w:rsidR="00382779" w:rsidRPr="001349F0">
        <w:rPr>
          <w:rFonts w:ascii="Times New Roman" w:hAnsi="Times New Roman"/>
          <w:sz w:val="24"/>
          <w:szCs w:val="24"/>
          <w:u w:val="single"/>
        </w:rPr>
        <w:t xml:space="preserve">собственных </w:t>
      </w:r>
      <w:r w:rsidR="002247BB" w:rsidRPr="001349F0">
        <w:rPr>
          <w:rFonts w:ascii="Times New Roman" w:hAnsi="Times New Roman"/>
          <w:sz w:val="24"/>
          <w:szCs w:val="24"/>
          <w:u w:val="single"/>
        </w:rPr>
        <w:t>средств</w:t>
      </w:r>
      <w:r w:rsidR="008A106C" w:rsidRPr="001349F0">
        <w:rPr>
          <w:rFonts w:ascii="Times New Roman" w:hAnsi="Times New Roman"/>
          <w:sz w:val="24"/>
          <w:szCs w:val="24"/>
          <w:u w:val="single"/>
        </w:rPr>
        <w:t xml:space="preserve"> бюджета</w:t>
      </w:r>
      <w:r w:rsidR="002247BB" w:rsidRPr="001349F0">
        <w:rPr>
          <w:rFonts w:ascii="Times New Roman" w:hAnsi="Times New Roman"/>
          <w:sz w:val="24"/>
          <w:szCs w:val="24"/>
          <w:u w:val="single"/>
        </w:rPr>
        <w:t xml:space="preserve"> поселения</w:t>
      </w:r>
      <w:r w:rsidR="008A106C" w:rsidRPr="001349F0">
        <w:rPr>
          <w:rFonts w:ascii="Times New Roman" w:hAnsi="Times New Roman"/>
          <w:sz w:val="24"/>
          <w:szCs w:val="24"/>
          <w:u w:val="single"/>
        </w:rPr>
        <w:t>, но и за счет средств</w:t>
      </w:r>
      <w:r w:rsidR="008072FA" w:rsidRPr="001349F0">
        <w:rPr>
          <w:rFonts w:ascii="Times New Roman" w:hAnsi="Times New Roman"/>
          <w:sz w:val="24"/>
          <w:szCs w:val="24"/>
          <w:u w:val="single"/>
        </w:rPr>
        <w:t>,</w:t>
      </w:r>
      <w:r w:rsidR="008A106C" w:rsidRPr="001349F0">
        <w:rPr>
          <w:rFonts w:ascii="Times New Roman" w:hAnsi="Times New Roman"/>
          <w:sz w:val="24"/>
          <w:szCs w:val="24"/>
          <w:u w:val="single"/>
        </w:rPr>
        <w:t xml:space="preserve"> поступа</w:t>
      </w:r>
      <w:r w:rsidR="002D652F" w:rsidRPr="001349F0">
        <w:rPr>
          <w:rFonts w:ascii="Times New Roman" w:hAnsi="Times New Roman"/>
          <w:sz w:val="24"/>
          <w:szCs w:val="24"/>
          <w:u w:val="single"/>
        </w:rPr>
        <w:t>ющих</w:t>
      </w:r>
      <w:r w:rsidR="008A106C" w:rsidRPr="001349F0">
        <w:rPr>
          <w:rFonts w:ascii="Times New Roman" w:hAnsi="Times New Roman"/>
          <w:sz w:val="24"/>
          <w:szCs w:val="24"/>
          <w:u w:val="single"/>
        </w:rPr>
        <w:t xml:space="preserve"> из о</w:t>
      </w:r>
      <w:r w:rsidR="002D652F" w:rsidRPr="001349F0">
        <w:rPr>
          <w:rFonts w:ascii="Times New Roman" w:hAnsi="Times New Roman"/>
          <w:sz w:val="24"/>
          <w:szCs w:val="24"/>
          <w:u w:val="single"/>
        </w:rPr>
        <w:t>бластного</w:t>
      </w:r>
      <w:r w:rsidR="001349F0" w:rsidRPr="001349F0">
        <w:rPr>
          <w:rFonts w:ascii="Times New Roman" w:hAnsi="Times New Roman"/>
          <w:sz w:val="24"/>
          <w:szCs w:val="24"/>
          <w:u w:val="single"/>
        </w:rPr>
        <w:t xml:space="preserve"> и районного бюджетов</w:t>
      </w:r>
      <w:r w:rsidR="00151831" w:rsidRPr="001349F0">
        <w:rPr>
          <w:rFonts w:ascii="Times New Roman" w:hAnsi="Times New Roman"/>
          <w:sz w:val="24"/>
          <w:szCs w:val="24"/>
          <w:u w:val="single"/>
        </w:rPr>
        <w:t>,</w:t>
      </w:r>
      <w:r w:rsidR="002247BB" w:rsidRPr="001349F0">
        <w:rPr>
          <w:rFonts w:ascii="Times New Roman" w:hAnsi="Times New Roman"/>
          <w:sz w:val="24"/>
          <w:szCs w:val="24"/>
          <w:u w:val="single"/>
        </w:rPr>
        <w:t xml:space="preserve"> о чем в проекте (в описательной части) муниципальной программы не упоминается</w:t>
      </w:r>
      <w:r w:rsidR="001349F0">
        <w:rPr>
          <w:rFonts w:ascii="Times New Roman" w:hAnsi="Times New Roman"/>
          <w:sz w:val="24"/>
          <w:szCs w:val="24"/>
        </w:rPr>
        <w:t xml:space="preserve"> (нарушение пункта 3.2.4 Порядка).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831" w:rsidRPr="00967B48" w:rsidRDefault="001349F0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7A57">
        <w:rPr>
          <w:rFonts w:ascii="Times New Roman" w:hAnsi="Times New Roman"/>
          <w:sz w:val="24"/>
          <w:szCs w:val="24"/>
        </w:rPr>
        <w:t xml:space="preserve">        </w:t>
      </w:r>
      <w:r w:rsidRPr="00817A57">
        <w:rPr>
          <w:rFonts w:ascii="Times New Roman" w:hAnsi="Times New Roman"/>
          <w:sz w:val="24"/>
          <w:szCs w:val="24"/>
          <w:u w:val="single"/>
        </w:rPr>
        <w:t xml:space="preserve"> Ревизионная комиссия рекомендует</w:t>
      </w:r>
      <w:r w:rsidRPr="00967B48">
        <w:rPr>
          <w:rFonts w:ascii="Times New Roman" w:hAnsi="Times New Roman"/>
          <w:sz w:val="24"/>
          <w:szCs w:val="24"/>
          <w:u w:val="single"/>
        </w:rPr>
        <w:t>:</w:t>
      </w:r>
    </w:p>
    <w:p w:rsidR="001349F0" w:rsidRDefault="001349F0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привести к единообразию </w:t>
      </w:r>
      <w:r w:rsidRPr="001349F0">
        <w:rPr>
          <w:rFonts w:ascii="Times New Roman" w:hAnsi="Times New Roman"/>
          <w:sz w:val="24"/>
          <w:szCs w:val="24"/>
        </w:rPr>
        <w:t>формулировку целей и задач в разделе 2 и паспорте Программы;</w:t>
      </w:r>
    </w:p>
    <w:p w:rsidR="001349F0" w:rsidRDefault="001349F0" w:rsidP="0013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49F0">
        <w:rPr>
          <w:rFonts w:ascii="Times New Roman" w:hAnsi="Times New Roman"/>
          <w:sz w:val="24"/>
          <w:szCs w:val="24"/>
        </w:rPr>
        <w:t>уточнить формулировку целевого показателя Программы</w:t>
      </w:r>
      <w:r w:rsidR="007237C9">
        <w:rPr>
          <w:rFonts w:ascii="Times New Roman" w:hAnsi="Times New Roman"/>
          <w:sz w:val="24"/>
          <w:szCs w:val="24"/>
        </w:rPr>
        <w:t xml:space="preserve"> </w:t>
      </w:r>
      <w:r w:rsidRPr="001349F0">
        <w:rPr>
          <w:rFonts w:ascii="Times New Roman" w:hAnsi="Times New Roman"/>
          <w:sz w:val="24"/>
          <w:szCs w:val="24"/>
        </w:rPr>
        <w:t>характеризующего решение задачи «Повышение эффективности использования электрической энергии в системе уличного освещения территории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1349F0">
        <w:rPr>
          <w:rFonts w:ascii="Times New Roman" w:hAnsi="Times New Roman"/>
          <w:sz w:val="24"/>
          <w:szCs w:val="24"/>
        </w:rPr>
        <w:t>;</w:t>
      </w:r>
    </w:p>
    <w:p w:rsidR="001349F0" w:rsidRDefault="001349F0" w:rsidP="0013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37C9">
        <w:rPr>
          <w:rFonts w:ascii="Times New Roman" w:hAnsi="Times New Roman"/>
          <w:sz w:val="24"/>
          <w:szCs w:val="24"/>
        </w:rPr>
        <w:t xml:space="preserve">привести к единообразию </w:t>
      </w:r>
      <w:r w:rsidR="007237C9" w:rsidRPr="001349F0">
        <w:rPr>
          <w:rFonts w:ascii="Times New Roman" w:hAnsi="Times New Roman"/>
          <w:sz w:val="24"/>
          <w:szCs w:val="24"/>
        </w:rPr>
        <w:t>формулировку</w:t>
      </w:r>
      <w:r w:rsidR="007237C9" w:rsidRPr="007237C9">
        <w:rPr>
          <w:rFonts w:ascii="Times New Roman" w:hAnsi="Times New Roman"/>
          <w:sz w:val="24"/>
          <w:szCs w:val="24"/>
        </w:rPr>
        <w:t xml:space="preserve"> целевого показателя к задаче 2 в приложении 1 </w:t>
      </w:r>
      <w:r w:rsidR="007237C9">
        <w:rPr>
          <w:rFonts w:ascii="Times New Roman" w:hAnsi="Times New Roman"/>
          <w:sz w:val="24"/>
          <w:szCs w:val="24"/>
        </w:rPr>
        <w:t xml:space="preserve">и </w:t>
      </w:r>
      <w:r w:rsidR="007237C9" w:rsidRPr="007237C9">
        <w:rPr>
          <w:rFonts w:ascii="Times New Roman" w:hAnsi="Times New Roman"/>
          <w:sz w:val="24"/>
          <w:szCs w:val="24"/>
        </w:rPr>
        <w:t>паспорт</w:t>
      </w:r>
      <w:r w:rsidR="007237C9">
        <w:rPr>
          <w:rFonts w:ascii="Times New Roman" w:hAnsi="Times New Roman"/>
          <w:sz w:val="24"/>
          <w:szCs w:val="24"/>
        </w:rPr>
        <w:t>е</w:t>
      </w:r>
      <w:r w:rsidR="007237C9" w:rsidRPr="007237C9">
        <w:rPr>
          <w:rFonts w:ascii="Times New Roman" w:hAnsi="Times New Roman"/>
          <w:sz w:val="24"/>
          <w:szCs w:val="24"/>
        </w:rPr>
        <w:t xml:space="preserve"> Программы;</w:t>
      </w:r>
    </w:p>
    <w:p w:rsidR="00C01983" w:rsidRPr="00967B48" w:rsidRDefault="00C01983" w:rsidP="0013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уточнить формулировки ожидаемых результатов к целевому показателю «Количество реализованных мероприятий по содержанию дорог»</w:t>
      </w:r>
      <w:r w:rsidR="00D024D3" w:rsidRPr="00967B48">
        <w:rPr>
          <w:rFonts w:ascii="Times New Roman" w:hAnsi="Times New Roman"/>
          <w:sz w:val="24"/>
          <w:szCs w:val="24"/>
        </w:rPr>
        <w:t>;</w:t>
      </w:r>
    </w:p>
    <w:p w:rsidR="007237C9" w:rsidRDefault="007237C9" w:rsidP="0072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привести к единообразию </w:t>
      </w:r>
      <w:r w:rsidRPr="001349F0">
        <w:rPr>
          <w:rFonts w:ascii="Times New Roman" w:hAnsi="Times New Roman"/>
          <w:sz w:val="24"/>
          <w:szCs w:val="24"/>
        </w:rPr>
        <w:t>формулировку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C9">
        <w:rPr>
          <w:rFonts w:ascii="Times New Roman" w:hAnsi="Times New Roman"/>
          <w:sz w:val="24"/>
          <w:szCs w:val="24"/>
        </w:rPr>
        <w:t xml:space="preserve">и значения ожидаемых результатов реализации Программы в Приложении 1 и паспорте </w:t>
      </w:r>
      <w:r>
        <w:rPr>
          <w:rFonts w:ascii="Times New Roman" w:hAnsi="Times New Roman"/>
          <w:sz w:val="24"/>
          <w:szCs w:val="24"/>
        </w:rPr>
        <w:t>Программы</w:t>
      </w:r>
      <w:r w:rsidRPr="007237C9">
        <w:rPr>
          <w:rFonts w:ascii="Times New Roman" w:hAnsi="Times New Roman"/>
          <w:sz w:val="24"/>
          <w:szCs w:val="24"/>
        </w:rPr>
        <w:t>;</w:t>
      </w:r>
    </w:p>
    <w:p w:rsidR="007237C9" w:rsidRPr="007237C9" w:rsidRDefault="007237C9" w:rsidP="00817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привести к единообразию </w:t>
      </w:r>
      <w:r w:rsidRPr="001349F0">
        <w:rPr>
          <w:rFonts w:ascii="Times New Roman" w:hAnsi="Times New Roman"/>
          <w:sz w:val="24"/>
          <w:szCs w:val="24"/>
        </w:rPr>
        <w:t>формулировк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237C9">
        <w:rPr>
          <w:rFonts w:ascii="Times New Roman" w:hAnsi="Times New Roman"/>
          <w:sz w:val="24"/>
          <w:szCs w:val="24"/>
        </w:rPr>
        <w:t>и нумераци</w:t>
      </w:r>
      <w:r>
        <w:rPr>
          <w:rFonts w:ascii="Times New Roman" w:hAnsi="Times New Roman"/>
          <w:sz w:val="24"/>
          <w:szCs w:val="24"/>
        </w:rPr>
        <w:t>ю</w:t>
      </w:r>
      <w:r w:rsidRPr="007237C9">
        <w:rPr>
          <w:rFonts w:ascii="Times New Roman" w:hAnsi="Times New Roman"/>
          <w:sz w:val="24"/>
          <w:szCs w:val="24"/>
        </w:rPr>
        <w:t xml:space="preserve"> основных мероприятий в приложении 3 </w:t>
      </w:r>
      <w:r>
        <w:rPr>
          <w:rFonts w:ascii="Times New Roman" w:hAnsi="Times New Roman"/>
          <w:sz w:val="24"/>
          <w:szCs w:val="24"/>
        </w:rPr>
        <w:t>и разделе 3</w:t>
      </w:r>
      <w:r w:rsidRPr="007237C9">
        <w:rPr>
          <w:rFonts w:ascii="Times New Roman" w:hAnsi="Times New Roman"/>
          <w:sz w:val="24"/>
          <w:szCs w:val="24"/>
        </w:rPr>
        <w:t>;</w:t>
      </w:r>
    </w:p>
    <w:p w:rsidR="007237C9" w:rsidRPr="007237C9" w:rsidRDefault="007237C9" w:rsidP="0072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237C9">
        <w:rPr>
          <w:rFonts w:ascii="Times New Roman" w:hAnsi="Times New Roman"/>
          <w:sz w:val="24"/>
          <w:szCs w:val="24"/>
        </w:rPr>
        <w:t>бъем финансового обеспечения Программы</w:t>
      </w:r>
      <w:r w:rsidR="00817A57">
        <w:rPr>
          <w:rFonts w:ascii="Times New Roman" w:hAnsi="Times New Roman"/>
          <w:sz w:val="24"/>
          <w:szCs w:val="24"/>
        </w:rPr>
        <w:t xml:space="preserve"> на 2021 год привести в соответствие с </w:t>
      </w:r>
      <w:r w:rsidRPr="007237C9">
        <w:rPr>
          <w:rFonts w:ascii="Times New Roman" w:hAnsi="Times New Roman"/>
          <w:sz w:val="24"/>
          <w:szCs w:val="24"/>
        </w:rPr>
        <w:t>объем</w:t>
      </w:r>
      <w:r w:rsidR="00817A57">
        <w:rPr>
          <w:rFonts w:ascii="Times New Roman" w:hAnsi="Times New Roman"/>
          <w:sz w:val="24"/>
          <w:szCs w:val="24"/>
        </w:rPr>
        <w:t>ом</w:t>
      </w:r>
      <w:r w:rsidRPr="007237C9">
        <w:rPr>
          <w:rFonts w:ascii="Times New Roman" w:hAnsi="Times New Roman"/>
          <w:sz w:val="24"/>
          <w:szCs w:val="24"/>
        </w:rPr>
        <w:t xml:space="preserve"> бюджетных ассигнований, утвержденн</w:t>
      </w:r>
      <w:r w:rsidR="00817A57">
        <w:rPr>
          <w:rFonts w:ascii="Times New Roman" w:hAnsi="Times New Roman"/>
          <w:sz w:val="24"/>
          <w:szCs w:val="24"/>
        </w:rPr>
        <w:t>ым</w:t>
      </w:r>
      <w:r w:rsidRPr="007237C9">
        <w:rPr>
          <w:rFonts w:ascii="Times New Roman" w:hAnsi="Times New Roman"/>
          <w:sz w:val="24"/>
          <w:szCs w:val="24"/>
        </w:rPr>
        <w:t xml:space="preserve"> решением о бюджете</w:t>
      </w:r>
      <w:r w:rsidR="00817A57">
        <w:rPr>
          <w:rFonts w:ascii="Times New Roman" w:hAnsi="Times New Roman"/>
          <w:sz w:val="24"/>
          <w:szCs w:val="24"/>
        </w:rPr>
        <w:t xml:space="preserve">. Уточнить общий объем финансирования Программы. </w:t>
      </w:r>
    </w:p>
    <w:p w:rsidR="001349F0" w:rsidRPr="001349F0" w:rsidRDefault="00817A57" w:rsidP="0013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дополнить раздел Программы «Информация о финансовом обеспечении реализации муниципальной программы за счет средств бюджета сельского поселения» информацией о финансовом обеспечении Программы за счет разных источников.  </w:t>
      </w:r>
    </w:p>
    <w:p w:rsidR="001349F0" w:rsidRDefault="001349F0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49F0" w:rsidRPr="00151831" w:rsidRDefault="001349F0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1831" w:rsidRDefault="00151831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024D3" w:rsidRPr="00665EF3" w:rsidRDefault="00470BDA" w:rsidP="00D0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территории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</w:t>
      </w:r>
      <w:bookmarkStart w:id="0" w:name="_GoBack"/>
      <w:bookmarkEnd w:id="0"/>
      <w:r w:rsidR="001225EF">
        <w:rPr>
          <w:rFonts w:ascii="Times New Roman" w:hAnsi="Times New Roman"/>
          <w:sz w:val="24"/>
          <w:szCs w:val="24"/>
        </w:rPr>
        <w:t>е</w:t>
      </w:r>
      <w:r w:rsidR="002247BB" w:rsidRPr="002247BB">
        <w:rPr>
          <w:rFonts w:ascii="Times New Roman" w:hAnsi="Times New Roman"/>
          <w:sz w:val="24"/>
          <w:szCs w:val="24"/>
        </w:rPr>
        <w:t xml:space="preserve"> на 2021-2025 годы»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D024D3">
        <w:rPr>
          <w:rFonts w:ascii="Times New Roman" w:hAnsi="Times New Roman"/>
          <w:sz w:val="24"/>
          <w:szCs w:val="24"/>
        </w:rPr>
        <w:t>,</w:t>
      </w:r>
      <w:r w:rsidR="00D024D3" w:rsidRPr="00D024D3">
        <w:rPr>
          <w:rFonts w:ascii="Times New Roman" w:hAnsi="Times New Roman"/>
          <w:sz w:val="24"/>
          <w:szCs w:val="24"/>
        </w:rPr>
        <w:t xml:space="preserve"> </w:t>
      </w:r>
      <w:r w:rsidR="00D024D3" w:rsidRPr="005B6FE1">
        <w:rPr>
          <w:rFonts w:ascii="Times New Roman" w:hAnsi="Times New Roman"/>
          <w:b/>
          <w:sz w:val="24"/>
          <w:szCs w:val="24"/>
        </w:rPr>
        <w:t>но не в полной мере соответствует</w:t>
      </w:r>
      <w:r w:rsidR="00D024D3" w:rsidRPr="00DB730F">
        <w:rPr>
          <w:rFonts w:ascii="Times New Roman" w:hAnsi="Times New Roman"/>
          <w:sz w:val="24"/>
          <w:szCs w:val="24"/>
        </w:rPr>
        <w:t xml:space="preserve"> требованиям</w:t>
      </w:r>
      <w:r w:rsidR="00D024D3">
        <w:rPr>
          <w:rFonts w:ascii="Times New Roman" w:hAnsi="Times New Roman"/>
          <w:sz w:val="24"/>
          <w:szCs w:val="24"/>
        </w:rPr>
        <w:t xml:space="preserve"> Порядка </w:t>
      </w:r>
      <w:r w:rsidR="00D024D3" w:rsidRPr="00506F6A">
        <w:rPr>
          <w:rFonts w:ascii="Times New Roman" w:eastAsiaTheme="minorHAnsi" w:hAnsi="Times New Roman"/>
          <w:sz w:val="24"/>
          <w:szCs w:val="24"/>
        </w:rPr>
        <w:t>разработки, реализации и оценки эффективности реализации муниципальных программ с</w:t>
      </w:r>
      <w:r w:rsidR="00D024D3">
        <w:rPr>
          <w:rFonts w:ascii="Times New Roman" w:eastAsiaTheme="minorHAnsi" w:hAnsi="Times New Roman"/>
          <w:sz w:val="24"/>
          <w:szCs w:val="24"/>
        </w:rPr>
        <w:t xml:space="preserve">ельского поселения Алмозерское, утвержденного 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>постановление</w:t>
      </w:r>
      <w:r w:rsidR="00D024D3">
        <w:rPr>
          <w:rFonts w:ascii="Times New Roman" w:eastAsiaTheme="minorHAnsi" w:hAnsi="Times New Roman"/>
          <w:sz w:val="24"/>
          <w:szCs w:val="24"/>
        </w:rPr>
        <w:t>м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 Администрации сельского поселения </w:t>
      </w:r>
      <w:r w:rsidR="00D024D3">
        <w:rPr>
          <w:rFonts w:ascii="Times New Roman" w:eastAsiaTheme="minorHAnsi" w:hAnsi="Times New Roman"/>
          <w:sz w:val="24"/>
          <w:szCs w:val="24"/>
        </w:rPr>
        <w:t>Алмозерское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D024D3" w:rsidRPr="00DB730F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D024D3">
        <w:rPr>
          <w:rFonts w:ascii="Times New Roman" w:eastAsiaTheme="minorHAnsi" w:hAnsi="Times New Roman"/>
          <w:sz w:val="24"/>
          <w:szCs w:val="24"/>
        </w:rPr>
        <w:t>1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.07.2020 № </w:t>
      </w:r>
      <w:r w:rsidR="00D024D3">
        <w:rPr>
          <w:rFonts w:ascii="Times New Roman" w:eastAsiaTheme="minorHAnsi" w:hAnsi="Times New Roman"/>
          <w:sz w:val="24"/>
          <w:szCs w:val="24"/>
        </w:rPr>
        <w:t>22 «</w:t>
      </w:r>
      <w:r w:rsidR="00D024D3" w:rsidRPr="00506F6A">
        <w:rPr>
          <w:rFonts w:ascii="Times New Roman" w:eastAsiaTheme="minorHAnsi" w:hAnsi="Times New Roman"/>
          <w:sz w:val="24"/>
          <w:szCs w:val="24"/>
        </w:rPr>
        <w:t>Об утверждении Порядка разработки, реализации и оценки эффективности реализации муниципальных программ с</w:t>
      </w:r>
      <w:r w:rsidR="00D024D3">
        <w:rPr>
          <w:rFonts w:ascii="Times New Roman" w:eastAsiaTheme="minorHAnsi" w:hAnsi="Times New Roman"/>
          <w:sz w:val="24"/>
          <w:szCs w:val="24"/>
        </w:rPr>
        <w:t>ельского поселения Алмозерское».</w:t>
      </w:r>
    </w:p>
    <w:p w:rsidR="00D024D3" w:rsidRDefault="00D024D3" w:rsidP="00D0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замечания,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24D3" w:rsidRDefault="00D024D3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24D3" w:rsidRPr="007B0AC6" w:rsidRDefault="00D024D3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470BD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 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470BDA">
        <w:rPr>
          <w:rFonts w:ascii="Times New Roman" w:hAnsi="Times New Roman"/>
          <w:sz w:val="24"/>
          <w:szCs w:val="24"/>
        </w:rPr>
        <w:t xml:space="preserve">О.Е. Нестерова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5EF"/>
    <w:rsid w:val="001228A7"/>
    <w:rsid w:val="00132329"/>
    <w:rsid w:val="001349F0"/>
    <w:rsid w:val="00140A20"/>
    <w:rsid w:val="00151831"/>
    <w:rsid w:val="00155483"/>
    <w:rsid w:val="00171791"/>
    <w:rsid w:val="00172D34"/>
    <w:rsid w:val="0018562F"/>
    <w:rsid w:val="00185F4E"/>
    <w:rsid w:val="001943EA"/>
    <w:rsid w:val="001A0468"/>
    <w:rsid w:val="001B25E5"/>
    <w:rsid w:val="001B7F14"/>
    <w:rsid w:val="001C3333"/>
    <w:rsid w:val="001D4642"/>
    <w:rsid w:val="001F2CC0"/>
    <w:rsid w:val="001F31F3"/>
    <w:rsid w:val="00204911"/>
    <w:rsid w:val="00206CCD"/>
    <w:rsid w:val="0021209D"/>
    <w:rsid w:val="00217814"/>
    <w:rsid w:val="00220EC1"/>
    <w:rsid w:val="002247BB"/>
    <w:rsid w:val="0023786B"/>
    <w:rsid w:val="002437D1"/>
    <w:rsid w:val="0025466B"/>
    <w:rsid w:val="0025555F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5B73"/>
    <w:rsid w:val="003F18F5"/>
    <w:rsid w:val="003F6A5A"/>
    <w:rsid w:val="0040240F"/>
    <w:rsid w:val="00411F6F"/>
    <w:rsid w:val="00413BCF"/>
    <w:rsid w:val="004270FB"/>
    <w:rsid w:val="00431C4F"/>
    <w:rsid w:val="00445B90"/>
    <w:rsid w:val="004537B9"/>
    <w:rsid w:val="00470BDA"/>
    <w:rsid w:val="00476C44"/>
    <w:rsid w:val="004A0EF0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47BFB"/>
    <w:rsid w:val="00560B93"/>
    <w:rsid w:val="00576F9B"/>
    <w:rsid w:val="00593782"/>
    <w:rsid w:val="00593F03"/>
    <w:rsid w:val="005B0093"/>
    <w:rsid w:val="005B6FE1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237C9"/>
    <w:rsid w:val="007429F7"/>
    <w:rsid w:val="00750A40"/>
    <w:rsid w:val="00752CA3"/>
    <w:rsid w:val="00755958"/>
    <w:rsid w:val="00761C95"/>
    <w:rsid w:val="007642A6"/>
    <w:rsid w:val="007647E0"/>
    <w:rsid w:val="007914AD"/>
    <w:rsid w:val="0079518B"/>
    <w:rsid w:val="007A03FD"/>
    <w:rsid w:val="007B0AC6"/>
    <w:rsid w:val="007C0786"/>
    <w:rsid w:val="007E67C3"/>
    <w:rsid w:val="00801D72"/>
    <w:rsid w:val="00803BD1"/>
    <w:rsid w:val="00804D4B"/>
    <w:rsid w:val="00805589"/>
    <w:rsid w:val="008072FA"/>
    <w:rsid w:val="00810F37"/>
    <w:rsid w:val="00813A41"/>
    <w:rsid w:val="00814AE7"/>
    <w:rsid w:val="00816418"/>
    <w:rsid w:val="00817A57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29A7"/>
    <w:rsid w:val="009652F5"/>
    <w:rsid w:val="00965D33"/>
    <w:rsid w:val="00967B48"/>
    <w:rsid w:val="009B04C3"/>
    <w:rsid w:val="009B6EE4"/>
    <w:rsid w:val="009C3598"/>
    <w:rsid w:val="009C76F4"/>
    <w:rsid w:val="009D1338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473"/>
    <w:rsid w:val="00A67A23"/>
    <w:rsid w:val="00A71EC0"/>
    <w:rsid w:val="00A87655"/>
    <w:rsid w:val="00AA0374"/>
    <w:rsid w:val="00AA2C98"/>
    <w:rsid w:val="00AA6617"/>
    <w:rsid w:val="00AB7465"/>
    <w:rsid w:val="00AC41B1"/>
    <w:rsid w:val="00AD5F7F"/>
    <w:rsid w:val="00B156F0"/>
    <w:rsid w:val="00B274B7"/>
    <w:rsid w:val="00B32B4B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B5341"/>
    <w:rsid w:val="00BC457A"/>
    <w:rsid w:val="00BD11DF"/>
    <w:rsid w:val="00BE3F1D"/>
    <w:rsid w:val="00BE50AA"/>
    <w:rsid w:val="00C01983"/>
    <w:rsid w:val="00C0415F"/>
    <w:rsid w:val="00C04A9E"/>
    <w:rsid w:val="00C27FF3"/>
    <w:rsid w:val="00C64EDE"/>
    <w:rsid w:val="00C65813"/>
    <w:rsid w:val="00C93AEB"/>
    <w:rsid w:val="00C9509C"/>
    <w:rsid w:val="00CA5E03"/>
    <w:rsid w:val="00CB3B18"/>
    <w:rsid w:val="00CC54C1"/>
    <w:rsid w:val="00CD6D09"/>
    <w:rsid w:val="00CF348A"/>
    <w:rsid w:val="00CF5D67"/>
    <w:rsid w:val="00D024D3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A6401"/>
    <w:rsid w:val="00DB5E78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367DA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3942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A83C-82FF-43C8-A76D-973DC582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2021-03-22T13:53:00Z</cp:lastPrinted>
  <dcterms:created xsi:type="dcterms:W3CDTF">2021-05-27T06:30:00Z</dcterms:created>
  <dcterms:modified xsi:type="dcterms:W3CDTF">2021-05-27T06:30:00Z</dcterms:modified>
</cp:coreProperties>
</file>