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C56A4D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09.09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81F26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901D36">
        <w:rPr>
          <w:rFonts w:ascii="Times New Roman" w:hAnsi="Times New Roman"/>
          <w:sz w:val="28"/>
          <w:szCs w:val="28"/>
        </w:rPr>
        <w:t>15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</w:t>
      </w:r>
      <w:r w:rsidR="00901D36">
        <w:rPr>
          <w:rFonts w:ascii="Times New Roman" w:hAnsi="Times New Roman"/>
          <w:sz w:val="28"/>
          <w:szCs w:val="28"/>
        </w:rPr>
        <w:t>58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2128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74738A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</w:t>
      </w:r>
      <w:r w:rsidR="00901D36" w:rsidRPr="0074738A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74738A">
        <w:rPr>
          <w:rFonts w:ascii="Times New Roman" w:hAnsi="Times New Roman"/>
          <w:sz w:val="28"/>
          <w:szCs w:val="28"/>
        </w:rPr>
        <w:t>расходную част</w:t>
      </w:r>
      <w:r w:rsidR="00901D36" w:rsidRPr="0074738A">
        <w:rPr>
          <w:rFonts w:ascii="Times New Roman" w:hAnsi="Times New Roman"/>
          <w:sz w:val="28"/>
          <w:szCs w:val="28"/>
        </w:rPr>
        <w:t>и</w:t>
      </w:r>
      <w:r w:rsidR="00442128" w:rsidRPr="0074738A">
        <w:rPr>
          <w:rFonts w:ascii="Times New Roman" w:hAnsi="Times New Roman"/>
          <w:sz w:val="28"/>
          <w:szCs w:val="28"/>
        </w:rPr>
        <w:t xml:space="preserve"> бюджета </w:t>
      </w:r>
      <w:r w:rsidR="008E6511" w:rsidRPr="0074738A">
        <w:rPr>
          <w:rFonts w:ascii="Times New Roman" w:hAnsi="Times New Roman"/>
          <w:sz w:val="28"/>
          <w:szCs w:val="28"/>
        </w:rPr>
        <w:t>поселения</w:t>
      </w:r>
      <w:r w:rsidR="00D00A96" w:rsidRPr="0074738A">
        <w:rPr>
          <w:rFonts w:ascii="Times New Roman" w:hAnsi="Times New Roman"/>
          <w:sz w:val="28"/>
          <w:szCs w:val="28"/>
        </w:rPr>
        <w:t xml:space="preserve">. </w:t>
      </w:r>
      <w:r w:rsidR="00C56A4D" w:rsidRPr="00CB7A19">
        <w:rPr>
          <w:rFonts w:ascii="Times New Roman" w:hAnsi="Times New Roman"/>
          <w:sz w:val="28"/>
          <w:szCs w:val="28"/>
        </w:rPr>
        <w:t xml:space="preserve">Изменения связаны с уточнением </w:t>
      </w:r>
      <w:r w:rsidR="00C56A4D">
        <w:rPr>
          <w:rFonts w:ascii="Times New Roman" w:hAnsi="Times New Roman"/>
          <w:sz w:val="28"/>
          <w:szCs w:val="28"/>
        </w:rPr>
        <w:t>доходной части бюджета, увеличением расходной части.</w:t>
      </w:r>
      <w:r w:rsidR="00C56A4D" w:rsidRPr="00CB7A19">
        <w:rPr>
          <w:rFonts w:ascii="Times New Roman" w:hAnsi="Times New Roman"/>
          <w:sz w:val="28"/>
          <w:szCs w:val="28"/>
        </w:rPr>
        <w:t xml:space="preserve"> </w:t>
      </w:r>
      <w:r w:rsidR="00D00A96" w:rsidRPr="0074738A">
        <w:rPr>
          <w:rFonts w:ascii="Times New Roman" w:hAnsi="Times New Roman"/>
          <w:sz w:val="28"/>
          <w:szCs w:val="28"/>
        </w:rPr>
        <w:t>Внесение изменений является обоснованным и соответствующим требованиям Бюджетного кодекса Российской Федерации.</w:t>
      </w:r>
      <w:r w:rsidR="00D00A96" w:rsidRPr="00BD39CD">
        <w:rPr>
          <w:rFonts w:ascii="Times New Roman" w:hAnsi="Times New Roman"/>
          <w:sz w:val="28"/>
          <w:szCs w:val="28"/>
        </w:rPr>
        <w:t xml:space="preserve">  </w:t>
      </w:r>
    </w:p>
    <w:p w:rsidR="00D00A96" w:rsidRPr="00B05AAA" w:rsidRDefault="00D00A96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623" w:rsidRPr="0074738A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CA2623" w:rsidRPr="0074738A">
        <w:rPr>
          <w:rFonts w:ascii="Times New Roman" w:hAnsi="Times New Roman"/>
          <w:sz w:val="28"/>
          <w:szCs w:val="28"/>
        </w:rPr>
        <w:t xml:space="preserve">Проектом решения предлагается утвердить на </w:t>
      </w:r>
      <w:r w:rsidR="00D16179" w:rsidRPr="0074738A">
        <w:rPr>
          <w:rFonts w:ascii="Times New Roman" w:hAnsi="Times New Roman"/>
          <w:sz w:val="28"/>
          <w:szCs w:val="28"/>
        </w:rPr>
        <w:t>202</w:t>
      </w:r>
      <w:r w:rsidR="00442128" w:rsidRPr="0074738A">
        <w:rPr>
          <w:rFonts w:ascii="Times New Roman" w:hAnsi="Times New Roman"/>
          <w:sz w:val="28"/>
          <w:szCs w:val="28"/>
        </w:rPr>
        <w:t>1</w:t>
      </w:r>
      <w:r w:rsidR="00CA2623" w:rsidRPr="0074738A">
        <w:rPr>
          <w:rFonts w:ascii="Times New Roman" w:hAnsi="Times New Roman"/>
          <w:sz w:val="28"/>
          <w:szCs w:val="28"/>
        </w:rPr>
        <w:t xml:space="preserve"> год:</w:t>
      </w:r>
    </w:p>
    <w:p w:rsidR="00442128" w:rsidRPr="0074738A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C56A4D">
        <w:rPr>
          <w:rFonts w:ascii="Times New Roman" w:hAnsi="Times New Roman"/>
          <w:sz w:val="28"/>
          <w:szCs w:val="28"/>
        </w:rPr>
        <w:t>7184,2</w:t>
      </w:r>
      <w:r w:rsidRPr="0074738A">
        <w:rPr>
          <w:rFonts w:ascii="Times New Roman" w:hAnsi="Times New Roman"/>
          <w:sz w:val="28"/>
          <w:szCs w:val="28"/>
        </w:rPr>
        <w:t xml:space="preserve"> тыс. рублей;</w:t>
      </w:r>
    </w:p>
    <w:p w:rsidR="00CA2623" w:rsidRPr="0074738A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 xml:space="preserve">- </w:t>
      </w:r>
      <w:r w:rsidR="00D178BF" w:rsidRPr="0074738A">
        <w:rPr>
          <w:rFonts w:ascii="Times New Roman" w:hAnsi="Times New Roman"/>
          <w:sz w:val="28"/>
          <w:szCs w:val="28"/>
        </w:rPr>
        <w:t xml:space="preserve">общий </w:t>
      </w:r>
      <w:r w:rsidRPr="0074738A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74738A">
        <w:rPr>
          <w:rFonts w:ascii="Times New Roman" w:hAnsi="Times New Roman"/>
          <w:sz w:val="28"/>
          <w:szCs w:val="28"/>
        </w:rPr>
        <w:t>в</w:t>
      </w:r>
      <w:r w:rsidRPr="0074738A">
        <w:rPr>
          <w:rFonts w:ascii="Times New Roman" w:hAnsi="Times New Roman"/>
          <w:sz w:val="28"/>
          <w:szCs w:val="28"/>
        </w:rPr>
        <w:t xml:space="preserve"> сумме </w:t>
      </w:r>
      <w:r w:rsidR="00C56A4D">
        <w:rPr>
          <w:rFonts w:ascii="Times New Roman" w:hAnsi="Times New Roman"/>
          <w:sz w:val="28"/>
          <w:szCs w:val="28"/>
        </w:rPr>
        <w:t>8091,0</w:t>
      </w:r>
      <w:r w:rsidR="00D315F3" w:rsidRPr="0074738A">
        <w:rPr>
          <w:rFonts w:ascii="Times New Roman" w:hAnsi="Times New Roman"/>
          <w:sz w:val="28"/>
          <w:szCs w:val="28"/>
        </w:rPr>
        <w:t xml:space="preserve"> </w:t>
      </w:r>
      <w:r w:rsidR="00745FAC" w:rsidRPr="0074738A">
        <w:rPr>
          <w:rFonts w:ascii="Times New Roman" w:hAnsi="Times New Roman"/>
          <w:sz w:val="28"/>
          <w:szCs w:val="28"/>
        </w:rPr>
        <w:t>тыс. рублей</w:t>
      </w:r>
      <w:r w:rsidR="00D16179" w:rsidRPr="0074738A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>- д</w:t>
      </w:r>
      <w:r w:rsidR="00D16179" w:rsidRPr="0074738A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74738A">
        <w:rPr>
          <w:rFonts w:ascii="Times New Roman" w:hAnsi="Times New Roman"/>
          <w:sz w:val="28"/>
          <w:szCs w:val="28"/>
        </w:rPr>
        <w:t xml:space="preserve">поселения </w:t>
      </w:r>
      <w:r w:rsidRPr="0074738A">
        <w:rPr>
          <w:rFonts w:ascii="Times New Roman" w:hAnsi="Times New Roman"/>
          <w:sz w:val="28"/>
          <w:szCs w:val="28"/>
        </w:rPr>
        <w:t xml:space="preserve">– </w:t>
      </w:r>
      <w:r w:rsidR="0074738A" w:rsidRPr="0074738A">
        <w:rPr>
          <w:rFonts w:ascii="Times New Roman" w:hAnsi="Times New Roman"/>
          <w:sz w:val="28"/>
          <w:szCs w:val="28"/>
        </w:rPr>
        <w:t>906,8</w:t>
      </w:r>
      <w:r w:rsidR="00D315F3" w:rsidRPr="0074738A">
        <w:rPr>
          <w:rFonts w:ascii="Times New Roman" w:hAnsi="Times New Roman"/>
          <w:sz w:val="28"/>
          <w:szCs w:val="28"/>
        </w:rPr>
        <w:t xml:space="preserve"> </w:t>
      </w:r>
      <w:r w:rsidR="00D16179" w:rsidRPr="0074738A">
        <w:rPr>
          <w:rFonts w:ascii="Times New Roman" w:hAnsi="Times New Roman"/>
          <w:sz w:val="28"/>
          <w:szCs w:val="28"/>
        </w:rPr>
        <w:t>тыс. рублей</w:t>
      </w:r>
      <w:r w:rsidR="00D315F3" w:rsidRPr="0074738A">
        <w:rPr>
          <w:rFonts w:ascii="Times New Roman" w:hAnsi="Times New Roman"/>
          <w:sz w:val="28"/>
          <w:szCs w:val="28"/>
        </w:rPr>
        <w:t>.</w:t>
      </w:r>
      <w:r w:rsidR="00D315F3">
        <w:rPr>
          <w:rFonts w:ascii="Times New Roman" w:hAnsi="Times New Roman"/>
          <w:sz w:val="28"/>
          <w:szCs w:val="28"/>
        </w:rPr>
        <w:t xml:space="preserve">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36" w:rsidRPr="00906EA9" w:rsidRDefault="00901D36" w:rsidP="0090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E835B7" w:rsidRPr="00906EA9" w:rsidTr="0046054B">
        <w:trPr>
          <w:trHeight w:val="1090"/>
        </w:trPr>
        <w:tc>
          <w:tcPr>
            <w:tcW w:w="3256" w:type="dxa"/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E83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158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C56A4D" w:rsidRPr="00906EA9" w:rsidTr="00EC60A8">
        <w:trPr>
          <w:trHeight w:val="222"/>
        </w:trPr>
        <w:tc>
          <w:tcPr>
            <w:tcW w:w="3256" w:type="dxa"/>
            <w:tcBorders>
              <w:bottom w:val="single" w:sz="4" w:space="0" w:color="auto"/>
            </w:tcBorders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13,8%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C56A4D" w:rsidRPr="00906EA9" w:rsidTr="00AB6B0C">
        <w:trPr>
          <w:trHeight w:val="27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177,6%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18,9%</w:t>
            </w:r>
          </w:p>
        </w:tc>
      </w:tr>
      <w:tr w:rsidR="00C56A4D" w:rsidRPr="00906EA9" w:rsidTr="00AB6B0C">
        <w:trPr>
          <w:trHeight w:val="194"/>
        </w:trPr>
        <w:tc>
          <w:tcPr>
            <w:tcW w:w="3256" w:type="dxa"/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EA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81,1%</w:t>
            </w:r>
          </w:p>
        </w:tc>
      </w:tr>
      <w:tr w:rsidR="00C56A4D" w:rsidRPr="00906EA9" w:rsidTr="00C56A4D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65,5%</w:t>
            </w:r>
          </w:p>
        </w:tc>
      </w:tr>
      <w:tr w:rsidR="00C56A4D" w:rsidRPr="00906EA9" w:rsidTr="00C56A4D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6,3%</w:t>
            </w:r>
          </w:p>
        </w:tc>
      </w:tr>
      <w:tr w:rsidR="00C56A4D" w:rsidRPr="00906EA9" w:rsidTr="0046054B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1,5%</w:t>
            </w:r>
          </w:p>
        </w:tc>
      </w:tr>
      <w:tr w:rsidR="00C56A4D" w:rsidRPr="00906EA9" w:rsidTr="0046054B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7,2%</w:t>
            </w:r>
          </w:p>
        </w:tc>
      </w:tr>
      <w:tr w:rsidR="00C56A4D" w:rsidRPr="00906EA9" w:rsidTr="0046054B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0,4%</w:t>
            </w:r>
          </w:p>
        </w:tc>
      </w:tr>
      <w:tr w:rsidR="00C56A4D" w:rsidRPr="00906EA9" w:rsidTr="0046054B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06EA9" w:rsidRDefault="00C56A4D" w:rsidP="00C56A4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953442" w:rsidRDefault="00C56A4D" w:rsidP="00C56A4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6A4D" w:rsidRPr="00C56A4D" w:rsidRDefault="00C56A4D" w:rsidP="00C56A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A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0,2%</w:t>
            </w:r>
          </w:p>
        </w:tc>
      </w:tr>
    </w:tbl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A4D" w:rsidRDefault="001A76D9" w:rsidP="00C5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 xml:space="preserve">В целом доходная часть бюджета на 2021 год увеличивается на </w:t>
      </w:r>
      <w:r w:rsidR="00C56A4D">
        <w:rPr>
          <w:rFonts w:ascii="Times New Roman" w:hAnsi="Times New Roman"/>
          <w:sz w:val="28"/>
          <w:szCs w:val="28"/>
          <w:lang w:eastAsia="ru-RU"/>
        </w:rPr>
        <w:t xml:space="preserve">870,0 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C56A4D">
        <w:rPr>
          <w:rFonts w:ascii="Times New Roman" w:hAnsi="Times New Roman"/>
          <w:sz w:val="28"/>
          <w:szCs w:val="28"/>
          <w:lang w:eastAsia="ru-RU"/>
        </w:rPr>
        <w:t xml:space="preserve"> 13,8 %) за счет увеличения налоговых и неналоговых доходов (земельный налог с организаций). 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>Общий объем налоговых и неналоговых доходов</w:t>
      </w:r>
      <w:r w:rsidR="00C56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C56A4D">
        <w:rPr>
          <w:rFonts w:ascii="Times New Roman" w:hAnsi="Times New Roman"/>
          <w:sz w:val="28"/>
          <w:szCs w:val="28"/>
          <w:lang w:eastAsia="ru-RU"/>
        </w:rPr>
        <w:t>1360,0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56A4D">
        <w:rPr>
          <w:rFonts w:ascii="Times New Roman" w:hAnsi="Times New Roman"/>
          <w:sz w:val="28"/>
          <w:szCs w:val="28"/>
          <w:lang w:eastAsia="ru-RU"/>
        </w:rPr>
        <w:t xml:space="preserve">18,9 % 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>от общего объема доходов</w:t>
      </w:r>
      <w:r w:rsidR="00C56A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56A4D" w:rsidRPr="005C4ED7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>бщий объем безвозмездных поступлений не изменится</w:t>
      </w:r>
      <w:r w:rsidR="00C56A4D">
        <w:rPr>
          <w:rFonts w:ascii="Times New Roman" w:hAnsi="Times New Roman"/>
          <w:sz w:val="28"/>
          <w:szCs w:val="28"/>
          <w:lang w:eastAsia="ru-RU"/>
        </w:rPr>
        <w:t xml:space="preserve"> – 5824,2 тыс. рублей, Доля безвозмездных поступлений в общем объеме доходов уменьшится на 11,1% и составит 81,1 %. 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 xml:space="preserve">Общий объем доходов бюджета поселения – </w:t>
      </w:r>
      <w:r w:rsidR="00C56A4D">
        <w:rPr>
          <w:rFonts w:ascii="Times New Roman" w:hAnsi="Times New Roman"/>
          <w:sz w:val="28"/>
          <w:szCs w:val="28"/>
          <w:lang w:eastAsia="ru-RU"/>
        </w:rPr>
        <w:t>7184,2</w:t>
      </w:r>
      <w:r w:rsidR="00C56A4D"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55A12" w:rsidRPr="005C4ED7" w:rsidRDefault="00C55A12" w:rsidP="00C5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A12" w:rsidRPr="003E58C1" w:rsidRDefault="00E8541C" w:rsidP="00C55A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5A12">
        <w:rPr>
          <w:rFonts w:ascii="Times New Roman" w:hAnsi="Times New Roman"/>
          <w:sz w:val="28"/>
          <w:szCs w:val="28"/>
        </w:rPr>
        <w:t xml:space="preserve">       </w:t>
      </w:r>
      <w:r w:rsidR="00C55A12" w:rsidRPr="003E58C1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C55A12">
        <w:rPr>
          <w:rFonts w:ascii="Times New Roman" w:hAnsi="Times New Roman"/>
          <w:sz w:val="28"/>
          <w:szCs w:val="28"/>
        </w:rPr>
        <w:t>870,0</w:t>
      </w:r>
      <w:r w:rsidR="00C55A12" w:rsidRPr="003E58C1">
        <w:rPr>
          <w:rFonts w:ascii="Times New Roman" w:hAnsi="Times New Roman"/>
          <w:sz w:val="28"/>
          <w:szCs w:val="28"/>
        </w:rPr>
        <w:t xml:space="preserve"> тыс. рублей (+ </w:t>
      </w:r>
      <w:r w:rsidR="00C55A12">
        <w:rPr>
          <w:rFonts w:ascii="Times New Roman" w:hAnsi="Times New Roman"/>
          <w:sz w:val="28"/>
          <w:szCs w:val="28"/>
        </w:rPr>
        <w:t xml:space="preserve">12,0 </w:t>
      </w:r>
      <w:r w:rsidR="00C55A12" w:rsidRPr="003E58C1">
        <w:rPr>
          <w:rFonts w:ascii="Times New Roman" w:hAnsi="Times New Roman"/>
          <w:sz w:val="28"/>
          <w:szCs w:val="28"/>
        </w:rPr>
        <w:t xml:space="preserve">%) и составит </w:t>
      </w:r>
      <w:r w:rsidR="00C55A12">
        <w:rPr>
          <w:rFonts w:ascii="Times New Roman" w:hAnsi="Times New Roman"/>
          <w:sz w:val="28"/>
          <w:szCs w:val="28"/>
        </w:rPr>
        <w:t>8091,0</w:t>
      </w:r>
      <w:r w:rsidR="00C55A12" w:rsidRPr="003E58C1">
        <w:rPr>
          <w:rFonts w:ascii="Times New Roman" w:hAnsi="Times New Roman"/>
          <w:sz w:val="28"/>
          <w:szCs w:val="28"/>
        </w:rPr>
        <w:t xml:space="preserve"> тыс. рублей. Расходы увеличатся за счет увеличения доходной базы. Изменения приведены в Приложении 1 к Заключению.</w:t>
      </w:r>
    </w:p>
    <w:p w:rsidR="00442128" w:rsidRDefault="001A76D9" w:rsidP="00C56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9050A" w:rsidRDefault="00C55A12" w:rsidP="00C55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величится на 10,0 тыс. рублей (+0,3 %). Увеличение планируется по </w:t>
      </w:r>
      <w:r w:rsidR="00FF64AD">
        <w:rPr>
          <w:rFonts w:ascii="Times New Roman" w:hAnsi="Times New Roman"/>
          <w:sz w:val="28"/>
          <w:szCs w:val="28"/>
        </w:rPr>
        <w:t xml:space="preserve">подразделу 0113 </w:t>
      </w:r>
      <w:r w:rsidR="00FF64AD" w:rsidRPr="00FF64AD">
        <w:rPr>
          <w:rFonts w:ascii="Times New Roman" w:hAnsi="Times New Roman"/>
          <w:i/>
          <w:sz w:val="28"/>
          <w:szCs w:val="28"/>
        </w:rPr>
        <w:t>«Другие общегосударственные вопросы»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C55A12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увеличатся по статье «Выполнение других обязательств государства» (для оценки рыночной стоимости имущества).</w:t>
      </w:r>
    </w:p>
    <w:p w:rsidR="00C55A12" w:rsidRDefault="00C55A12" w:rsidP="00C55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5B1" w:rsidRDefault="0079050A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932134">
        <w:rPr>
          <w:rFonts w:ascii="Times New Roman" w:hAnsi="Times New Roman"/>
          <w:sz w:val="28"/>
          <w:szCs w:val="28"/>
        </w:rPr>
        <w:t>увеличить</w:t>
      </w:r>
      <w:r w:rsidR="000A51B7">
        <w:rPr>
          <w:rFonts w:ascii="Times New Roman" w:hAnsi="Times New Roman"/>
          <w:sz w:val="28"/>
          <w:szCs w:val="28"/>
        </w:rPr>
        <w:t xml:space="preserve"> на 2</w:t>
      </w:r>
      <w:r w:rsidR="00C55A12">
        <w:rPr>
          <w:rFonts w:ascii="Times New Roman" w:hAnsi="Times New Roman"/>
          <w:sz w:val="28"/>
          <w:szCs w:val="28"/>
        </w:rPr>
        <w:t>4</w:t>
      </w:r>
      <w:r w:rsidR="000A51B7">
        <w:rPr>
          <w:rFonts w:ascii="Times New Roman" w:hAnsi="Times New Roman"/>
          <w:sz w:val="28"/>
          <w:szCs w:val="28"/>
        </w:rPr>
        <w:t>0,0 тыс. рублей</w:t>
      </w:r>
      <w:r w:rsidR="00C55A12">
        <w:rPr>
          <w:rFonts w:ascii="Times New Roman" w:hAnsi="Times New Roman"/>
          <w:sz w:val="28"/>
          <w:szCs w:val="28"/>
        </w:rPr>
        <w:t>, или на 92,3 %</w:t>
      </w:r>
      <w:r w:rsidR="00932134">
        <w:rPr>
          <w:rFonts w:ascii="Times New Roman" w:hAnsi="Times New Roman"/>
          <w:sz w:val="28"/>
          <w:szCs w:val="28"/>
        </w:rPr>
        <w:t xml:space="preserve"> расходы </w:t>
      </w:r>
      <w:r w:rsidR="000A51B7">
        <w:rPr>
          <w:rFonts w:ascii="Times New Roman" w:hAnsi="Times New Roman"/>
          <w:sz w:val="28"/>
          <w:szCs w:val="28"/>
        </w:rPr>
        <w:t xml:space="preserve">на обеспечение мероприятий по пожарной безопасности (ремонт пожарного водоема) </w:t>
      </w:r>
      <w:r w:rsidR="00932134">
        <w:rPr>
          <w:rFonts w:ascii="Times New Roman" w:hAnsi="Times New Roman"/>
          <w:sz w:val="28"/>
          <w:szCs w:val="28"/>
        </w:rPr>
        <w:t>по</w:t>
      </w:r>
      <w:r w:rsidRPr="0079050A">
        <w:rPr>
          <w:rFonts w:ascii="Times New Roman" w:hAnsi="Times New Roman"/>
          <w:sz w:val="28"/>
          <w:szCs w:val="28"/>
        </w:rPr>
        <w:t xml:space="preserve"> подраздел</w:t>
      </w:r>
      <w:r w:rsidR="00932134">
        <w:rPr>
          <w:rFonts w:ascii="Times New Roman" w:hAnsi="Times New Roman"/>
          <w:sz w:val="28"/>
          <w:szCs w:val="28"/>
        </w:rPr>
        <w:t>у</w:t>
      </w:r>
      <w:r w:rsidRPr="0079050A">
        <w:rPr>
          <w:rFonts w:ascii="Times New Roman" w:hAnsi="Times New Roman"/>
          <w:sz w:val="28"/>
          <w:szCs w:val="28"/>
        </w:rPr>
        <w:t xml:space="preserve"> </w:t>
      </w:r>
      <w:r w:rsidRPr="0079050A">
        <w:rPr>
          <w:rFonts w:ascii="Times New Roman" w:hAnsi="Times New Roman"/>
          <w:i/>
          <w:sz w:val="28"/>
          <w:szCs w:val="28"/>
        </w:rPr>
        <w:t>0</w:t>
      </w:r>
      <w:r w:rsidR="00932134">
        <w:rPr>
          <w:rFonts w:ascii="Times New Roman" w:hAnsi="Times New Roman"/>
          <w:i/>
          <w:sz w:val="28"/>
          <w:szCs w:val="28"/>
        </w:rPr>
        <w:t>310</w:t>
      </w:r>
      <w:r w:rsidRPr="0079050A">
        <w:rPr>
          <w:rFonts w:ascii="Times New Roman" w:hAnsi="Times New Roman"/>
          <w:i/>
          <w:sz w:val="28"/>
          <w:szCs w:val="28"/>
        </w:rPr>
        <w:t xml:space="preserve"> «</w:t>
      </w:r>
      <w:r w:rsidR="00932134" w:rsidRPr="001A0CFF">
        <w:rPr>
          <w:rFonts w:ascii="Times New Roman" w:hAnsi="Times New Roman"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79050A">
        <w:rPr>
          <w:rFonts w:ascii="Times New Roman" w:hAnsi="Times New Roman"/>
          <w:sz w:val="28"/>
          <w:szCs w:val="28"/>
        </w:rPr>
        <w:t xml:space="preserve"> раздела </w:t>
      </w:r>
      <w:r w:rsidRPr="0079050A">
        <w:rPr>
          <w:rFonts w:ascii="Times New Roman" w:hAnsi="Times New Roman"/>
          <w:b/>
          <w:sz w:val="28"/>
          <w:szCs w:val="28"/>
        </w:rPr>
        <w:t>0</w:t>
      </w:r>
      <w:r w:rsidR="00932134">
        <w:rPr>
          <w:rFonts w:ascii="Times New Roman" w:hAnsi="Times New Roman"/>
          <w:b/>
          <w:sz w:val="28"/>
          <w:szCs w:val="28"/>
        </w:rPr>
        <w:t>3</w:t>
      </w:r>
      <w:r w:rsidRPr="0079050A">
        <w:rPr>
          <w:rFonts w:ascii="Times New Roman" w:hAnsi="Times New Roman"/>
          <w:b/>
          <w:sz w:val="28"/>
          <w:szCs w:val="28"/>
        </w:rPr>
        <w:t xml:space="preserve"> </w:t>
      </w:r>
      <w:r w:rsidR="00932134" w:rsidRPr="001A0CFF">
        <w:rPr>
          <w:rFonts w:ascii="Times New Roman" w:hAnsi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</w:t>
      </w:r>
      <w:r w:rsidRPr="0079050A">
        <w:rPr>
          <w:rFonts w:ascii="Times New Roman" w:hAnsi="Times New Roman"/>
          <w:b/>
          <w:sz w:val="28"/>
          <w:szCs w:val="28"/>
        </w:rPr>
        <w:t>»</w:t>
      </w:r>
      <w:r w:rsidR="000A51B7">
        <w:rPr>
          <w:rFonts w:ascii="Times New Roman" w:hAnsi="Times New Roman"/>
          <w:sz w:val="28"/>
          <w:szCs w:val="28"/>
        </w:rPr>
        <w:t xml:space="preserve">. Расходы по разделу составят </w:t>
      </w:r>
      <w:r w:rsidR="004E0C93">
        <w:rPr>
          <w:rFonts w:ascii="Times New Roman" w:hAnsi="Times New Roman"/>
          <w:sz w:val="28"/>
          <w:szCs w:val="28"/>
        </w:rPr>
        <w:t>500</w:t>
      </w:r>
      <w:r w:rsidR="000A51B7">
        <w:rPr>
          <w:rFonts w:ascii="Times New Roman" w:hAnsi="Times New Roman"/>
          <w:sz w:val="28"/>
          <w:szCs w:val="28"/>
        </w:rPr>
        <w:t xml:space="preserve">,0 тыс. рублей. </w:t>
      </w:r>
    </w:p>
    <w:p w:rsidR="000A51B7" w:rsidRDefault="000A51B7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C93" w:rsidRDefault="00F675B1" w:rsidP="004E0C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4E0C93">
        <w:rPr>
          <w:rFonts w:ascii="Times New Roman" w:hAnsi="Times New Roman"/>
          <w:sz w:val="28"/>
          <w:szCs w:val="28"/>
        </w:rPr>
        <w:t>610,0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</w:t>
      </w:r>
      <w:r w:rsidR="004E0C93">
        <w:rPr>
          <w:rFonts w:ascii="Times New Roman" w:hAnsi="Times New Roman"/>
          <w:sz w:val="28"/>
          <w:szCs w:val="28"/>
        </w:rPr>
        <w:t>, или 72,8 %.</w:t>
      </w:r>
      <w:r w:rsidR="000A51B7">
        <w:rPr>
          <w:rFonts w:ascii="Times New Roman" w:hAnsi="Times New Roman"/>
          <w:sz w:val="28"/>
          <w:szCs w:val="28"/>
        </w:rPr>
        <w:t xml:space="preserve"> Расходы увеличатся </w:t>
      </w:r>
      <w:r w:rsidR="000A51B7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0A51B7"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0A51B7" w:rsidRPr="000A51B7">
        <w:rPr>
          <w:rFonts w:ascii="Times New Roman" w:hAnsi="Times New Roman"/>
          <w:sz w:val="28"/>
          <w:szCs w:val="28"/>
        </w:rPr>
        <w:t>:</w:t>
      </w:r>
      <w:r w:rsidR="000A51B7">
        <w:rPr>
          <w:rFonts w:ascii="Times New Roman" w:hAnsi="Times New Roman"/>
          <w:sz w:val="28"/>
          <w:szCs w:val="28"/>
        </w:rPr>
        <w:t xml:space="preserve"> </w:t>
      </w:r>
      <w:r w:rsidR="004E0C93">
        <w:rPr>
          <w:rFonts w:ascii="Times New Roman" w:hAnsi="Times New Roman"/>
          <w:sz w:val="28"/>
          <w:szCs w:val="28"/>
        </w:rPr>
        <w:t>на 100,0 тыс. рублей увеличатся расходы на организацию уличного освещения</w:t>
      </w:r>
      <w:r w:rsidR="005F30ED">
        <w:rPr>
          <w:rFonts w:ascii="Times New Roman" w:hAnsi="Times New Roman"/>
          <w:sz w:val="28"/>
          <w:szCs w:val="28"/>
        </w:rPr>
        <w:t xml:space="preserve"> (приобретение светильников)</w:t>
      </w:r>
      <w:r w:rsidR="004E0C93">
        <w:rPr>
          <w:rFonts w:ascii="Times New Roman" w:hAnsi="Times New Roman"/>
          <w:sz w:val="28"/>
          <w:szCs w:val="28"/>
        </w:rPr>
        <w:t>, на 510,0 тыс. рублей увеличатся ра</w:t>
      </w:r>
      <w:r w:rsidR="004E0C93" w:rsidRPr="003238E6">
        <w:rPr>
          <w:rFonts w:ascii="Times New Roman" w:hAnsi="Times New Roman"/>
          <w:sz w:val="28"/>
          <w:szCs w:val="28"/>
        </w:rPr>
        <w:t>сходы</w:t>
      </w:r>
      <w:r w:rsidR="004E0C93">
        <w:rPr>
          <w:rFonts w:ascii="Times New Roman" w:hAnsi="Times New Roman"/>
          <w:sz w:val="28"/>
          <w:szCs w:val="28"/>
        </w:rPr>
        <w:t xml:space="preserve"> на прочие мероприятия по благоустройству</w:t>
      </w:r>
      <w:r w:rsidR="005F30ED">
        <w:rPr>
          <w:rFonts w:ascii="Times New Roman" w:hAnsi="Times New Roman"/>
          <w:sz w:val="28"/>
          <w:szCs w:val="28"/>
        </w:rPr>
        <w:t xml:space="preserve"> (игровое оборудование, тренажеры, материалы)</w:t>
      </w:r>
      <w:r w:rsidR="004E0C93">
        <w:rPr>
          <w:rFonts w:ascii="Times New Roman" w:hAnsi="Times New Roman"/>
          <w:sz w:val="28"/>
          <w:szCs w:val="28"/>
        </w:rPr>
        <w:t>.</w:t>
      </w:r>
    </w:p>
    <w:p w:rsidR="004E0C93" w:rsidRDefault="004E0C93" w:rsidP="004E0C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0D0C" w:rsidRDefault="00AB26DB" w:rsidP="00F50D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По </w:t>
      </w:r>
      <w:r w:rsidRPr="005F30ED">
        <w:rPr>
          <w:rFonts w:ascii="Times New Roman" w:hAnsi="Times New Roman"/>
          <w:sz w:val="28"/>
          <w:szCs w:val="28"/>
        </w:rPr>
        <w:t>разделу</w:t>
      </w:r>
      <w:r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Pr="00C0423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увеличатся на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 w:rsidR="000A51B7">
        <w:rPr>
          <w:rFonts w:ascii="Times New Roman" w:hAnsi="Times New Roman"/>
          <w:sz w:val="28"/>
          <w:szCs w:val="28"/>
        </w:rPr>
        <w:t>1</w:t>
      </w:r>
      <w:r w:rsidR="005F30ED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>тыс. рублей</w:t>
      </w:r>
      <w:r w:rsidR="005F30ED">
        <w:rPr>
          <w:rFonts w:ascii="Times New Roman" w:hAnsi="Times New Roman"/>
          <w:sz w:val="28"/>
          <w:szCs w:val="28"/>
        </w:rPr>
        <w:t xml:space="preserve"> (+0,6</w:t>
      </w:r>
      <w:r w:rsidR="000A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="005F30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5F30ED">
        <w:rPr>
          <w:rFonts w:ascii="Times New Roman" w:hAnsi="Times New Roman"/>
          <w:sz w:val="28"/>
          <w:szCs w:val="28"/>
        </w:rPr>
        <w:t>Увеличение планируется п</w:t>
      </w:r>
      <w:r w:rsidR="00F50D0C" w:rsidRPr="003238E6">
        <w:rPr>
          <w:rFonts w:ascii="Times New Roman" w:hAnsi="Times New Roman"/>
          <w:sz w:val="28"/>
          <w:szCs w:val="28"/>
        </w:rPr>
        <w:t xml:space="preserve">о подразделу </w:t>
      </w:r>
      <w:r w:rsidR="00F50D0C">
        <w:rPr>
          <w:rFonts w:ascii="Times New Roman" w:hAnsi="Times New Roman"/>
          <w:sz w:val="28"/>
          <w:szCs w:val="28"/>
        </w:rPr>
        <w:t xml:space="preserve">0804 </w:t>
      </w:r>
      <w:r w:rsidR="00F50D0C" w:rsidRPr="00AB26DB">
        <w:rPr>
          <w:rFonts w:ascii="Times New Roman" w:hAnsi="Times New Roman"/>
          <w:i/>
          <w:sz w:val="28"/>
          <w:szCs w:val="28"/>
        </w:rPr>
        <w:t>«Другие вопросы в области культуры, кинематографии»</w:t>
      </w:r>
      <w:r w:rsidR="00F50D0C" w:rsidRPr="00F50D0C">
        <w:rPr>
          <w:rFonts w:ascii="Times New Roman" w:hAnsi="Times New Roman"/>
          <w:i/>
          <w:sz w:val="28"/>
          <w:szCs w:val="28"/>
        </w:rPr>
        <w:t xml:space="preserve"> </w:t>
      </w:r>
      <w:r w:rsidR="005F30ED" w:rsidRPr="005F30ED">
        <w:rPr>
          <w:rFonts w:ascii="Times New Roman" w:hAnsi="Times New Roman"/>
          <w:sz w:val="28"/>
          <w:szCs w:val="28"/>
        </w:rPr>
        <w:t>по статье «П</w:t>
      </w:r>
      <w:r>
        <w:rPr>
          <w:rFonts w:ascii="Times New Roman" w:hAnsi="Times New Roman"/>
          <w:sz w:val="28"/>
          <w:szCs w:val="28"/>
        </w:rPr>
        <w:t>риобретение аппаратуры и материалов для нужд куль</w:t>
      </w:r>
      <w:r w:rsidR="00F50D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</w:t>
      </w:r>
      <w:r w:rsidR="005F30ED">
        <w:rPr>
          <w:rFonts w:ascii="Times New Roman" w:hAnsi="Times New Roman"/>
          <w:sz w:val="28"/>
          <w:szCs w:val="28"/>
        </w:rPr>
        <w:t xml:space="preserve">» (козырек на здание культуры).  </w:t>
      </w:r>
    </w:p>
    <w:p w:rsidR="008D6CBE" w:rsidRDefault="00F02E68" w:rsidP="00F02E68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</w:p>
    <w:p w:rsidR="00C20B30" w:rsidRDefault="00F02E68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AB26DB">
        <w:rPr>
          <w:rFonts w:ascii="Times New Roman" w:hAnsi="Times New Roman"/>
          <w:sz w:val="28"/>
          <w:szCs w:val="28"/>
        </w:rPr>
        <w:t xml:space="preserve">    </w:t>
      </w:r>
      <w:r w:rsidR="00C20B30" w:rsidRPr="0039172C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муниципальной программы «Благоустройство территории сельского поселения </w:t>
      </w:r>
      <w:r w:rsidR="00C20B30">
        <w:rPr>
          <w:rFonts w:ascii="Times New Roman" w:hAnsi="Times New Roman"/>
          <w:sz w:val="28"/>
          <w:szCs w:val="28"/>
        </w:rPr>
        <w:t>Алмозерское</w:t>
      </w:r>
      <w:r w:rsidR="00C20B30" w:rsidRPr="0039172C">
        <w:rPr>
          <w:rFonts w:ascii="Times New Roman" w:hAnsi="Times New Roman"/>
          <w:sz w:val="28"/>
          <w:szCs w:val="28"/>
        </w:rPr>
        <w:t xml:space="preserve"> на 2021-2025 годы» на 2021 </w:t>
      </w:r>
      <w:r w:rsidR="00C20B30">
        <w:rPr>
          <w:rFonts w:ascii="Times New Roman" w:hAnsi="Times New Roman"/>
          <w:sz w:val="28"/>
          <w:szCs w:val="28"/>
        </w:rPr>
        <w:t>г</w:t>
      </w:r>
      <w:r w:rsidR="00C20B30" w:rsidRPr="0039172C">
        <w:rPr>
          <w:rFonts w:ascii="Times New Roman" w:hAnsi="Times New Roman"/>
          <w:sz w:val="28"/>
          <w:szCs w:val="28"/>
        </w:rPr>
        <w:t>од. Общий объем средств, направляемый на реализацию муниципальной программы в 202</w:t>
      </w:r>
      <w:r w:rsidR="00C20B30">
        <w:rPr>
          <w:rFonts w:ascii="Times New Roman" w:hAnsi="Times New Roman"/>
          <w:sz w:val="28"/>
          <w:szCs w:val="28"/>
        </w:rPr>
        <w:t>1</w:t>
      </w:r>
      <w:r w:rsidR="00C20B30" w:rsidRPr="0039172C">
        <w:rPr>
          <w:rFonts w:ascii="Times New Roman" w:hAnsi="Times New Roman"/>
          <w:sz w:val="28"/>
          <w:szCs w:val="28"/>
        </w:rPr>
        <w:t xml:space="preserve"> году</w:t>
      </w:r>
      <w:r w:rsidR="00C20B30">
        <w:rPr>
          <w:rFonts w:ascii="Times New Roman" w:hAnsi="Times New Roman"/>
          <w:sz w:val="28"/>
          <w:szCs w:val="28"/>
        </w:rPr>
        <w:t>,</w:t>
      </w:r>
      <w:r w:rsidR="00C20B30" w:rsidRPr="0039172C">
        <w:rPr>
          <w:rFonts w:ascii="Times New Roman" w:hAnsi="Times New Roman"/>
          <w:sz w:val="28"/>
          <w:szCs w:val="28"/>
        </w:rPr>
        <w:t xml:space="preserve"> увеличится на </w:t>
      </w:r>
      <w:r w:rsidR="00C20B30">
        <w:rPr>
          <w:rFonts w:ascii="Times New Roman" w:hAnsi="Times New Roman"/>
          <w:sz w:val="28"/>
          <w:szCs w:val="28"/>
        </w:rPr>
        <w:t>610,0</w:t>
      </w:r>
      <w:r w:rsidR="00C20B30" w:rsidRPr="0039172C">
        <w:rPr>
          <w:rFonts w:ascii="Times New Roman" w:hAnsi="Times New Roman"/>
          <w:sz w:val="28"/>
          <w:szCs w:val="28"/>
        </w:rPr>
        <w:t xml:space="preserve"> тыс. рублей и составит в 2021 году </w:t>
      </w:r>
      <w:r w:rsidR="00C20B30">
        <w:rPr>
          <w:rFonts w:ascii="Times New Roman" w:hAnsi="Times New Roman"/>
          <w:sz w:val="28"/>
          <w:szCs w:val="28"/>
        </w:rPr>
        <w:t>1953,8 тыс. рублей.</w:t>
      </w:r>
    </w:p>
    <w:p w:rsidR="00C20B30" w:rsidRDefault="00C20B30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DB" w:rsidRDefault="00AB26DB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15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>1</w:t>
      </w:r>
      <w:r w:rsidR="009D392A">
        <w:rPr>
          <w:rFonts w:ascii="Times New Roman" w:hAnsi="Times New Roman"/>
          <w:sz w:val="28"/>
          <w:szCs w:val="28"/>
        </w:rPr>
        <w:t>58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021F15" w:rsidRDefault="00BA357B" w:rsidP="004B3D8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3A18" w:rsidRPr="008F616A" w:rsidRDefault="006B3954" w:rsidP="00CE6805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B4" w:rsidRDefault="008E0DB4" w:rsidP="00923E33">
      <w:pPr>
        <w:spacing w:after="0" w:line="240" w:lineRule="auto"/>
      </w:pPr>
      <w:r>
        <w:separator/>
      </w:r>
    </w:p>
  </w:endnote>
  <w:endnote w:type="continuationSeparator" w:id="0">
    <w:p w:rsidR="008E0DB4" w:rsidRDefault="008E0DB4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B4" w:rsidRDefault="008E0DB4" w:rsidP="00923E33">
      <w:pPr>
        <w:spacing w:after="0" w:line="240" w:lineRule="auto"/>
      </w:pPr>
      <w:r>
        <w:separator/>
      </w:r>
    </w:p>
  </w:footnote>
  <w:footnote w:type="continuationSeparator" w:id="0">
    <w:p w:rsidR="008E0DB4" w:rsidRDefault="008E0DB4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216D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F6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105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726B"/>
    <w:rsid w:val="008A1290"/>
    <w:rsid w:val="008A4161"/>
    <w:rsid w:val="008B1240"/>
    <w:rsid w:val="008B3009"/>
    <w:rsid w:val="008B5429"/>
    <w:rsid w:val="008C0F34"/>
    <w:rsid w:val="008D021D"/>
    <w:rsid w:val="008D6CBE"/>
    <w:rsid w:val="008E0DB4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01D36"/>
    <w:rsid w:val="00912E08"/>
    <w:rsid w:val="00920DB9"/>
    <w:rsid w:val="00921084"/>
    <w:rsid w:val="00921471"/>
    <w:rsid w:val="00923E33"/>
    <w:rsid w:val="009246F0"/>
    <w:rsid w:val="00924E07"/>
    <w:rsid w:val="00932134"/>
    <w:rsid w:val="009332EA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0926"/>
    <w:rsid w:val="00A221E0"/>
    <w:rsid w:val="00A235D3"/>
    <w:rsid w:val="00A23E7D"/>
    <w:rsid w:val="00A305FE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C3A1C"/>
    <w:rsid w:val="00FD446A"/>
    <w:rsid w:val="00FE39AA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58A8-F027-41FF-B286-5DCA0C3F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2021-09-09T06:28:00Z</cp:lastPrinted>
  <dcterms:created xsi:type="dcterms:W3CDTF">2022-02-15T07:48:00Z</dcterms:created>
  <dcterms:modified xsi:type="dcterms:W3CDTF">2022-02-15T07:48:00Z</dcterms:modified>
</cp:coreProperties>
</file>