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030CDE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C0B2E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0B2E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0C0B2E" w:rsidRDefault="00204911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0B2E">
        <w:rPr>
          <w:rFonts w:ascii="Times New Roman" w:hAnsi="Times New Roman"/>
          <w:b/>
          <w:sz w:val="28"/>
          <w:szCs w:val="28"/>
        </w:rPr>
        <w:t xml:space="preserve">на  </w:t>
      </w:r>
      <w:r w:rsidR="00F21D92" w:rsidRPr="000C0B2E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21D92" w:rsidRPr="000C0B2E">
        <w:rPr>
          <w:rFonts w:ascii="Times New Roman" w:hAnsi="Times New Roman"/>
          <w:b/>
          <w:sz w:val="28"/>
          <w:szCs w:val="28"/>
        </w:rPr>
        <w:t xml:space="preserve"> постановления Администрации</w:t>
      </w:r>
      <w:r w:rsidR="00D36C4B" w:rsidRPr="000C0B2E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</w:t>
      </w:r>
    </w:p>
    <w:p w:rsidR="009F52E0" w:rsidRPr="000C0B2E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0C0B2E" w:rsidRDefault="008E0786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30</w:t>
      </w:r>
      <w:r w:rsidR="00093EC7" w:rsidRPr="000C0B2E">
        <w:rPr>
          <w:rFonts w:ascii="Times New Roman" w:hAnsi="Times New Roman"/>
          <w:sz w:val="28"/>
          <w:szCs w:val="28"/>
        </w:rPr>
        <w:t>.</w:t>
      </w:r>
      <w:r w:rsidR="000C0B2E">
        <w:rPr>
          <w:rFonts w:ascii="Times New Roman" w:hAnsi="Times New Roman"/>
          <w:sz w:val="28"/>
          <w:szCs w:val="28"/>
        </w:rPr>
        <w:t xml:space="preserve">07.2020 </w:t>
      </w:r>
      <w:r w:rsidR="009F52E0" w:rsidRPr="000C0B2E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0C0B2E">
        <w:rPr>
          <w:rFonts w:ascii="Times New Roman" w:hAnsi="Times New Roman"/>
          <w:sz w:val="28"/>
          <w:szCs w:val="28"/>
        </w:rPr>
        <w:t xml:space="preserve">      </w:t>
      </w:r>
      <w:r w:rsidR="009F52E0" w:rsidRPr="000C0B2E">
        <w:rPr>
          <w:rFonts w:ascii="Times New Roman" w:hAnsi="Times New Roman"/>
          <w:sz w:val="28"/>
          <w:szCs w:val="28"/>
        </w:rPr>
        <w:t>г. Вытегра</w:t>
      </w:r>
    </w:p>
    <w:p w:rsidR="009F52E0" w:rsidRPr="000C0B2E" w:rsidRDefault="009F52E0" w:rsidP="00863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21" w:rsidRPr="000C0B2E" w:rsidRDefault="00D36C4B" w:rsidP="00096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</w:t>
      </w:r>
      <w:r w:rsidR="00F21D92" w:rsidRPr="000C0B2E">
        <w:rPr>
          <w:rFonts w:ascii="Times New Roman" w:hAnsi="Times New Roman"/>
          <w:sz w:val="28"/>
          <w:szCs w:val="28"/>
        </w:rPr>
        <w:t>льного района на проект постановления Администрации</w:t>
      </w:r>
      <w:r w:rsidRPr="000C0B2E">
        <w:rPr>
          <w:rFonts w:ascii="Times New Roman" w:hAnsi="Times New Roman"/>
          <w:sz w:val="28"/>
          <w:szCs w:val="28"/>
        </w:rPr>
        <w:t xml:space="preserve"> Вытегорского муниципального района «</w:t>
      </w:r>
      <w:r w:rsidR="00F21D92" w:rsidRPr="000C0B2E">
        <w:rPr>
          <w:rFonts w:ascii="Times New Roman" w:hAnsi="Times New Roman"/>
          <w:sz w:val="28"/>
          <w:szCs w:val="28"/>
        </w:rPr>
        <w:t>О</w:t>
      </w:r>
      <w:r w:rsidR="009F63EB" w:rsidRPr="000C0B2E">
        <w:rPr>
          <w:rFonts w:ascii="Times New Roman" w:hAnsi="Times New Roman"/>
          <w:sz w:val="28"/>
          <w:szCs w:val="28"/>
        </w:rPr>
        <w:t xml:space="preserve"> внесении измене</w:t>
      </w:r>
      <w:r w:rsidR="00F02952" w:rsidRPr="000C0B2E">
        <w:rPr>
          <w:rFonts w:ascii="Times New Roman" w:hAnsi="Times New Roman"/>
          <w:sz w:val="28"/>
          <w:szCs w:val="28"/>
        </w:rPr>
        <w:t>ний</w:t>
      </w:r>
      <w:r w:rsidR="00E56E67" w:rsidRPr="000C0B2E">
        <w:rPr>
          <w:rFonts w:ascii="Times New Roman" w:hAnsi="Times New Roman"/>
          <w:sz w:val="28"/>
          <w:szCs w:val="28"/>
        </w:rPr>
        <w:t xml:space="preserve"> в муниципальную программу «</w:t>
      </w:r>
      <w:r w:rsidR="003C6386" w:rsidRPr="000C0B2E">
        <w:rPr>
          <w:rFonts w:ascii="Times New Roman" w:hAnsi="Times New Roman"/>
          <w:sz w:val="28"/>
          <w:szCs w:val="28"/>
        </w:rPr>
        <w:t xml:space="preserve">Сохранение и развитие кадрового потенциала отрасли здравоохранения </w:t>
      </w:r>
      <w:r w:rsidR="00093EC7" w:rsidRPr="000C0B2E">
        <w:rPr>
          <w:rFonts w:ascii="Times New Roman" w:hAnsi="Times New Roman"/>
          <w:sz w:val="28"/>
          <w:szCs w:val="28"/>
        </w:rPr>
        <w:t>Вытегорско</w:t>
      </w:r>
      <w:r w:rsidR="008E0786" w:rsidRPr="000C0B2E">
        <w:rPr>
          <w:rFonts w:ascii="Times New Roman" w:hAnsi="Times New Roman"/>
          <w:sz w:val="28"/>
          <w:szCs w:val="28"/>
        </w:rPr>
        <w:t>го муниципального района на 2021-2025</w:t>
      </w:r>
      <w:r w:rsidR="00093EC7" w:rsidRPr="000C0B2E">
        <w:rPr>
          <w:rFonts w:ascii="Times New Roman" w:hAnsi="Times New Roman"/>
          <w:sz w:val="28"/>
          <w:szCs w:val="28"/>
        </w:rPr>
        <w:t xml:space="preserve"> годы</w:t>
      </w:r>
      <w:r w:rsidR="0040240F" w:rsidRPr="000C0B2E">
        <w:rPr>
          <w:rFonts w:ascii="Times New Roman" w:hAnsi="Times New Roman"/>
          <w:sz w:val="28"/>
          <w:szCs w:val="28"/>
        </w:rPr>
        <w:t xml:space="preserve">» </w:t>
      </w:r>
      <w:r w:rsidRPr="000C0B2E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  <w:r w:rsidR="009F52E0" w:rsidRPr="000C0B2E">
        <w:rPr>
          <w:rFonts w:ascii="Times New Roman" w:hAnsi="Times New Roman"/>
          <w:sz w:val="28"/>
          <w:szCs w:val="28"/>
        </w:rPr>
        <w:t xml:space="preserve">   </w:t>
      </w:r>
    </w:p>
    <w:p w:rsidR="009378E4" w:rsidRPr="000C0B2E" w:rsidRDefault="00543A75" w:rsidP="009F63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Согласно статьи</w:t>
      </w:r>
      <w:r w:rsidRPr="000C0B2E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C0B2E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C0B2E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>бразования в устанавливаемом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порядке.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C0B2E">
        <w:rPr>
          <w:rFonts w:ascii="Times New Roman" w:eastAsiaTheme="minorHAnsi" w:hAnsi="Times New Roman"/>
          <w:sz w:val="28"/>
          <w:szCs w:val="28"/>
        </w:rPr>
        <w:t>Порядок принятия решений о раз</w:t>
      </w:r>
      <w:r w:rsidR="00684442" w:rsidRPr="000C0B2E">
        <w:rPr>
          <w:rFonts w:ascii="Times New Roman" w:eastAsiaTheme="minorHAnsi" w:hAnsi="Times New Roman"/>
          <w:sz w:val="28"/>
          <w:szCs w:val="28"/>
        </w:rPr>
        <w:t>работке муниципальных программ,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формирования 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 xml:space="preserve">и реализации устанавливается </w:t>
      </w:r>
      <w:r w:rsidRPr="000C0B2E">
        <w:rPr>
          <w:rFonts w:ascii="Times New Roman" w:eastAsiaTheme="minorHAnsi" w:hAnsi="Times New Roman"/>
          <w:sz w:val="28"/>
          <w:szCs w:val="28"/>
        </w:rPr>
        <w:t>муниципальным правовым актом местной администрации муниципального образования. Объем бюджетных ассигнований на финансовое обеспечение реали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>зации муниципальных программ утверждается решением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о бюджете по соответствующей каждой программе 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>целевой статье расходов бюджета.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F63EB" w:rsidRPr="000C0B2E" w:rsidRDefault="009378E4" w:rsidP="00B445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C0B2E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>, предлагаемые к реализации начиная с очередного финансового года, а также изменения в ра</w:t>
      </w:r>
      <w:r w:rsidRPr="000C0B2E">
        <w:rPr>
          <w:rFonts w:ascii="Times New Roman" w:eastAsiaTheme="minorHAnsi" w:hAnsi="Times New Roman"/>
          <w:sz w:val="28"/>
          <w:szCs w:val="28"/>
        </w:rPr>
        <w:t>нее утвержденные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 xml:space="preserve"> программы</w:t>
      </w:r>
      <w:r w:rsidRPr="000C0B2E">
        <w:rPr>
          <w:rFonts w:ascii="Times New Roman" w:eastAsiaTheme="minorHAnsi" w:hAnsi="Times New Roman"/>
          <w:sz w:val="28"/>
          <w:szCs w:val="28"/>
        </w:rPr>
        <w:t>,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 xml:space="preserve"> подлежат утверждению в сроки, установленные </w:t>
      </w:r>
      <w:r w:rsidRPr="000C0B2E">
        <w:rPr>
          <w:rFonts w:ascii="Times New Roman" w:eastAsiaTheme="minorHAnsi" w:hAnsi="Times New Roman"/>
          <w:sz w:val="28"/>
          <w:szCs w:val="28"/>
        </w:rPr>
        <w:t>местной администрацией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 xml:space="preserve">. </w:t>
      </w:r>
      <w:r w:rsidRPr="000C0B2E">
        <w:rPr>
          <w:rFonts w:ascii="Times New Roman" w:eastAsiaTheme="minorHAnsi" w:hAnsi="Times New Roman"/>
          <w:sz w:val="28"/>
          <w:szCs w:val="28"/>
        </w:rPr>
        <w:t>П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>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9378E4" w:rsidRPr="000C0B2E" w:rsidRDefault="009F63EB" w:rsidP="00E5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0B2E">
        <w:rPr>
          <w:rFonts w:ascii="Times New Roman" w:eastAsiaTheme="minorHAnsi" w:hAnsi="Times New Roman"/>
          <w:sz w:val="28"/>
          <w:szCs w:val="28"/>
        </w:rPr>
        <w:t xml:space="preserve">     В целях реализации положений статьи 179 Бюджетного Кодекса Российской Федерации принято постановление Администрации Вытегорского муниципального р</w:t>
      </w:r>
      <w:r w:rsidR="00E56E67" w:rsidRPr="000C0B2E">
        <w:rPr>
          <w:rFonts w:ascii="Times New Roman" w:eastAsiaTheme="minorHAnsi" w:hAnsi="Times New Roman"/>
          <w:sz w:val="28"/>
          <w:szCs w:val="28"/>
        </w:rPr>
        <w:t>айона от 08 мая 2018 года № 586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«</w:t>
      </w:r>
      <w:r w:rsidR="00E56E67" w:rsidRPr="000C0B2E">
        <w:rPr>
          <w:rFonts w:ascii="Times New Roman" w:eastAsiaTheme="minorHAnsi" w:hAnsi="Times New Roman"/>
          <w:sz w:val="28"/>
          <w:szCs w:val="28"/>
        </w:rPr>
        <w:t>Об утверждении Порядка разработки, реализации и оценки эффективности реализации муниципальных программ Вытегорского муниципального района</w:t>
      </w:r>
      <w:r w:rsidRPr="000C0B2E">
        <w:rPr>
          <w:rFonts w:ascii="Times New Roman" w:eastAsiaTheme="minorHAnsi" w:hAnsi="Times New Roman"/>
          <w:sz w:val="28"/>
          <w:szCs w:val="28"/>
        </w:rPr>
        <w:t>».</w:t>
      </w:r>
    </w:p>
    <w:p w:rsidR="009F63EB" w:rsidRPr="000C0B2E" w:rsidRDefault="009F63EB" w:rsidP="006574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45EE" w:rsidRPr="000C0B2E" w:rsidRDefault="00A87655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</w:t>
      </w:r>
      <w:r w:rsidR="00093EC7" w:rsidRPr="000C0B2E">
        <w:rPr>
          <w:rFonts w:ascii="Times New Roman" w:hAnsi="Times New Roman"/>
          <w:sz w:val="28"/>
          <w:szCs w:val="28"/>
        </w:rPr>
        <w:t>Проектом постановления предлагается внести изменения в объем финансирования муниципальн</w:t>
      </w:r>
      <w:r w:rsidR="003C6386" w:rsidRPr="000C0B2E">
        <w:rPr>
          <w:rFonts w:ascii="Times New Roman" w:hAnsi="Times New Roman"/>
          <w:sz w:val="28"/>
          <w:szCs w:val="28"/>
        </w:rPr>
        <w:t>ой программы</w:t>
      </w:r>
      <w:r w:rsidR="006F39E0" w:rsidRPr="000C0B2E">
        <w:rPr>
          <w:rFonts w:ascii="Times New Roman" w:hAnsi="Times New Roman"/>
          <w:sz w:val="28"/>
          <w:szCs w:val="28"/>
        </w:rPr>
        <w:t xml:space="preserve"> согласно принятому решению Представительного Собрания </w:t>
      </w:r>
      <w:proofErr w:type="spellStart"/>
      <w:r w:rsidR="006F39E0" w:rsidRPr="000C0B2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6F39E0" w:rsidRPr="000C0B2E">
        <w:rPr>
          <w:rFonts w:ascii="Times New Roman" w:hAnsi="Times New Roman"/>
          <w:sz w:val="28"/>
          <w:szCs w:val="28"/>
        </w:rPr>
        <w:t xml:space="preserve"> муниципал</w:t>
      </w:r>
      <w:r w:rsidR="008E0786" w:rsidRPr="000C0B2E">
        <w:rPr>
          <w:rFonts w:ascii="Times New Roman" w:hAnsi="Times New Roman"/>
          <w:sz w:val="28"/>
          <w:szCs w:val="28"/>
        </w:rPr>
        <w:t xml:space="preserve">ьного района от 11.12.2019 № 276 «О районном бюджете </w:t>
      </w:r>
      <w:r w:rsidR="000C0B2E" w:rsidRPr="000C0B2E">
        <w:rPr>
          <w:rFonts w:ascii="Times New Roman" w:hAnsi="Times New Roman"/>
          <w:sz w:val="28"/>
          <w:szCs w:val="28"/>
        </w:rPr>
        <w:t xml:space="preserve">на 2020 год и плановый период 2021 и 2022 годов» (с изменениями). </w:t>
      </w:r>
      <w:r w:rsidR="006F39E0" w:rsidRPr="000C0B2E">
        <w:rPr>
          <w:rFonts w:ascii="Times New Roman" w:hAnsi="Times New Roman"/>
          <w:sz w:val="28"/>
          <w:szCs w:val="28"/>
        </w:rPr>
        <w:t>Изменения внесены как</w:t>
      </w:r>
      <w:r w:rsidR="00CE08BF" w:rsidRPr="000C0B2E">
        <w:rPr>
          <w:rFonts w:ascii="Times New Roman" w:hAnsi="Times New Roman"/>
          <w:sz w:val="28"/>
          <w:szCs w:val="28"/>
        </w:rPr>
        <w:t xml:space="preserve"> в паспорт муниципальной программы</w:t>
      </w:r>
      <w:r w:rsidR="00955F81" w:rsidRPr="000C0B2E">
        <w:rPr>
          <w:rFonts w:ascii="Times New Roman" w:hAnsi="Times New Roman"/>
          <w:sz w:val="28"/>
          <w:szCs w:val="28"/>
        </w:rPr>
        <w:t xml:space="preserve"> так   и в соответствующее</w:t>
      </w:r>
      <w:r w:rsidR="006F39E0" w:rsidRPr="000C0B2E">
        <w:rPr>
          <w:rFonts w:ascii="Times New Roman" w:hAnsi="Times New Roman"/>
          <w:sz w:val="28"/>
          <w:szCs w:val="28"/>
        </w:rPr>
        <w:t xml:space="preserve"> Приложен</w:t>
      </w:r>
      <w:r w:rsidR="00955F81" w:rsidRPr="000C0B2E">
        <w:rPr>
          <w:rFonts w:ascii="Times New Roman" w:hAnsi="Times New Roman"/>
          <w:sz w:val="28"/>
          <w:szCs w:val="28"/>
        </w:rPr>
        <w:t>ие</w:t>
      </w:r>
      <w:r w:rsidR="006F39E0" w:rsidRPr="000C0B2E">
        <w:rPr>
          <w:rFonts w:ascii="Times New Roman" w:hAnsi="Times New Roman"/>
          <w:sz w:val="28"/>
          <w:szCs w:val="28"/>
        </w:rPr>
        <w:t xml:space="preserve">.  </w:t>
      </w:r>
    </w:p>
    <w:p w:rsidR="000C0B2E" w:rsidRPr="000C0B2E" w:rsidRDefault="000C0B2E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уточняется с 4305,0 </w:t>
      </w:r>
      <w:proofErr w:type="spellStart"/>
      <w:r w:rsidRPr="000C0B2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C0B2E">
        <w:rPr>
          <w:rFonts w:ascii="Times New Roman" w:hAnsi="Times New Roman"/>
          <w:sz w:val="28"/>
          <w:szCs w:val="28"/>
        </w:rPr>
        <w:t xml:space="preserve"> до 4665,0 </w:t>
      </w:r>
      <w:proofErr w:type="spellStart"/>
      <w:r w:rsidRPr="000C0B2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C0B2E">
        <w:rPr>
          <w:rFonts w:ascii="Times New Roman" w:hAnsi="Times New Roman"/>
          <w:sz w:val="28"/>
          <w:szCs w:val="28"/>
        </w:rPr>
        <w:t xml:space="preserve"> (+360,0 </w:t>
      </w:r>
      <w:proofErr w:type="spellStart"/>
      <w:r w:rsidRPr="000C0B2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C0B2E">
        <w:rPr>
          <w:rFonts w:ascii="Times New Roman" w:hAnsi="Times New Roman"/>
          <w:sz w:val="28"/>
          <w:szCs w:val="28"/>
        </w:rPr>
        <w:t>).</w:t>
      </w:r>
    </w:p>
    <w:p w:rsidR="000C0B2E" w:rsidRPr="000C0B2E" w:rsidRDefault="000C0B2E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15E" w:rsidRPr="000C0B2E" w:rsidRDefault="0045615E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П</w:t>
      </w:r>
      <w:r w:rsidR="006F39E0" w:rsidRPr="000C0B2E">
        <w:rPr>
          <w:rFonts w:ascii="Times New Roman" w:hAnsi="Times New Roman"/>
          <w:sz w:val="28"/>
          <w:szCs w:val="28"/>
        </w:rPr>
        <w:t>ри анализе представленно</w:t>
      </w:r>
      <w:r w:rsidR="00955F81" w:rsidRPr="000C0B2E">
        <w:rPr>
          <w:rFonts w:ascii="Times New Roman" w:hAnsi="Times New Roman"/>
          <w:sz w:val="28"/>
          <w:szCs w:val="28"/>
        </w:rPr>
        <w:t>го проекта постановления</w:t>
      </w:r>
      <w:r w:rsidR="006F39E0" w:rsidRPr="000C0B2E">
        <w:rPr>
          <w:rFonts w:ascii="Times New Roman" w:hAnsi="Times New Roman"/>
          <w:sz w:val="28"/>
          <w:szCs w:val="28"/>
        </w:rPr>
        <w:t xml:space="preserve"> факт</w:t>
      </w:r>
      <w:r w:rsidR="00955F81" w:rsidRPr="000C0B2E">
        <w:rPr>
          <w:rFonts w:ascii="Times New Roman" w:hAnsi="Times New Roman"/>
          <w:sz w:val="28"/>
          <w:szCs w:val="28"/>
        </w:rPr>
        <w:t>ов</w:t>
      </w:r>
      <w:r w:rsidR="006F39E0" w:rsidRPr="000C0B2E">
        <w:rPr>
          <w:rFonts w:ascii="Times New Roman" w:hAnsi="Times New Roman"/>
          <w:sz w:val="28"/>
          <w:szCs w:val="28"/>
        </w:rPr>
        <w:t xml:space="preserve"> несоответствия</w:t>
      </w:r>
      <w:r w:rsidRPr="000C0B2E">
        <w:rPr>
          <w:rFonts w:ascii="Times New Roman" w:hAnsi="Times New Roman"/>
          <w:sz w:val="28"/>
          <w:szCs w:val="28"/>
        </w:rPr>
        <w:t xml:space="preserve"> </w:t>
      </w:r>
      <w:r w:rsidR="006F39E0" w:rsidRPr="000C0B2E">
        <w:rPr>
          <w:rFonts w:ascii="Times New Roman" w:hAnsi="Times New Roman"/>
          <w:sz w:val="28"/>
          <w:szCs w:val="28"/>
        </w:rPr>
        <w:t>плановых объемов</w:t>
      </w:r>
      <w:r w:rsidRPr="000C0B2E">
        <w:rPr>
          <w:rFonts w:ascii="Times New Roman" w:hAnsi="Times New Roman"/>
          <w:sz w:val="28"/>
          <w:szCs w:val="28"/>
        </w:rPr>
        <w:t xml:space="preserve"> финансирования</w:t>
      </w:r>
      <w:r w:rsidR="006F39E0" w:rsidRPr="000C0B2E">
        <w:rPr>
          <w:rFonts w:ascii="Times New Roman" w:hAnsi="Times New Roman"/>
          <w:sz w:val="28"/>
          <w:szCs w:val="28"/>
        </w:rPr>
        <w:t xml:space="preserve"> меропр</w:t>
      </w:r>
      <w:r w:rsidR="00955F81" w:rsidRPr="000C0B2E">
        <w:rPr>
          <w:rFonts w:ascii="Times New Roman" w:hAnsi="Times New Roman"/>
          <w:sz w:val="28"/>
          <w:szCs w:val="28"/>
        </w:rPr>
        <w:t xml:space="preserve">иятий муниципальной программы </w:t>
      </w:r>
      <w:r w:rsidR="00C40653" w:rsidRPr="000C0B2E">
        <w:rPr>
          <w:rFonts w:ascii="Times New Roman" w:hAnsi="Times New Roman"/>
          <w:sz w:val="28"/>
          <w:szCs w:val="28"/>
        </w:rPr>
        <w:t xml:space="preserve">с принятым решением Представительного Собрания Вытегорского муниципального района </w:t>
      </w:r>
      <w:r w:rsidR="00955F81" w:rsidRPr="000C0B2E">
        <w:rPr>
          <w:rFonts w:ascii="Times New Roman" w:hAnsi="Times New Roman"/>
          <w:sz w:val="28"/>
          <w:szCs w:val="28"/>
        </w:rPr>
        <w:t>о районном бюджете не выявлено.</w:t>
      </w:r>
    </w:p>
    <w:p w:rsidR="00684442" w:rsidRPr="000C0B2E" w:rsidRDefault="00684442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</w:t>
      </w:r>
    </w:p>
    <w:p w:rsidR="00E45EFD" w:rsidRPr="000C0B2E" w:rsidRDefault="00684442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    Проект</w:t>
      </w:r>
      <w:r w:rsidR="0045615E" w:rsidRPr="000C0B2E">
        <w:rPr>
          <w:rFonts w:ascii="Times New Roman" w:hAnsi="Times New Roman"/>
          <w:sz w:val="28"/>
          <w:szCs w:val="28"/>
        </w:rPr>
        <w:t xml:space="preserve"> постановления</w:t>
      </w:r>
      <w:r w:rsidRPr="000C0B2E">
        <w:rPr>
          <w:rFonts w:ascii="Times New Roman" w:hAnsi="Times New Roman"/>
          <w:sz w:val="28"/>
          <w:szCs w:val="28"/>
        </w:rPr>
        <w:t xml:space="preserve"> </w:t>
      </w:r>
      <w:r w:rsidR="00C40653" w:rsidRPr="000C0B2E">
        <w:rPr>
          <w:rFonts w:ascii="Times New Roman" w:hAnsi="Times New Roman"/>
          <w:sz w:val="28"/>
          <w:szCs w:val="28"/>
        </w:rPr>
        <w:t xml:space="preserve">не </w:t>
      </w:r>
      <w:r w:rsidRPr="000C0B2E">
        <w:rPr>
          <w:rFonts w:ascii="Times New Roman" w:hAnsi="Times New Roman"/>
          <w:sz w:val="28"/>
          <w:szCs w:val="28"/>
        </w:rPr>
        <w:t>предлагает внесение изменений в ожидаемые результаты</w:t>
      </w:r>
      <w:r w:rsidR="00C40653" w:rsidRPr="000C0B2E">
        <w:rPr>
          <w:rFonts w:ascii="Times New Roman" w:hAnsi="Times New Roman"/>
          <w:sz w:val="28"/>
          <w:szCs w:val="28"/>
        </w:rPr>
        <w:t xml:space="preserve"> реализации программы.</w:t>
      </w:r>
    </w:p>
    <w:p w:rsidR="009F63EB" w:rsidRPr="000C0B2E" w:rsidRDefault="009F63EB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0C0B2E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0B2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0C0B2E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0C0B2E" w:rsidRDefault="0023786B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      </w:t>
      </w:r>
      <w:r w:rsidR="009C3598" w:rsidRPr="000C0B2E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0C0B2E">
        <w:rPr>
          <w:rFonts w:ascii="Times New Roman" w:hAnsi="Times New Roman"/>
          <w:sz w:val="28"/>
          <w:szCs w:val="28"/>
        </w:rPr>
        <w:t xml:space="preserve"> </w:t>
      </w:r>
      <w:r w:rsidR="009C3598" w:rsidRPr="000C0B2E">
        <w:rPr>
          <w:rFonts w:ascii="Times New Roman" w:hAnsi="Times New Roman"/>
          <w:sz w:val="28"/>
          <w:szCs w:val="28"/>
        </w:rPr>
        <w:t>Администрации Вытегорского муниципального района «</w:t>
      </w:r>
      <w:r w:rsidR="00C40653" w:rsidRPr="000C0B2E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955F81" w:rsidRPr="000C0B2E">
        <w:rPr>
          <w:rFonts w:ascii="Times New Roman" w:hAnsi="Times New Roman"/>
          <w:sz w:val="28"/>
          <w:szCs w:val="28"/>
        </w:rPr>
        <w:t xml:space="preserve">«Сохранение и развитие кадрового потенциала отрасли здравоохранения </w:t>
      </w:r>
      <w:r w:rsidR="00C40653" w:rsidRPr="000C0B2E">
        <w:rPr>
          <w:rFonts w:ascii="Times New Roman" w:hAnsi="Times New Roman"/>
          <w:sz w:val="28"/>
          <w:szCs w:val="28"/>
        </w:rPr>
        <w:t>Вытегорского муниципа</w:t>
      </w:r>
      <w:r w:rsidR="000C0B2E" w:rsidRPr="000C0B2E">
        <w:rPr>
          <w:rFonts w:ascii="Times New Roman" w:hAnsi="Times New Roman"/>
          <w:sz w:val="28"/>
          <w:szCs w:val="28"/>
        </w:rPr>
        <w:t>льного района на 2021-2025</w:t>
      </w:r>
      <w:r w:rsidR="00C40653" w:rsidRPr="000C0B2E">
        <w:rPr>
          <w:rFonts w:ascii="Times New Roman" w:hAnsi="Times New Roman"/>
          <w:sz w:val="28"/>
          <w:szCs w:val="28"/>
        </w:rPr>
        <w:t xml:space="preserve"> годы</w:t>
      </w:r>
      <w:r w:rsidR="000C1AE8" w:rsidRPr="000C0B2E">
        <w:rPr>
          <w:rFonts w:ascii="Times New Roman" w:hAnsi="Times New Roman"/>
          <w:sz w:val="28"/>
          <w:szCs w:val="28"/>
        </w:rPr>
        <w:t xml:space="preserve">» </w:t>
      </w:r>
      <w:r w:rsidR="00F75B2C" w:rsidRPr="000C0B2E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0C0B2E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0C0B2E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</w:t>
      </w:r>
      <w:r w:rsidR="00C40653" w:rsidRPr="000C0B2E">
        <w:rPr>
          <w:rFonts w:ascii="Times New Roman" w:hAnsi="Times New Roman"/>
          <w:sz w:val="28"/>
          <w:szCs w:val="28"/>
        </w:rPr>
        <w:t>влени</w:t>
      </w:r>
      <w:r w:rsidR="00955F81" w:rsidRPr="000C0B2E">
        <w:rPr>
          <w:rFonts w:ascii="Times New Roman" w:hAnsi="Times New Roman"/>
          <w:sz w:val="28"/>
          <w:szCs w:val="28"/>
        </w:rPr>
        <w:t xml:space="preserve">я в Российской Федерации», </w:t>
      </w:r>
      <w:proofErr w:type="gramStart"/>
      <w:r w:rsidR="00C40653" w:rsidRPr="000C0B2E">
        <w:rPr>
          <w:rFonts w:ascii="Times New Roman" w:hAnsi="Times New Roman"/>
          <w:sz w:val="28"/>
          <w:szCs w:val="28"/>
        </w:rPr>
        <w:t xml:space="preserve">соответствует </w:t>
      </w:r>
      <w:r w:rsidR="00BC457A" w:rsidRPr="000C0B2E">
        <w:rPr>
          <w:rFonts w:ascii="Times New Roman" w:hAnsi="Times New Roman"/>
          <w:sz w:val="28"/>
          <w:szCs w:val="28"/>
        </w:rPr>
        <w:t xml:space="preserve"> </w:t>
      </w:r>
      <w:r w:rsidR="00C40653" w:rsidRPr="000C0B2E">
        <w:rPr>
          <w:rFonts w:ascii="Times New Roman" w:hAnsi="Times New Roman"/>
          <w:sz w:val="28"/>
          <w:szCs w:val="28"/>
        </w:rPr>
        <w:t>Бюджетному</w:t>
      </w:r>
      <w:proofErr w:type="gramEnd"/>
      <w:r w:rsidR="00C40653" w:rsidRPr="000C0B2E">
        <w:rPr>
          <w:rFonts w:ascii="Times New Roman" w:hAnsi="Times New Roman"/>
          <w:sz w:val="28"/>
          <w:szCs w:val="28"/>
        </w:rPr>
        <w:t xml:space="preserve"> кодексу</w:t>
      </w:r>
      <w:r w:rsidR="00F75B2C" w:rsidRPr="000C0B2E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F75B2C" w:rsidRPr="000C0B2E" w:rsidRDefault="002B33DE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  </w:t>
      </w:r>
      <w:r w:rsidR="00F75B2C" w:rsidRPr="000C0B2E">
        <w:rPr>
          <w:rFonts w:ascii="Times New Roman" w:hAnsi="Times New Roman"/>
          <w:sz w:val="28"/>
          <w:szCs w:val="28"/>
        </w:rPr>
        <w:t>Ревизионная комиссия Выт</w:t>
      </w:r>
      <w:r w:rsidR="007914AD" w:rsidRPr="000C0B2E">
        <w:rPr>
          <w:rFonts w:ascii="Times New Roman" w:hAnsi="Times New Roman"/>
          <w:sz w:val="28"/>
          <w:szCs w:val="28"/>
        </w:rPr>
        <w:t xml:space="preserve">егорского муниципального района </w:t>
      </w:r>
      <w:r w:rsidR="00F75B2C" w:rsidRPr="000C0B2E">
        <w:rPr>
          <w:rFonts w:ascii="Times New Roman" w:hAnsi="Times New Roman"/>
          <w:b/>
          <w:sz w:val="28"/>
          <w:szCs w:val="28"/>
        </w:rPr>
        <w:t xml:space="preserve">рекомендует </w:t>
      </w:r>
      <w:r w:rsidR="0015166E" w:rsidRPr="000C0B2E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955F81" w:rsidRPr="000C0B2E">
        <w:rPr>
          <w:rFonts w:ascii="Times New Roman" w:hAnsi="Times New Roman"/>
          <w:sz w:val="28"/>
          <w:szCs w:val="28"/>
        </w:rPr>
        <w:t>к рассмотрению.</w:t>
      </w:r>
    </w:p>
    <w:p w:rsidR="00F64173" w:rsidRPr="000C0B2E" w:rsidRDefault="00F64173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21" w:rsidRPr="000C0B2E" w:rsidRDefault="00122521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6CE6" w:rsidRPr="000C0B2E" w:rsidRDefault="000F6CE6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0C21" w:rsidRPr="000C0B2E" w:rsidRDefault="00861CA2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C0B2E" w:rsidRDefault="00861CA2" w:rsidP="001554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0C0B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0C0B2E">
        <w:rPr>
          <w:rFonts w:ascii="Times New Roman" w:hAnsi="Times New Roman"/>
          <w:sz w:val="28"/>
          <w:szCs w:val="28"/>
        </w:rPr>
        <w:t xml:space="preserve">                   </w:t>
      </w:r>
      <w:r w:rsidR="000C0B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B2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0C0B2E">
        <w:rPr>
          <w:rFonts w:ascii="Times New Roman" w:hAnsi="Times New Roman"/>
          <w:sz w:val="28"/>
          <w:szCs w:val="28"/>
        </w:rPr>
        <w:t xml:space="preserve">  </w:t>
      </w:r>
      <w:r w:rsidR="00CC54C1" w:rsidRPr="000C0B2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C0B2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C0B2E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0CDE"/>
    <w:rsid w:val="00044F9E"/>
    <w:rsid w:val="00050709"/>
    <w:rsid w:val="00075FBF"/>
    <w:rsid w:val="00093EC7"/>
    <w:rsid w:val="00096959"/>
    <w:rsid w:val="000A5D13"/>
    <w:rsid w:val="000C0B2E"/>
    <w:rsid w:val="000C1AE8"/>
    <w:rsid w:val="000C25A9"/>
    <w:rsid w:val="000D4A6A"/>
    <w:rsid w:val="000F6CE6"/>
    <w:rsid w:val="0010728C"/>
    <w:rsid w:val="0011287C"/>
    <w:rsid w:val="00122521"/>
    <w:rsid w:val="001228A7"/>
    <w:rsid w:val="00122BCE"/>
    <w:rsid w:val="00132329"/>
    <w:rsid w:val="00140A20"/>
    <w:rsid w:val="0015166E"/>
    <w:rsid w:val="00155483"/>
    <w:rsid w:val="00171791"/>
    <w:rsid w:val="00185F4E"/>
    <w:rsid w:val="001943EA"/>
    <w:rsid w:val="001A0468"/>
    <w:rsid w:val="001A4813"/>
    <w:rsid w:val="001B25E5"/>
    <w:rsid w:val="001F2CC0"/>
    <w:rsid w:val="001F31F3"/>
    <w:rsid w:val="00204911"/>
    <w:rsid w:val="00206CCD"/>
    <w:rsid w:val="0021209D"/>
    <w:rsid w:val="0023786B"/>
    <w:rsid w:val="0025466B"/>
    <w:rsid w:val="0025555F"/>
    <w:rsid w:val="00270588"/>
    <w:rsid w:val="002944C8"/>
    <w:rsid w:val="002A5EAA"/>
    <w:rsid w:val="002B0BD6"/>
    <w:rsid w:val="002B33DE"/>
    <w:rsid w:val="002C48BB"/>
    <w:rsid w:val="002F38A5"/>
    <w:rsid w:val="00320549"/>
    <w:rsid w:val="00331337"/>
    <w:rsid w:val="00331BD4"/>
    <w:rsid w:val="00335099"/>
    <w:rsid w:val="003432FF"/>
    <w:rsid w:val="0034581B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C638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615E"/>
    <w:rsid w:val="004A1877"/>
    <w:rsid w:val="004C1627"/>
    <w:rsid w:val="004C31A2"/>
    <w:rsid w:val="004D35D3"/>
    <w:rsid w:val="004D797C"/>
    <w:rsid w:val="005065BB"/>
    <w:rsid w:val="005332D8"/>
    <w:rsid w:val="00543A75"/>
    <w:rsid w:val="00593F03"/>
    <w:rsid w:val="005B0093"/>
    <w:rsid w:val="005C494E"/>
    <w:rsid w:val="005D0109"/>
    <w:rsid w:val="005D3074"/>
    <w:rsid w:val="00605237"/>
    <w:rsid w:val="006574AC"/>
    <w:rsid w:val="00665EF3"/>
    <w:rsid w:val="006705FE"/>
    <w:rsid w:val="00684442"/>
    <w:rsid w:val="006A2641"/>
    <w:rsid w:val="006C726E"/>
    <w:rsid w:val="006C784A"/>
    <w:rsid w:val="006F39E0"/>
    <w:rsid w:val="006F4C1B"/>
    <w:rsid w:val="00712698"/>
    <w:rsid w:val="00722B16"/>
    <w:rsid w:val="00752CA3"/>
    <w:rsid w:val="00755958"/>
    <w:rsid w:val="007642A6"/>
    <w:rsid w:val="007647E0"/>
    <w:rsid w:val="007914AD"/>
    <w:rsid w:val="0079518B"/>
    <w:rsid w:val="007A03FD"/>
    <w:rsid w:val="00804D4B"/>
    <w:rsid w:val="00805589"/>
    <w:rsid w:val="00813A41"/>
    <w:rsid w:val="00814AE7"/>
    <w:rsid w:val="00816418"/>
    <w:rsid w:val="0082077C"/>
    <w:rsid w:val="00822A6C"/>
    <w:rsid w:val="008437BB"/>
    <w:rsid w:val="00861CA2"/>
    <w:rsid w:val="00863B42"/>
    <w:rsid w:val="00865EC2"/>
    <w:rsid w:val="0086659A"/>
    <w:rsid w:val="008A55D6"/>
    <w:rsid w:val="008C445B"/>
    <w:rsid w:val="008D25C8"/>
    <w:rsid w:val="008E0786"/>
    <w:rsid w:val="008E15A5"/>
    <w:rsid w:val="008F1159"/>
    <w:rsid w:val="008F34AA"/>
    <w:rsid w:val="008F3B9D"/>
    <w:rsid w:val="009248AC"/>
    <w:rsid w:val="009317A4"/>
    <w:rsid w:val="009378E4"/>
    <w:rsid w:val="00955F81"/>
    <w:rsid w:val="009567C9"/>
    <w:rsid w:val="00963B53"/>
    <w:rsid w:val="009652F5"/>
    <w:rsid w:val="00992C58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67A23"/>
    <w:rsid w:val="00A87655"/>
    <w:rsid w:val="00A9378A"/>
    <w:rsid w:val="00AA0374"/>
    <w:rsid w:val="00AB7465"/>
    <w:rsid w:val="00AC41B1"/>
    <w:rsid w:val="00AD5F7F"/>
    <w:rsid w:val="00B156F0"/>
    <w:rsid w:val="00B4250C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415F"/>
    <w:rsid w:val="00C04A9E"/>
    <w:rsid w:val="00C27FF3"/>
    <w:rsid w:val="00C40653"/>
    <w:rsid w:val="00C64EDE"/>
    <w:rsid w:val="00C93AEB"/>
    <w:rsid w:val="00C9509C"/>
    <w:rsid w:val="00CC54C1"/>
    <w:rsid w:val="00CE08BF"/>
    <w:rsid w:val="00CF348A"/>
    <w:rsid w:val="00CF5D67"/>
    <w:rsid w:val="00D05F35"/>
    <w:rsid w:val="00D3013A"/>
    <w:rsid w:val="00D36C4B"/>
    <w:rsid w:val="00D775EC"/>
    <w:rsid w:val="00D777CE"/>
    <w:rsid w:val="00D82777"/>
    <w:rsid w:val="00D93356"/>
    <w:rsid w:val="00D975BC"/>
    <w:rsid w:val="00DE4715"/>
    <w:rsid w:val="00DE69FE"/>
    <w:rsid w:val="00DE773F"/>
    <w:rsid w:val="00E13FCD"/>
    <w:rsid w:val="00E314AC"/>
    <w:rsid w:val="00E45EFD"/>
    <w:rsid w:val="00E56E67"/>
    <w:rsid w:val="00E62294"/>
    <w:rsid w:val="00E73FF5"/>
    <w:rsid w:val="00E74110"/>
    <w:rsid w:val="00EB6C59"/>
    <w:rsid w:val="00EC05D6"/>
    <w:rsid w:val="00ED16C0"/>
    <w:rsid w:val="00EE272E"/>
    <w:rsid w:val="00EF03B0"/>
    <w:rsid w:val="00EF1FD5"/>
    <w:rsid w:val="00EF6D22"/>
    <w:rsid w:val="00F02952"/>
    <w:rsid w:val="00F06108"/>
    <w:rsid w:val="00F21D92"/>
    <w:rsid w:val="00F228EB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36CE-9075-4533-982F-569DFE06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2020-09-15T08:26:00Z</dcterms:created>
  <dcterms:modified xsi:type="dcterms:W3CDTF">2020-09-15T08:26:00Z</dcterms:modified>
</cp:coreProperties>
</file>