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FAB" w:rsidRDefault="00EF21D5" w:rsidP="00EF21D5">
      <w:pPr>
        <w:tabs>
          <w:tab w:val="left" w:pos="426"/>
          <w:tab w:val="left" w:pos="709"/>
        </w:tabs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23BB97" wp14:editId="1315A568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21D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21D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C1826" w:rsidRDefault="00204911" w:rsidP="00EF21D5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4F10">
        <w:t xml:space="preserve">: </w:t>
      </w:r>
      <w:r w:rsidR="00F24F10" w:rsidRPr="00F24F10">
        <w:rPr>
          <w:u w:val="single"/>
          <w:lang w:val="en-US"/>
        </w:rPr>
        <w:t>revkom</w:t>
      </w:r>
      <w:r w:rsidR="00F24F10" w:rsidRPr="00DC1826">
        <w:rPr>
          <w:u w:val="single"/>
        </w:rPr>
        <w:t>@</w:t>
      </w:r>
      <w:r w:rsidR="00F24F10" w:rsidRPr="00F24F10">
        <w:rPr>
          <w:u w:val="single"/>
          <w:lang w:val="en-US"/>
        </w:rPr>
        <w:t>vytegra</w:t>
      </w:r>
      <w:r w:rsidR="00DC1826" w:rsidRPr="00DC1826">
        <w:rPr>
          <w:u w:val="single"/>
        </w:rPr>
        <w:t>-</w:t>
      </w:r>
      <w:r w:rsidR="00DC1826">
        <w:rPr>
          <w:u w:val="single"/>
          <w:lang w:val="en-US"/>
        </w:rPr>
        <w:t>adm</w:t>
      </w:r>
      <w:r w:rsidR="00F24F10" w:rsidRPr="00DC1826">
        <w:rPr>
          <w:u w:val="single"/>
        </w:rPr>
        <w:t>.</w:t>
      </w:r>
      <w:r w:rsidR="00F24F10" w:rsidRPr="00F24F10">
        <w:rPr>
          <w:u w:val="single"/>
          <w:lang w:val="en-US"/>
        </w:rPr>
        <w:t>ru</w:t>
      </w:r>
    </w:p>
    <w:p w:rsidR="00EF03B0" w:rsidRPr="00EF03B0" w:rsidRDefault="00CB55FB" w:rsidP="00EF21D5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6C372C" w:rsidRDefault="009F52E0" w:rsidP="00EF2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C372C" w:rsidRDefault="00204911" w:rsidP="00EF21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на </w:t>
      </w:r>
      <w:r w:rsidR="00C25AAE" w:rsidRPr="006C372C">
        <w:rPr>
          <w:rFonts w:ascii="Times New Roman" w:hAnsi="Times New Roman"/>
          <w:b/>
          <w:sz w:val="28"/>
          <w:szCs w:val="28"/>
        </w:rPr>
        <w:t>проект решения</w:t>
      </w:r>
      <w:r w:rsidR="009F52E0" w:rsidRPr="006C372C">
        <w:rPr>
          <w:rFonts w:ascii="Times New Roman" w:hAnsi="Times New Roman"/>
          <w:b/>
          <w:sz w:val="28"/>
          <w:szCs w:val="28"/>
        </w:rPr>
        <w:t xml:space="preserve"> Совета</w:t>
      </w:r>
      <w:r w:rsidRPr="006C372C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C25AAE" w:rsidRPr="006C372C">
        <w:rPr>
          <w:rFonts w:ascii="Times New Roman" w:hAnsi="Times New Roman"/>
          <w:b/>
          <w:sz w:val="28"/>
          <w:szCs w:val="28"/>
        </w:rPr>
        <w:t>Ан</w:t>
      </w:r>
      <w:r w:rsidR="00FF2C73" w:rsidRPr="006C372C">
        <w:rPr>
          <w:rFonts w:ascii="Times New Roman" w:hAnsi="Times New Roman"/>
          <w:b/>
          <w:sz w:val="28"/>
          <w:szCs w:val="28"/>
        </w:rPr>
        <w:t>химовское</w:t>
      </w:r>
    </w:p>
    <w:p w:rsidR="009F52E0" w:rsidRPr="006C372C" w:rsidRDefault="009F52E0" w:rsidP="00EF21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C372C" w:rsidRDefault="006A1976" w:rsidP="00EF21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11</w:t>
      </w:r>
      <w:r w:rsidR="00F24F10" w:rsidRPr="006C372C">
        <w:rPr>
          <w:rFonts w:ascii="Times New Roman" w:hAnsi="Times New Roman"/>
          <w:sz w:val="28"/>
          <w:szCs w:val="28"/>
        </w:rPr>
        <w:t>.</w:t>
      </w:r>
      <w:r w:rsidRPr="006C372C">
        <w:rPr>
          <w:rFonts w:ascii="Times New Roman" w:hAnsi="Times New Roman"/>
          <w:sz w:val="28"/>
          <w:szCs w:val="28"/>
        </w:rPr>
        <w:t>0</w:t>
      </w:r>
      <w:r w:rsidR="00214DE2" w:rsidRPr="006C372C">
        <w:rPr>
          <w:rFonts w:ascii="Times New Roman" w:hAnsi="Times New Roman"/>
          <w:sz w:val="28"/>
          <w:szCs w:val="28"/>
        </w:rPr>
        <w:t>2</w:t>
      </w:r>
      <w:r w:rsidR="00F24F10" w:rsidRPr="006C372C">
        <w:rPr>
          <w:rFonts w:ascii="Times New Roman" w:hAnsi="Times New Roman"/>
          <w:sz w:val="28"/>
          <w:szCs w:val="28"/>
        </w:rPr>
        <w:t>.20</w:t>
      </w:r>
      <w:r w:rsidRPr="006C372C">
        <w:rPr>
          <w:rFonts w:ascii="Times New Roman" w:hAnsi="Times New Roman"/>
          <w:sz w:val="28"/>
          <w:szCs w:val="28"/>
        </w:rPr>
        <w:t>20</w:t>
      </w:r>
      <w:r w:rsidR="009F52E0" w:rsidRPr="006C372C">
        <w:rPr>
          <w:rFonts w:ascii="Times New Roman" w:hAnsi="Times New Roman"/>
          <w:sz w:val="28"/>
          <w:szCs w:val="28"/>
        </w:rPr>
        <w:t xml:space="preserve"> г.                                                         </w:t>
      </w:r>
      <w:r w:rsidR="00C918E0" w:rsidRPr="006C372C">
        <w:rPr>
          <w:rFonts w:ascii="Times New Roman" w:hAnsi="Times New Roman"/>
          <w:sz w:val="28"/>
          <w:szCs w:val="28"/>
        </w:rPr>
        <w:t xml:space="preserve">     </w:t>
      </w:r>
      <w:r w:rsidR="009F52E0" w:rsidRPr="006C372C">
        <w:rPr>
          <w:rFonts w:ascii="Times New Roman" w:hAnsi="Times New Roman"/>
          <w:sz w:val="28"/>
          <w:szCs w:val="28"/>
        </w:rPr>
        <w:t xml:space="preserve">                    г. Вытегра</w:t>
      </w:r>
    </w:p>
    <w:p w:rsidR="009F52E0" w:rsidRPr="006C372C" w:rsidRDefault="009F52E0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327" w:rsidRPr="006C372C" w:rsidRDefault="009F52E0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</w:t>
      </w:r>
      <w:r w:rsidR="00EC0465" w:rsidRPr="006C372C">
        <w:rPr>
          <w:rFonts w:ascii="Times New Roman" w:hAnsi="Times New Roman"/>
          <w:sz w:val="28"/>
          <w:szCs w:val="28"/>
        </w:rPr>
        <w:t xml:space="preserve">       </w:t>
      </w:r>
      <w:r w:rsidRPr="006C372C">
        <w:rPr>
          <w:rFonts w:ascii="Times New Roman" w:hAnsi="Times New Roman"/>
          <w:sz w:val="28"/>
          <w:szCs w:val="28"/>
        </w:rPr>
        <w:t xml:space="preserve"> Заключение Ревизионной комиссии Вытегорского</w:t>
      </w:r>
      <w:r w:rsidR="00204911" w:rsidRPr="006C372C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B4250C" w:rsidRPr="006C372C">
        <w:rPr>
          <w:rFonts w:ascii="Times New Roman" w:hAnsi="Times New Roman"/>
          <w:sz w:val="28"/>
          <w:szCs w:val="28"/>
        </w:rPr>
        <w:t>проект решения</w:t>
      </w:r>
      <w:r w:rsidRPr="006C372C">
        <w:rPr>
          <w:rFonts w:ascii="Times New Roman" w:hAnsi="Times New Roman"/>
          <w:sz w:val="28"/>
          <w:szCs w:val="28"/>
        </w:rPr>
        <w:t xml:space="preserve">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сельского поселения Ан</w:t>
      </w:r>
      <w:r w:rsidR="00FF2C73" w:rsidRPr="006C372C">
        <w:rPr>
          <w:rFonts w:ascii="Times New Roman" w:hAnsi="Times New Roman"/>
          <w:sz w:val="28"/>
          <w:szCs w:val="28"/>
        </w:rPr>
        <w:t>химовское</w:t>
      </w:r>
      <w:r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</w:t>
      </w:r>
      <w:r w:rsidR="00AC5047" w:rsidRPr="006C372C">
        <w:rPr>
          <w:rFonts w:ascii="Times New Roman" w:hAnsi="Times New Roman"/>
          <w:sz w:val="28"/>
          <w:szCs w:val="28"/>
        </w:rPr>
        <w:t xml:space="preserve"> сел</w:t>
      </w:r>
      <w:r w:rsidR="00F24F10" w:rsidRPr="006C372C">
        <w:rPr>
          <w:rFonts w:ascii="Times New Roman" w:hAnsi="Times New Roman"/>
          <w:sz w:val="28"/>
          <w:szCs w:val="28"/>
        </w:rPr>
        <w:t xml:space="preserve">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24F10" w:rsidRPr="006C372C">
        <w:rPr>
          <w:rFonts w:ascii="Times New Roman" w:hAnsi="Times New Roman"/>
          <w:sz w:val="28"/>
          <w:szCs w:val="28"/>
        </w:rPr>
        <w:t xml:space="preserve"> от </w:t>
      </w:r>
      <w:r w:rsidR="006A1976" w:rsidRPr="006C372C">
        <w:rPr>
          <w:rFonts w:ascii="Times New Roman" w:hAnsi="Times New Roman"/>
          <w:sz w:val="28"/>
          <w:szCs w:val="28"/>
        </w:rPr>
        <w:t xml:space="preserve">11.12.2019 </w:t>
      </w:r>
      <w:r w:rsidR="00F24F10" w:rsidRPr="006C372C">
        <w:rPr>
          <w:rFonts w:ascii="Times New Roman" w:hAnsi="Times New Roman"/>
          <w:sz w:val="28"/>
          <w:szCs w:val="28"/>
        </w:rPr>
        <w:t xml:space="preserve">№ </w:t>
      </w:r>
      <w:r w:rsidR="006A1976" w:rsidRPr="006C372C">
        <w:rPr>
          <w:rFonts w:ascii="Times New Roman" w:hAnsi="Times New Roman"/>
          <w:sz w:val="28"/>
          <w:szCs w:val="28"/>
        </w:rPr>
        <w:t>143</w:t>
      </w:r>
      <w:r w:rsidR="00833324" w:rsidRPr="006C372C">
        <w:rPr>
          <w:rFonts w:ascii="Times New Roman" w:hAnsi="Times New Roman"/>
          <w:sz w:val="28"/>
          <w:szCs w:val="28"/>
        </w:rPr>
        <w:t xml:space="preserve">» </w:t>
      </w:r>
      <w:r w:rsidRPr="006C372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</w:t>
      </w:r>
      <w:bookmarkStart w:id="0" w:name="_GoBack"/>
      <w:bookmarkEnd w:id="0"/>
      <w:r w:rsidRPr="006C372C">
        <w:rPr>
          <w:rFonts w:ascii="Times New Roman" w:hAnsi="Times New Roman"/>
          <w:sz w:val="28"/>
          <w:szCs w:val="28"/>
        </w:rPr>
        <w:t xml:space="preserve">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Pr="006C372C">
        <w:rPr>
          <w:rFonts w:ascii="Times New Roman" w:hAnsi="Times New Roman"/>
          <w:sz w:val="28"/>
          <w:szCs w:val="28"/>
        </w:rPr>
        <w:t xml:space="preserve"> и  Представительным Собранием Вытегорского муниципального района</w:t>
      </w:r>
      <w:r w:rsidR="006A1976" w:rsidRPr="006C372C">
        <w:rPr>
          <w:rFonts w:ascii="Times New Roman" w:hAnsi="Times New Roman"/>
          <w:sz w:val="28"/>
          <w:szCs w:val="28"/>
        </w:rPr>
        <w:t xml:space="preserve"> на 2020 год</w:t>
      </w:r>
      <w:r w:rsidRPr="006C372C">
        <w:rPr>
          <w:rFonts w:ascii="Times New Roman" w:hAnsi="Times New Roman"/>
          <w:sz w:val="28"/>
          <w:szCs w:val="28"/>
        </w:rPr>
        <w:t>.</w:t>
      </w:r>
    </w:p>
    <w:p w:rsidR="00214DE2" w:rsidRPr="006C372C" w:rsidRDefault="00214DE2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5CD" w:rsidRPr="006C372C" w:rsidRDefault="0058602D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  </w:t>
      </w:r>
      <w:r w:rsidR="00F645CD" w:rsidRPr="006C372C">
        <w:rPr>
          <w:rFonts w:ascii="Times New Roman" w:hAnsi="Times New Roman"/>
          <w:sz w:val="28"/>
          <w:szCs w:val="28"/>
        </w:rPr>
        <w:t xml:space="preserve">Внесены изменения в расходную часть бюджета путем перераспределения бюджетных ассигнований между </w:t>
      </w:r>
      <w:r w:rsidR="006A1976" w:rsidRPr="006C372C">
        <w:rPr>
          <w:rFonts w:ascii="Times New Roman" w:hAnsi="Times New Roman"/>
          <w:sz w:val="28"/>
          <w:szCs w:val="28"/>
        </w:rPr>
        <w:t>п</w:t>
      </w:r>
      <w:r w:rsidR="00F645CD" w:rsidRPr="006C372C">
        <w:rPr>
          <w:rFonts w:ascii="Times New Roman" w:hAnsi="Times New Roman"/>
          <w:sz w:val="28"/>
          <w:szCs w:val="28"/>
        </w:rPr>
        <w:t xml:space="preserve">одразделами </w:t>
      </w:r>
      <w:r w:rsidR="006A1976" w:rsidRPr="006C372C">
        <w:rPr>
          <w:rFonts w:ascii="Times New Roman" w:hAnsi="Times New Roman"/>
          <w:sz w:val="28"/>
          <w:szCs w:val="28"/>
        </w:rPr>
        <w:t xml:space="preserve">раздела 01 «Общегосударственные вопросы» </w:t>
      </w:r>
      <w:r w:rsidR="00F645CD" w:rsidRPr="006C372C">
        <w:rPr>
          <w:rFonts w:ascii="Times New Roman" w:hAnsi="Times New Roman"/>
          <w:sz w:val="28"/>
          <w:szCs w:val="28"/>
        </w:rPr>
        <w:t xml:space="preserve">бюджета поселения. Объем расходной части бюджета останется без изменений. Внесение изменений является обоснованным и соответствующим требованиям Бюджетного кодекса Российской Федерации.  </w:t>
      </w:r>
    </w:p>
    <w:p w:rsidR="00F645CD" w:rsidRPr="006C372C" w:rsidRDefault="00F645CD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6704" w:rsidRPr="006C372C" w:rsidRDefault="00986704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sz w:val="28"/>
          <w:szCs w:val="28"/>
        </w:rPr>
        <w:t xml:space="preserve">         </w:t>
      </w:r>
      <w:r w:rsidRPr="006C372C">
        <w:rPr>
          <w:rFonts w:ascii="Times New Roman" w:hAnsi="Times New Roman"/>
          <w:sz w:val="28"/>
          <w:szCs w:val="28"/>
        </w:rPr>
        <w:t>Проектом решения вносятся следующие изменения в расходную часть бюджета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Pr="006C372C">
        <w:rPr>
          <w:rFonts w:ascii="Times New Roman" w:hAnsi="Times New Roman"/>
          <w:sz w:val="28"/>
          <w:szCs w:val="28"/>
        </w:rPr>
        <w:t xml:space="preserve"> год:</w:t>
      </w:r>
    </w:p>
    <w:p w:rsidR="00986704" w:rsidRDefault="00986704" w:rsidP="00EF2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993"/>
        <w:gridCol w:w="992"/>
        <w:gridCol w:w="992"/>
        <w:gridCol w:w="1134"/>
      </w:tblGrid>
      <w:tr w:rsidR="00986704" w:rsidRPr="00923E33" w:rsidTr="00E643D7">
        <w:trPr>
          <w:trHeight w:val="1286"/>
        </w:trPr>
        <w:tc>
          <w:tcPr>
            <w:tcW w:w="4503" w:type="dxa"/>
          </w:tcPr>
          <w:p w:rsidR="00986704" w:rsidRPr="00E73B80" w:rsidRDefault="00986704" w:rsidP="00EF21D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86704" w:rsidRPr="00923E33" w:rsidRDefault="00986704" w:rsidP="00EF2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913BCA">
              <w:rPr>
                <w:rFonts w:ascii="Times New Roman" w:hAnsi="Times New Roman"/>
                <w:sz w:val="20"/>
                <w:szCs w:val="20"/>
              </w:rPr>
              <w:t>11</w:t>
            </w:r>
            <w:r w:rsidRPr="00923E33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913BCA">
              <w:rPr>
                <w:rFonts w:ascii="Times New Roman" w:hAnsi="Times New Roman"/>
                <w:sz w:val="20"/>
                <w:szCs w:val="20"/>
              </w:rPr>
              <w:t>9</w:t>
            </w:r>
            <w:r w:rsidRPr="00923E33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913BCA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993" w:type="dxa"/>
          </w:tcPr>
          <w:p w:rsidR="00986704" w:rsidRPr="00923E33" w:rsidRDefault="00986704" w:rsidP="00EF2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Предлагаемые изменения проектом решения</w:t>
            </w:r>
          </w:p>
        </w:tc>
        <w:tc>
          <w:tcPr>
            <w:tcW w:w="992" w:type="dxa"/>
          </w:tcPr>
          <w:p w:rsidR="00986704" w:rsidRPr="00923E33" w:rsidRDefault="00986704" w:rsidP="00EF2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992" w:type="dxa"/>
          </w:tcPr>
          <w:p w:rsidR="00986704" w:rsidRPr="00923E33" w:rsidRDefault="00986704" w:rsidP="00EF2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34" w:type="dxa"/>
          </w:tcPr>
          <w:p w:rsidR="00986704" w:rsidRPr="00923E33" w:rsidRDefault="00986704" w:rsidP="00EF21D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Доля в общих расходах  после уточнения (%)</w:t>
            </w:r>
          </w:p>
        </w:tc>
      </w:tr>
      <w:tr w:rsidR="006A1976" w:rsidRPr="00923E33" w:rsidTr="005A500E">
        <w:trPr>
          <w:trHeight w:val="174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913BCA" w:rsidRDefault="006A1976" w:rsidP="00EF21D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3B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всего 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6A1976" w:rsidRPr="00923E33" w:rsidTr="005A500E"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913BCA" w:rsidRDefault="006A1976" w:rsidP="00EF21D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3B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Общегосударственные вопросы,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49,4%</w:t>
            </w:r>
          </w:p>
        </w:tc>
      </w:tr>
      <w:tr w:rsidR="006A1976" w:rsidRPr="00923E33" w:rsidTr="00E643D7">
        <w:tc>
          <w:tcPr>
            <w:tcW w:w="4503" w:type="dxa"/>
          </w:tcPr>
          <w:p w:rsidR="006A1976" w:rsidRPr="00913BCA" w:rsidRDefault="006A1976" w:rsidP="00EF21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3BCA">
              <w:rPr>
                <w:rFonts w:ascii="Times New Roman" w:hAnsi="Times New Roman"/>
                <w:i/>
                <w:sz w:val="20"/>
                <w:szCs w:val="20"/>
              </w:rPr>
              <w:t>0104</w:t>
            </w:r>
            <w:r w:rsidRPr="00913BCA">
              <w:rPr>
                <w:rFonts w:ascii="Times New Roman" w:hAnsi="Times New Roman"/>
              </w:rPr>
              <w:t xml:space="preserve"> </w:t>
            </w:r>
            <w:r w:rsidRPr="00913BCA">
              <w:rPr>
                <w:rFonts w:ascii="Times New Roman" w:hAnsi="Times New Roman"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-0,6%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</w:rPr>
              <w:t>33,1%</w:t>
            </w:r>
          </w:p>
        </w:tc>
      </w:tr>
      <w:tr w:rsidR="006A1976" w:rsidRPr="00923E33" w:rsidTr="00E643D7">
        <w:tc>
          <w:tcPr>
            <w:tcW w:w="4503" w:type="dxa"/>
          </w:tcPr>
          <w:p w:rsidR="006A1976" w:rsidRPr="00913BCA" w:rsidRDefault="006A1976" w:rsidP="00EF21D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3BCA">
              <w:rPr>
                <w:rFonts w:ascii="Times New Roman" w:hAnsi="Times New Roman"/>
                <w:i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1976" w:rsidRPr="006A1976" w:rsidRDefault="006A1976" w:rsidP="00EF21D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6A19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0,3%</w:t>
            </w:r>
          </w:p>
        </w:tc>
      </w:tr>
    </w:tbl>
    <w:p w:rsidR="00CE2172" w:rsidRDefault="00523958" w:rsidP="00EF2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13BCA" w:rsidRPr="006C372C" w:rsidRDefault="00F645CD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913BCA" w:rsidRPr="006C372C">
        <w:rPr>
          <w:rFonts w:ascii="Times New Roman" w:hAnsi="Times New Roman"/>
          <w:sz w:val="28"/>
          <w:szCs w:val="28"/>
        </w:rPr>
        <w:t>В результате внесенных изменений</w:t>
      </w:r>
      <w:r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</w:t>
      </w:r>
      <w:r w:rsidRPr="006C372C">
        <w:rPr>
          <w:rFonts w:ascii="Times New Roman" w:hAnsi="Times New Roman"/>
          <w:sz w:val="28"/>
          <w:szCs w:val="28"/>
        </w:rPr>
        <w:t xml:space="preserve">бъем бюджетных ассигнований по </w:t>
      </w:r>
      <w:r w:rsidRPr="006C372C">
        <w:rPr>
          <w:rFonts w:ascii="Times New Roman" w:hAnsi="Times New Roman"/>
          <w:b/>
          <w:sz w:val="28"/>
          <w:szCs w:val="28"/>
        </w:rPr>
        <w:t xml:space="preserve">разделу 01 «Общегосударственные вопросы» </w:t>
      </w:r>
      <w:r w:rsidR="00913BCA" w:rsidRPr="006C372C">
        <w:rPr>
          <w:rFonts w:ascii="Times New Roman" w:hAnsi="Times New Roman"/>
          <w:sz w:val="28"/>
          <w:szCs w:val="28"/>
        </w:rPr>
        <w:t>не изменится.</w:t>
      </w:r>
      <w:r w:rsidR="00913BCA" w:rsidRPr="006C372C">
        <w:rPr>
          <w:rFonts w:ascii="Times New Roman" w:hAnsi="Times New Roman"/>
          <w:b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 xml:space="preserve">Произведено перераспределение бюджетных ассигнований между подразделами, при этом: </w:t>
      </w:r>
    </w:p>
    <w:p w:rsidR="00913BCA" w:rsidRPr="006C372C" w:rsidRDefault="00913BCA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lastRenderedPageBreak/>
        <w:t>- расходы по подразделу</w:t>
      </w:r>
      <w:r w:rsidRPr="006C372C">
        <w:rPr>
          <w:rFonts w:ascii="Times New Roman" w:hAnsi="Times New Roman"/>
          <w:b/>
          <w:sz w:val="28"/>
          <w:szCs w:val="28"/>
        </w:rPr>
        <w:t xml:space="preserve"> </w:t>
      </w:r>
      <w:r w:rsidR="00F645CD" w:rsidRPr="006C372C">
        <w:rPr>
          <w:rFonts w:ascii="Times New Roman" w:hAnsi="Times New Roman"/>
          <w:sz w:val="28"/>
          <w:szCs w:val="28"/>
        </w:rPr>
        <w:t>0104 «</w:t>
      </w:r>
      <w:r w:rsidR="00F645CD" w:rsidRPr="006C372C">
        <w:rPr>
          <w:rFonts w:ascii="Times New Roman" w:hAnsi="Times New Roman"/>
          <w:i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 w:rsidR="00F645CD" w:rsidRPr="006C372C">
        <w:rPr>
          <w:rFonts w:ascii="Times New Roman" w:hAnsi="Times New Roman"/>
          <w:sz w:val="28"/>
          <w:szCs w:val="28"/>
        </w:rPr>
        <w:t>у</w:t>
      </w:r>
      <w:r w:rsidR="00CF1B6A" w:rsidRPr="006C372C">
        <w:rPr>
          <w:rFonts w:ascii="Times New Roman" w:hAnsi="Times New Roman"/>
          <w:sz w:val="28"/>
          <w:szCs w:val="28"/>
        </w:rPr>
        <w:t xml:space="preserve">меньшатся </w:t>
      </w:r>
      <w:r w:rsidR="00F645CD" w:rsidRPr="006C372C">
        <w:rPr>
          <w:rFonts w:ascii="Times New Roman" w:hAnsi="Times New Roman"/>
          <w:sz w:val="28"/>
          <w:szCs w:val="28"/>
        </w:rPr>
        <w:t xml:space="preserve">на </w:t>
      </w:r>
      <w:r w:rsidRPr="006C372C">
        <w:rPr>
          <w:rFonts w:ascii="Times New Roman" w:hAnsi="Times New Roman"/>
          <w:sz w:val="28"/>
          <w:szCs w:val="28"/>
        </w:rPr>
        <w:t>12,0</w:t>
      </w:r>
      <w:r w:rsidR="00CF1B6A" w:rsidRPr="006C372C">
        <w:rPr>
          <w:rFonts w:ascii="Times New Roman" w:hAnsi="Times New Roman"/>
          <w:sz w:val="28"/>
          <w:szCs w:val="28"/>
        </w:rPr>
        <w:t xml:space="preserve"> </w:t>
      </w:r>
      <w:r w:rsidRPr="006C372C">
        <w:rPr>
          <w:rFonts w:ascii="Times New Roman" w:hAnsi="Times New Roman"/>
          <w:sz w:val="28"/>
          <w:szCs w:val="28"/>
        </w:rPr>
        <w:t>тыс. рублей (расходы на закупки);</w:t>
      </w:r>
    </w:p>
    <w:p w:rsidR="00CF1B6A" w:rsidRPr="006C372C" w:rsidRDefault="00913BCA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72C">
        <w:rPr>
          <w:rFonts w:ascii="Times New Roman" w:hAnsi="Times New Roman"/>
          <w:sz w:val="28"/>
          <w:szCs w:val="28"/>
        </w:rPr>
        <w:t xml:space="preserve">- по подразделу </w:t>
      </w:r>
      <w:r w:rsidRPr="006C372C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 w:rsidRPr="006C372C">
        <w:rPr>
          <w:rFonts w:ascii="Times New Roman" w:hAnsi="Times New Roman"/>
          <w:sz w:val="28"/>
          <w:szCs w:val="28"/>
        </w:rPr>
        <w:t xml:space="preserve"> увеличатся на 12,0 тыс. рублей, утверждаются расходы на землеустроительные работы (кадастровые работы по межеванию собственных земельных участков). </w:t>
      </w:r>
      <w:r w:rsidR="00F645CD" w:rsidRPr="006C372C">
        <w:rPr>
          <w:rFonts w:ascii="Times New Roman" w:hAnsi="Times New Roman"/>
          <w:sz w:val="28"/>
          <w:szCs w:val="28"/>
        </w:rPr>
        <w:t xml:space="preserve"> </w:t>
      </w:r>
    </w:p>
    <w:p w:rsidR="00B8387D" w:rsidRPr="006C372C" w:rsidRDefault="00102994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 xml:space="preserve">         </w:t>
      </w:r>
      <w:r w:rsidR="00B8387D" w:rsidRPr="006C372C">
        <w:rPr>
          <w:rFonts w:ascii="Times New Roman" w:hAnsi="Times New Roman"/>
          <w:sz w:val="28"/>
          <w:szCs w:val="28"/>
        </w:rPr>
        <w:t xml:space="preserve">   </w:t>
      </w:r>
    </w:p>
    <w:p w:rsidR="00C25AAE" w:rsidRPr="006C372C" w:rsidRDefault="001C1BA6" w:rsidP="00EF21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   </w:t>
      </w:r>
      <w:r w:rsidR="00611F49" w:rsidRPr="006C372C">
        <w:rPr>
          <w:rFonts w:ascii="Times New Roman" w:hAnsi="Times New Roman"/>
          <w:sz w:val="28"/>
          <w:szCs w:val="28"/>
        </w:rPr>
        <w:t xml:space="preserve"> </w:t>
      </w:r>
      <w:r w:rsidR="00C25AAE" w:rsidRPr="006C372C">
        <w:rPr>
          <w:rFonts w:ascii="Times New Roman" w:hAnsi="Times New Roman"/>
          <w:sz w:val="28"/>
          <w:szCs w:val="28"/>
        </w:rPr>
        <w:t>Проектом решения вносятся соответствующие изменения в приложения решения Совета сель</w:t>
      </w:r>
      <w:r w:rsidR="004E3B5C" w:rsidRPr="006C372C">
        <w:rPr>
          <w:rFonts w:ascii="Times New Roman" w:hAnsi="Times New Roman"/>
          <w:sz w:val="28"/>
          <w:szCs w:val="28"/>
        </w:rPr>
        <w:t xml:space="preserve">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4E3B5C" w:rsidRPr="006C372C">
        <w:rPr>
          <w:rFonts w:ascii="Times New Roman" w:hAnsi="Times New Roman"/>
          <w:sz w:val="28"/>
          <w:szCs w:val="28"/>
        </w:rPr>
        <w:t xml:space="preserve"> от </w:t>
      </w:r>
      <w:r w:rsidR="00913BCA" w:rsidRPr="006C372C">
        <w:rPr>
          <w:rFonts w:ascii="Times New Roman" w:hAnsi="Times New Roman"/>
          <w:sz w:val="28"/>
          <w:szCs w:val="28"/>
        </w:rPr>
        <w:t>11.12.</w:t>
      </w:r>
      <w:r w:rsidR="004E3B5C" w:rsidRPr="006C372C">
        <w:rPr>
          <w:rFonts w:ascii="Times New Roman" w:hAnsi="Times New Roman"/>
          <w:sz w:val="28"/>
          <w:szCs w:val="28"/>
        </w:rPr>
        <w:t>201</w:t>
      </w:r>
      <w:r w:rsidR="00913BCA" w:rsidRPr="006C372C">
        <w:rPr>
          <w:rFonts w:ascii="Times New Roman" w:hAnsi="Times New Roman"/>
          <w:sz w:val="28"/>
          <w:szCs w:val="28"/>
        </w:rPr>
        <w:t>9</w:t>
      </w:r>
      <w:r w:rsidR="004E3B5C" w:rsidRPr="006C372C">
        <w:rPr>
          <w:rFonts w:ascii="Times New Roman" w:hAnsi="Times New Roman"/>
          <w:sz w:val="28"/>
          <w:szCs w:val="28"/>
        </w:rPr>
        <w:t xml:space="preserve"> года №</w:t>
      </w:r>
      <w:r w:rsidR="005B05D9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 xml:space="preserve">143 </w:t>
      </w:r>
      <w:r w:rsidR="00BF4783" w:rsidRPr="006C372C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BF4783" w:rsidRPr="006C372C">
        <w:rPr>
          <w:rFonts w:ascii="Times New Roman" w:hAnsi="Times New Roman"/>
          <w:sz w:val="28"/>
          <w:szCs w:val="28"/>
        </w:rPr>
        <w:t xml:space="preserve"> на 20</w:t>
      </w:r>
      <w:r w:rsidR="00913BCA" w:rsidRPr="006C372C">
        <w:rPr>
          <w:rFonts w:ascii="Times New Roman" w:hAnsi="Times New Roman"/>
          <w:sz w:val="28"/>
          <w:szCs w:val="28"/>
        </w:rPr>
        <w:t>20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5F0D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1</w:t>
      </w:r>
      <w:r w:rsidR="00BF4783" w:rsidRPr="006C372C">
        <w:rPr>
          <w:rFonts w:ascii="Times New Roman" w:hAnsi="Times New Roman"/>
          <w:sz w:val="28"/>
          <w:szCs w:val="28"/>
        </w:rPr>
        <w:t xml:space="preserve"> и 20</w:t>
      </w:r>
      <w:r w:rsidR="00DD10B5" w:rsidRPr="006C372C">
        <w:rPr>
          <w:rFonts w:ascii="Times New Roman" w:hAnsi="Times New Roman"/>
          <w:sz w:val="28"/>
          <w:szCs w:val="28"/>
        </w:rPr>
        <w:t>2</w:t>
      </w:r>
      <w:r w:rsidR="00913BCA" w:rsidRPr="006C372C">
        <w:rPr>
          <w:rFonts w:ascii="Times New Roman" w:hAnsi="Times New Roman"/>
          <w:sz w:val="28"/>
          <w:szCs w:val="28"/>
        </w:rPr>
        <w:t>2</w:t>
      </w:r>
      <w:r w:rsidR="00BF4783" w:rsidRPr="006C372C">
        <w:rPr>
          <w:rFonts w:ascii="Times New Roman" w:hAnsi="Times New Roman"/>
          <w:sz w:val="28"/>
          <w:szCs w:val="28"/>
        </w:rPr>
        <w:t xml:space="preserve"> годов».</w:t>
      </w:r>
    </w:p>
    <w:p w:rsidR="006C372C" w:rsidRPr="006C372C" w:rsidRDefault="006C372C" w:rsidP="00EF2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74AC" w:rsidRPr="006C372C" w:rsidRDefault="006574AC" w:rsidP="00EF2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215F0D" w:rsidRPr="006C372C" w:rsidRDefault="00215F0D" w:rsidP="00EF2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7F5A" w:rsidRPr="006C372C" w:rsidRDefault="00337A1F" w:rsidP="00EF2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 xml:space="preserve">    </w:t>
      </w:r>
      <w:r w:rsidR="009D52EE" w:rsidRPr="006C372C">
        <w:rPr>
          <w:rFonts w:ascii="Times New Roman" w:hAnsi="Times New Roman"/>
          <w:sz w:val="28"/>
          <w:szCs w:val="28"/>
        </w:rPr>
        <w:t xml:space="preserve">     </w:t>
      </w:r>
      <w:r w:rsidR="004A1894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215F0D" w:rsidRPr="006C372C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913BCA" w:rsidRPr="006C372C">
        <w:rPr>
          <w:rFonts w:ascii="Times New Roman" w:hAnsi="Times New Roman"/>
          <w:sz w:val="28"/>
          <w:szCs w:val="28"/>
        </w:rPr>
        <w:t>от 11.12.2019 № 143»</w:t>
      </w:r>
      <w:r w:rsidR="00215F0D" w:rsidRPr="006C372C">
        <w:rPr>
          <w:rFonts w:ascii="Times New Roman" w:hAnsi="Times New Roman"/>
          <w:sz w:val="28"/>
          <w:szCs w:val="28"/>
        </w:rPr>
        <w:t xml:space="preserve"> </w:t>
      </w:r>
      <w:r w:rsidR="00611F49" w:rsidRPr="006C372C">
        <w:rPr>
          <w:rFonts w:ascii="Times New Roman" w:hAnsi="Times New Roman"/>
          <w:sz w:val="28"/>
          <w:szCs w:val="28"/>
        </w:rPr>
        <w:t xml:space="preserve">соответствует требованиям Бюджетного кодекса Российской Федерации, Положению о бюджетном процессе в сельском поселении </w:t>
      </w:r>
      <w:r w:rsidR="00FF2C73" w:rsidRPr="006C372C">
        <w:rPr>
          <w:rFonts w:ascii="Times New Roman" w:hAnsi="Times New Roman"/>
          <w:sz w:val="28"/>
          <w:szCs w:val="28"/>
        </w:rPr>
        <w:t>Анхимовское</w:t>
      </w:r>
      <w:r w:rsidR="00FA3938" w:rsidRPr="006C372C">
        <w:rPr>
          <w:rFonts w:ascii="Times New Roman" w:hAnsi="Times New Roman"/>
          <w:sz w:val="28"/>
          <w:szCs w:val="28"/>
        </w:rPr>
        <w:t xml:space="preserve"> и </w:t>
      </w:r>
      <w:r w:rsidR="006B7F5A" w:rsidRPr="006C372C">
        <w:rPr>
          <w:rFonts w:ascii="Times New Roman" w:hAnsi="Times New Roman"/>
          <w:sz w:val="28"/>
          <w:szCs w:val="28"/>
        </w:rPr>
        <w:t xml:space="preserve">рекомендуется </w:t>
      </w:r>
      <w:r w:rsidR="006B7F5A" w:rsidRPr="006C372C">
        <w:rPr>
          <w:rFonts w:ascii="Times New Roman" w:hAnsi="Times New Roman"/>
          <w:b/>
          <w:sz w:val="28"/>
          <w:szCs w:val="28"/>
        </w:rPr>
        <w:t xml:space="preserve">к рассмотрению. </w:t>
      </w:r>
    </w:p>
    <w:p w:rsidR="003C093F" w:rsidRDefault="003C093F" w:rsidP="00EF2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372C" w:rsidRPr="006C372C" w:rsidRDefault="006C372C" w:rsidP="00EF21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6E7" w:rsidRPr="006C372C" w:rsidRDefault="00D43ECD" w:rsidP="00EF21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72C">
        <w:rPr>
          <w:rFonts w:ascii="Times New Roman" w:hAnsi="Times New Roman"/>
          <w:sz w:val="28"/>
          <w:szCs w:val="28"/>
        </w:rPr>
        <w:t>Аудитор</w:t>
      </w:r>
      <w:r w:rsidR="002B02C3" w:rsidRPr="006C372C">
        <w:rPr>
          <w:rFonts w:ascii="Times New Roman" w:hAnsi="Times New Roman"/>
          <w:sz w:val="28"/>
          <w:szCs w:val="28"/>
        </w:rPr>
        <w:t xml:space="preserve"> Ревизионной комиссии                           </w:t>
      </w:r>
      <w:r w:rsidR="006C372C">
        <w:rPr>
          <w:rFonts w:ascii="Times New Roman" w:hAnsi="Times New Roman"/>
          <w:sz w:val="28"/>
          <w:szCs w:val="28"/>
        </w:rPr>
        <w:t xml:space="preserve">      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  </w:t>
      </w:r>
      <w:r w:rsidR="00B866E2" w:rsidRPr="006C372C">
        <w:rPr>
          <w:rFonts w:ascii="Times New Roman" w:hAnsi="Times New Roman"/>
          <w:sz w:val="28"/>
          <w:szCs w:val="28"/>
        </w:rPr>
        <w:t xml:space="preserve">      </w:t>
      </w:r>
      <w:r w:rsidR="0061303B" w:rsidRPr="006C372C">
        <w:rPr>
          <w:rFonts w:ascii="Times New Roman" w:hAnsi="Times New Roman"/>
          <w:sz w:val="28"/>
          <w:szCs w:val="28"/>
        </w:rPr>
        <w:t xml:space="preserve"> </w:t>
      </w:r>
      <w:r w:rsidR="00B866E2" w:rsidRPr="006C372C">
        <w:rPr>
          <w:rFonts w:ascii="Times New Roman" w:hAnsi="Times New Roman"/>
          <w:sz w:val="28"/>
          <w:szCs w:val="28"/>
        </w:rPr>
        <w:t xml:space="preserve">   </w:t>
      </w:r>
      <w:r w:rsidRPr="006C372C">
        <w:rPr>
          <w:rFonts w:ascii="Times New Roman" w:hAnsi="Times New Roman"/>
          <w:sz w:val="28"/>
          <w:szCs w:val="28"/>
        </w:rPr>
        <w:t>О.Е. Нестерова</w:t>
      </w:r>
      <w:r w:rsidR="002B02C3" w:rsidRPr="006C372C">
        <w:rPr>
          <w:rFonts w:ascii="Times New Roman" w:hAnsi="Times New Roman"/>
          <w:sz w:val="28"/>
          <w:szCs w:val="28"/>
        </w:rPr>
        <w:t xml:space="preserve">             </w:t>
      </w:r>
    </w:p>
    <w:sectPr w:rsidR="004E76E7" w:rsidRPr="006C372C" w:rsidSect="00215F0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5FB" w:rsidRDefault="00CB55FB" w:rsidP="004D0C46">
      <w:pPr>
        <w:spacing w:after="0" w:line="240" w:lineRule="auto"/>
      </w:pPr>
      <w:r>
        <w:separator/>
      </w:r>
    </w:p>
  </w:endnote>
  <w:endnote w:type="continuationSeparator" w:id="0">
    <w:p w:rsidR="00CB55FB" w:rsidRDefault="00CB55FB" w:rsidP="004D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5FB" w:rsidRDefault="00CB55FB" w:rsidP="004D0C46">
      <w:pPr>
        <w:spacing w:after="0" w:line="240" w:lineRule="auto"/>
      </w:pPr>
      <w:r>
        <w:separator/>
      </w:r>
    </w:p>
  </w:footnote>
  <w:footnote w:type="continuationSeparator" w:id="0">
    <w:p w:rsidR="00CB55FB" w:rsidRDefault="00CB55FB" w:rsidP="004D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0F91"/>
    <w:rsid w:val="000018D1"/>
    <w:rsid w:val="00001BF8"/>
    <w:rsid w:val="0000296F"/>
    <w:rsid w:val="00004389"/>
    <w:rsid w:val="0000744A"/>
    <w:rsid w:val="000108BA"/>
    <w:rsid w:val="00011D7A"/>
    <w:rsid w:val="00014A34"/>
    <w:rsid w:val="000238EB"/>
    <w:rsid w:val="00024DF1"/>
    <w:rsid w:val="000339B2"/>
    <w:rsid w:val="00040249"/>
    <w:rsid w:val="00044F72"/>
    <w:rsid w:val="00045F71"/>
    <w:rsid w:val="00051556"/>
    <w:rsid w:val="00075FBF"/>
    <w:rsid w:val="00076BB6"/>
    <w:rsid w:val="00081FCB"/>
    <w:rsid w:val="00082F21"/>
    <w:rsid w:val="000836B9"/>
    <w:rsid w:val="000A0D9A"/>
    <w:rsid w:val="000A3BA7"/>
    <w:rsid w:val="000A5D13"/>
    <w:rsid w:val="000A7639"/>
    <w:rsid w:val="000B04D7"/>
    <w:rsid w:val="000B08CE"/>
    <w:rsid w:val="000B78EF"/>
    <w:rsid w:val="000C0FF1"/>
    <w:rsid w:val="000C25A9"/>
    <w:rsid w:val="000C2E6E"/>
    <w:rsid w:val="000C6C20"/>
    <w:rsid w:val="000C7E5E"/>
    <w:rsid w:val="000D1625"/>
    <w:rsid w:val="000D437F"/>
    <w:rsid w:val="000D4A6A"/>
    <w:rsid w:val="000D7A69"/>
    <w:rsid w:val="000E015A"/>
    <w:rsid w:val="000E351C"/>
    <w:rsid w:val="000F20BD"/>
    <w:rsid w:val="00102994"/>
    <w:rsid w:val="00102A4D"/>
    <w:rsid w:val="001036E9"/>
    <w:rsid w:val="0011287C"/>
    <w:rsid w:val="001228A7"/>
    <w:rsid w:val="001408CD"/>
    <w:rsid w:val="00154FD8"/>
    <w:rsid w:val="00155483"/>
    <w:rsid w:val="0015657C"/>
    <w:rsid w:val="00157FB5"/>
    <w:rsid w:val="00162154"/>
    <w:rsid w:val="00171791"/>
    <w:rsid w:val="001740E3"/>
    <w:rsid w:val="00180A4C"/>
    <w:rsid w:val="00181869"/>
    <w:rsid w:val="00182AFA"/>
    <w:rsid w:val="00195DE0"/>
    <w:rsid w:val="001A0468"/>
    <w:rsid w:val="001A1755"/>
    <w:rsid w:val="001B25E5"/>
    <w:rsid w:val="001B3185"/>
    <w:rsid w:val="001B43E9"/>
    <w:rsid w:val="001B4DE8"/>
    <w:rsid w:val="001B4F75"/>
    <w:rsid w:val="001B748D"/>
    <w:rsid w:val="001C0108"/>
    <w:rsid w:val="001C1BA6"/>
    <w:rsid w:val="001C24DE"/>
    <w:rsid w:val="001C4013"/>
    <w:rsid w:val="001D0173"/>
    <w:rsid w:val="001D09E7"/>
    <w:rsid w:val="001D0D2B"/>
    <w:rsid w:val="001D166A"/>
    <w:rsid w:val="001E0447"/>
    <w:rsid w:val="001E4888"/>
    <w:rsid w:val="001F6242"/>
    <w:rsid w:val="001F70E7"/>
    <w:rsid w:val="00204911"/>
    <w:rsid w:val="00206CCD"/>
    <w:rsid w:val="0021209D"/>
    <w:rsid w:val="00214DE2"/>
    <w:rsid w:val="00215F0D"/>
    <w:rsid w:val="00222C64"/>
    <w:rsid w:val="00232FA1"/>
    <w:rsid w:val="00242FF5"/>
    <w:rsid w:val="002523AC"/>
    <w:rsid w:val="0025366C"/>
    <w:rsid w:val="0025466B"/>
    <w:rsid w:val="0025555F"/>
    <w:rsid w:val="00270588"/>
    <w:rsid w:val="00272016"/>
    <w:rsid w:val="002A5EAA"/>
    <w:rsid w:val="002B02C3"/>
    <w:rsid w:val="002B0BD6"/>
    <w:rsid w:val="002B7AA7"/>
    <w:rsid w:val="002C0F27"/>
    <w:rsid w:val="002D760F"/>
    <w:rsid w:val="002F38A5"/>
    <w:rsid w:val="002F3D71"/>
    <w:rsid w:val="002F516A"/>
    <w:rsid w:val="0030262E"/>
    <w:rsid w:val="0030498B"/>
    <w:rsid w:val="00304DCA"/>
    <w:rsid w:val="003128B3"/>
    <w:rsid w:val="00334088"/>
    <w:rsid w:val="00335099"/>
    <w:rsid w:val="003354E5"/>
    <w:rsid w:val="003371FB"/>
    <w:rsid w:val="00337A1F"/>
    <w:rsid w:val="00342DAB"/>
    <w:rsid w:val="0034581B"/>
    <w:rsid w:val="003568EF"/>
    <w:rsid w:val="00363EFD"/>
    <w:rsid w:val="0038001B"/>
    <w:rsid w:val="00382105"/>
    <w:rsid w:val="003834C4"/>
    <w:rsid w:val="0038656C"/>
    <w:rsid w:val="00392AAE"/>
    <w:rsid w:val="003A5AE1"/>
    <w:rsid w:val="003B0E51"/>
    <w:rsid w:val="003B20CE"/>
    <w:rsid w:val="003C093F"/>
    <w:rsid w:val="003C16D6"/>
    <w:rsid w:val="003C6999"/>
    <w:rsid w:val="003F087B"/>
    <w:rsid w:val="003F2ED2"/>
    <w:rsid w:val="003F30DE"/>
    <w:rsid w:val="003F6939"/>
    <w:rsid w:val="003F6A5A"/>
    <w:rsid w:val="00411F6F"/>
    <w:rsid w:val="00413BCF"/>
    <w:rsid w:val="00430587"/>
    <w:rsid w:val="00434D10"/>
    <w:rsid w:val="0044100C"/>
    <w:rsid w:val="00445B90"/>
    <w:rsid w:val="004537B9"/>
    <w:rsid w:val="004606E5"/>
    <w:rsid w:val="004617E6"/>
    <w:rsid w:val="0048159E"/>
    <w:rsid w:val="004861B3"/>
    <w:rsid w:val="00490C85"/>
    <w:rsid w:val="00491CBF"/>
    <w:rsid w:val="004A1894"/>
    <w:rsid w:val="004A311F"/>
    <w:rsid w:val="004C0492"/>
    <w:rsid w:val="004C1627"/>
    <w:rsid w:val="004C31A2"/>
    <w:rsid w:val="004C6235"/>
    <w:rsid w:val="004D0C46"/>
    <w:rsid w:val="004D797C"/>
    <w:rsid w:val="004E091D"/>
    <w:rsid w:val="004E3B5C"/>
    <w:rsid w:val="004E76E7"/>
    <w:rsid w:val="004F4214"/>
    <w:rsid w:val="004F4740"/>
    <w:rsid w:val="004F616C"/>
    <w:rsid w:val="005011B9"/>
    <w:rsid w:val="00502427"/>
    <w:rsid w:val="00502F3A"/>
    <w:rsid w:val="00503B8A"/>
    <w:rsid w:val="0051546F"/>
    <w:rsid w:val="00516655"/>
    <w:rsid w:val="00522072"/>
    <w:rsid w:val="00523875"/>
    <w:rsid w:val="00523958"/>
    <w:rsid w:val="00530692"/>
    <w:rsid w:val="00532D82"/>
    <w:rsid w:val="0054273E"/>
    <w:rsid w:val="00546911"/>
    <w:rsid w:val="005533B2"/>
    <w:rsid w:val="005621B5"/>
    <w:rsid w:val="005653E9"/>
    <w:rsid w:val="00570564"/>
    <w:rsid w:val="00576F96"/>
    <w:rsid w:val="0058163A"/>
    <w:rsid w:val="005837BA"/>
    <w:rsid w:val="0058602D"/>
    <w:rsid w:val="00595801"/>
    <w:rsid w:val="005A294F"/>
    <w:rsid w:val="005A4C81"/>
    <w:rsid w:val="005B0093"/>
    <w:rsid w:val="005B05D9"/>
    <w:rsid w:val="005C0A87"/>
    <w:rsid w:val="005C190F"/>
    <w:rsid w:val="005C35B0"/>
    <w:rsid w:val="005C4FA6"/>
    <w:rsid w:val="005C646E"/>
    <w:rsid w:val="005F1FD0"/>
    <w:rsid w:val="005F6137"/>
    <w:rsid w:val="00604F0E"/>
    <w:rsid w:val="00605237"/>
    <w:rsid w:val="006074B8"/>
    <w:rsid w:val="00611F49"/>
    <w:rsid w:val="006129B5"/>
    <w:rsid w:val="0061303B"/>
    <w:rsid w:val="00616392"/>
    <w:rsid w:val="00625CF1"/>
    <w:rsid w:val="00627A9E"/>
    <w:rsid w:val="006302A5"/>
    <w:rsid w:val="00632406"/>
    <w:rsid w:val="00651898"/>
    <w:rsid w:val="00652205"/>
    <w:rsid w:val="006574AC"/>
    <w:rsid w:val="006756F3"/>
    <w:rsid w:val="00677156"/>
    <w:rsid w:val="00681EA1"/>
    <w:rsid w:val="006911B7"/>
    <w:rsid w:val="006914B3"/>
    <w:rsid w:val="006A1976"/>
    <w:rsid w:val="006B4CE1"/>
    <w:rsid w:val="006B7F5A"/>
    <w:rsid w:val="006C372C"/>
    <w:rsid w:val="006C784A"/>
    <w:rsid w:val="006D1549"/>
    <w:rsid w:val="006D56D5"/>
    <w:rsid w:val="006E3DEB"/>
    <w:rsid w:val="006E6209"/>
    <w:rsid w:val="006E6EA9"/>
    <w:rsid w:val="006F3A26"/>
    <w:rsid w:val="007011FB"/>
    <w:rsid w:val="00722B16"/>
    <w:rsid w:val="007318DC"/>
    <w:rsid w:val="00731CEC"/>
    <w:rsid w:val="007375E5"/>
    <w:rsid w:val="00737A77"/>
    <w:rsid w:val="00757921"/>
    <w:rsid w:val="007642A6"/>
    <w:rsid w:val="007647E0"/>
    <w:rsid w:val="00770539"/>
    <w:rsid w:val="00770F68"/>
    <w:rsid w:val="007802DF"/>
    <w:rsid w:val="0078076C"/>
    <w:rsid w:val="00784A80"/>
    <w:rsid w:val="00785639"/>
    <w:rsid w:val="0079518B"/>
    <w:rsid w:val="007A03FD"/>
    <w:rsid w:val="007A5786"/>
    <w:rsid w:val="007A668F"/>
    <w:rsid w:val="007A7899"/>
    <w:rsid w:val="007B038E"/>
    <w:rsid w:val="007C5600"/>
    <w:rsid w:val="007D3DA5"/>
    <w:rsid w:val="007D61CC"/>
    <w:rsid w:val="007E50BA"/>
    <w:rsid w:val="007E6120"/>
    <w:rsid w:val="007F3112"/>
    <w:rsid w:val="008019B1"/>
    <w:rsid w:val="00805589"/>
    <w:rsid w:val="008065F8"/>
    <w:rsid w:val="00807474"/>
    <w:rsid w:val="00813A41"/>
    <w:rsid w:val="00816418"/>
    <w:rsid w:val="0082077C"/>
    <w:rsid w:val="00822A6C"/>
    <w:rsid w:val="0083085D"/>
    <w:rsid w:val="00833324"/>
    <w:rsid w:val="00846DE6"/>
    <w:rsid w:val="00854979"/>
    <w:rsid w:val="008577A0"/>
    <w:rsid w:val="0086096B"/>
    <w:rsid w:val="00861CA2"/>
    <w:rsid w:val="00863C28"/>
    <w:rsid w:val="00865EC2"/>
    <w:rsid w:val="0086659A"/>
    <w:rsid w:val="00885AB0"/>
    <w:rsid w:val="00896552"/>
    <w:rsid w:val="00896BE0"/>
    <w:rsid w:val="00897AF5"/>
    <w:rsid w:val="008A55D6"/>
    <w:rsid w:val="008B0912"/>
    <w:rsid w:val="008B13CD"/>
    <w:rsid w:val="008B6C9B"/>
    <w:rsid w:val="008D1A9A"/>
    <w:rsid w:val="008D25C8"/>
    <w:rsid w:val="008D2CFF"/>
    <w:rsid w:val="008D44E7"/>
    <w:rsid w:val="008F1159"/>
    <w:rsid w:val="00901EB4"/>
    <w:rsid w:val="00903D8E"/>
    <w:rsid w:val="00906713"/>
    <w:rsid w:val="00912F0D"/>
    <w:rsid w:val="00913BCA"/>
    <w:rsid w:val="009160D9"/>
    <w:rsid w:val="00925C1E"/>
    <w:rsid w:val="00934068"/>
    <w:rsid w:val="00935B92"/>
    <w:rsid w:val="009378AC"/>
    <w:rsid w:val="00940BF3"/>
    <w:rsid w:val="00941657"/>
    <w:rsid w:val="009436B0"/>
    <w:rsid w:val="00943B1F"/>
    <w:rsid w:val="00946FC8"/>
    <w:rsid w:val="00950FE8"/>
    <w:rsid w:val="009567C9"/>
    <w:rsid w:val="0096106E"/>
    <w:rsid w:val="009645A4"/>
    <w:rsid w:val="009652F5"/>
    <w:rsid w:val="009719B9"/>
    <w:rsid w:val="00972592"/>
    <w:rsid w:val="009809C1"/>
    <w:rsid w:val="00986704"/>
    <w:rsid w:val="0099160D"/>
    <w:rsid w:val="00991EF8"/>
    <w:rsid w:val="009A0AF4"/>
    <w:rsid w:val="009C1ABA"/>
    <w:rsid w:val="009D1A2B"/>
    <w:rsid w:val="009D25CA"/>
    <w:rsid w:val="009D52EE"/>
    <w:rsid w:val="009D5CCF"/>
    <w:rsid w:val="009F1878"/>
    <w:rsid w:val="009F52E0"/>
    <w:rsid w:val="00A03A29"/>
    <w:rsid w:val="00A10FE3"/>
    <w:rsid w:val="00A177BA"/>
    <w:rsid w:val="00A20C17"/>
    <w:rsid w:val="00A22AF5"/>
    <w:rsid w:val="00A40564"/>
    <w:rsid w:val="00A4705B"/>
    <w:rsid w:val="00A60905"/>
    <w:rsid w:val="00A6092B"/>
    <w:rsid w:val="00A64AEB"/>
    <w:rsid w:val="00A67A23"/>
    <w:rsid w:val="00A67A78"/>
    <w:rsid w:val="00A9034C"/>
    <w:rsid w:val="00A92A11"/>
    <w:rsid w:val="00AA0374"/>
    <w:rsid w:val="00AA58F2"/>
    <w:rsid w:val="00AA6130"/>
    <w:rsid w:val="00AB0CAE"/>
    <w:rsid w:val="00AC1F54"/>
    <w:rsid w:val="00AC5047"/>
    <w:rsid w:val="00AD18E4"/>
    <w:rsid w:val="00AD30A9"/>
    <w:rsid w:val="00AD5F7F"/>
    <w:rsid w:val="00AD6113"/>
    <w:rsid w:val="00AF10F5"/>
    <w:rsid w:val="00AF5A99"/>
    <w:rsid w:val="00AF72F1"/>
    <w:rsid w:val="00AF7426"/>
    <w:rsid w:val="00B07122"/>
    <w:rsid w:val="00B156F0"/>
    <w:rsid w:val="00B17685"/>
    <w:rsid w:val="00B26229"/>
    <w:rsid w:val="00B32484"/>
    <w:rsid w:val="00B36E6C"/>
    <w:rsid w:val="00B40637"/>
    <w:rsid w:val="00B4250C"/>
    <w:rsid w:val="00B42639"/>
    <w:rsid w:val="00B441BC"/>
    <w:rsid w:val="00B50D27"/>
    <w:rsid w:val="00B54FA3"/>
    <w:rsid w:val="00B613FF"/>
    <w:rsid w:val="00B6510B"/>
    <w:rsid w:val="00B760B1"/>
    <w:rsid w:val="00B80327"/>
    <w:rsid w:val="00B82529"/>
    <w:rsid w:val="00B82608"/>
    <w:rsid w:val="00B8387D"/>
    <w:rsid w:val="00B866E2"/>
    <w:rsid w:val="00B873D0"/>
    <w:rsid w:val="00B9011A"/>
    <w:rsid w:val="00B9131B"/>
    <w:rsid w:val="00BB01E2"/>
    <w:rsid w:val="00BB2235"/>
    <w:rsid w:val="00BB5C82"/>
    <w:rsid w:val="00BC144E"/>
    <w:rsid w:val="00BE3F1D"/>
    <w:rsid w:val="00BF3AC2"/>
    <w:rsid w:val="00BF4783"/>
    <w:rsid w:val="00BF499A"/>
    <w:rsid w:val="00C00A19"/>
    <w:rsid w:val="00C105D9"/>
    <w:rsid w:val="00C20767"/>
    <w:rsid w:val="00C232A6"/>
    <w:rsid w:val="00C25AAE"/>
    <w:rsid w:val="00C27FF3"/>
    <w:rsid w:val="00C42CD9"/>
    <w:rsid w:val="00C50D7D"/>
    <w:rsid w:val="00C525FC"/>
    <w:rsid w:val="00C6105F"/>
    <w:rsid w:val="00C62D5C"/>
    <w:rsid w:val="00C83256"/>
    <w:rsid w:val="00C918E0"/>
    <w:rsid w:val="00C92E86"/>
    <w:rsid w:val="00C93AEB"/>
    <w:rsid w:val="00C9509C"/>
    <w:rsid w:val="00C9578C"/>
    <w:rsid w:val="00CA0951"/>
    <w:rsid w:val="00CA6C62"/>
    <w:rsid w:val="00CB2A07"/>
    <w:rsid w:val="00CB55FB"/>
    <w:rsid w:val="00CB723C"/>
    <w:rsid w:val="00CB77A8"/>
    <w:rsid w:val="00CC1927"/>
    <w:rsid w:val="00CC3165"/>
    <w:rsid w:val="00CC46F2"/>
    <w:rsid w:val="00CC54C1"/>
    <w:rsid w:val="00CD0517"/>
    <w:rsid w:val="00CD4BC3"/>
    <w:rsid w:val="00CE2172"/>
    <w:rsid w:val="00CE4152"/>
    <w:rsid w:val="00CF0543"/>
    <w:rsid w:val="00CF1B6A"/>
    <w:rsid w:val="00CF1FAB"/>
    <w:rsid w:val="00CF348A"/>
    <w:rsid w:val="00D03FCD"/>
    <w:rsid w:val="00D10AB7"/>
    <w:rsid w:val="00D232EF"/>
    <w:rsid w:val="00D3013A"/>
    <w:rsid w:val="00D40D70"/>
    <w:rsid w:val="00D43ECD"/>
    <w:rsid w:val="00D6603C"/>
    <w:rsid w:val="00D742E0"/>
    <w:rsid w:val="00D777CE"/>
    <w:rsid w:val="00D83690"/>
    <w:rsid w:val="00D83DB9"/>
    <w:rsid w:val="00D975BC"/>
    <w:rsid w:val="00DA2DE7"/>
    <w:rsid w:val="00DA73CB"/>
    <w:rsid w:val="00DB46F5"/>
    <w:rsid w:val="00DC1826"/>
    <w:rsid w:val="00DC2EA2"/>
    <w:rsid w:val="00DC6BC6"/>
    <w:rsid w:val="00DD10B5"/>
    <w:rsid w:val="00DD27BD"/>
    <w:rsid w:val="00DD3E03"/>
    <w:rsid w:val="00DE4715"/>
    <w:rsid w:val="00DE69FE"/>
    <w:rsid w:val="00DE773F"/>
    <w:rsid w:val="00DF0B39"/>
    <w:rsid w:val="00E13E3C"/>
    <w:rsid w:val="00E13FCD"/>
    <w:rsid w:val="00E27FF1"/>
    <w:rsid w:val="00E314AC"/>
    <w:rsid w:val="00E3189A"/>
    <w:rsid w:val="00E3653A"/>
    <w:rsid w:val="00E36F02"/>
    <w:rsid w:val="00E42DCD"/>
    <w:rsid w:val="00E42F88"/>
    <w:rsid w:val="00E43A42"/>
    <w:rsid w:val="00E444F5"/>
    <w:rsid w:val="00E62294"/>
    <w:rsid w:val="00E62C44"/>
    <w:rsid w:val="00E643D7"/>
    <w:rsid w:val="00E73B80"/>
    <w:rsid w:val="00E73FF5"/>
    <w:rsid w:val="00E74110"/>
    <w:rsid w:val="00E75433"/>
    <w:rsid w:val="00E868CC"/>
    <w:rsid w:val="00E938CA"/>
    <w:rsid w:val="00E94F82"/>
    <w:rsid w:val="00E95F54"/>
    <w:rsid w:val="00EA184F"/>
    <w:rsid w:val="00EC0465"/>
    <w:rsid w:val="00EC05D6"/>
    <w:rsid w:val="00ED16C0"/>
    <w:rsid w:val="00ED529F"/>
    <w:rsid w:val="00EE07EE"/>
    <w:rsid w:val="00EE1907"/>
    <w:rsid w:val="00EE272E"/>
    <w:rsid w:val="00EE432F"/>
    <w:rsid w:val="00EE5C1D"/>
    <w:rsid w:val="00EE711B"/>
    <w:rsid w:val="00EF03B0"/>
    <w:rsid w:val="00EF21D5"/>
    <w:rsid w:val="00EF41C8"/>
    <w:rsid w:val="00EF6D22"/>
    <w:rsid w:val="00EF71D1"/>
    <w:rsid w:val="00F0734D"/>
    <w:rsid w:val="00F12FAC"/>
    <w:rsid w:val="00F2175B"/>
    <w:rsid w:val="00F22CB2"/>
    <w:rsid w:val="00F24F10"/>
    <w:rsid w:val="00F27554"/>
    <w:rsid w:val="00F42AD7"/>
    <w:rsid w:val="00F44F7D"/>
    <w:rsid w:val="00F5502C"/>
    <w:rsid w:val="00F55346"/>
    <w:rsid w:val="00F55F4B"/>
    <w:rsid w:val="00F566A8"/>
    <w:rsid w:val="00F609F5"/>
    <w:rsid w:val="00F622FF"/>
    <w:rsid w:val="00F64173"/>
    <w:rsid w:val="00F645CD"/>
    <w:rsid w:val="00F67AFA"/>
    <w:rsid w:val="00F71303"/>
    <w:rsid w:val="00F74C78"/>
    <w:rsid w:val="00F80C21"/>
    <w:rsid w:val="00F80DE7"/>
    <w:rsid w:val="00F81073"/>
    <w:rsid w:val="00F82C95"/>
    <w:rsid w:val="00F8640C"/>
    <w:rsid w:val="00F9752E"/>
    <w:rsid w:val="00FA3938"/>
    <w:rsid w:val="00FA4EB7"/>
    <w:rsid w:val="00FB0778"/>
    <w:rsid w:val="00FB4293"/>
    <w:rsid w:val="00FC2345"/>
    <w:rsid w:val="00FC5CD1"/>
    <w:rsid w:val="00FD17E1"/>
    <w:rsid w:val="00FD634B"/>
    <w:rsid w:val="00FE01B1"/>
    <w:rsid w:val="00FE03D6"/>
    <w:rsid w:val="00FF0D5C"/>
    <w:rsid w:val="00FF158C"/>
    <w:rsid w:val="00FF1F37"/>
    <w:rsid w:val="00F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9C158-5B2F-4C0A-9049-83103BC1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B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54FA3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B6510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6510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6510B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6510B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D0C46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4D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D0C4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A3E8-04EA-4ADA-B21E-C26BF01A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2020-02-11T07:48:00Z</cp:lastPrinted>
  <dcterms:created xsi:type="dcterms:W3CDTF">2020-09-11T08:13:00Z</dcterms:created>
  <dcterms:modified xsi:type="dcterms:W3CDTF">2020-09-11T08:13:00Z</dcterms:modified>
</cp:coreProperties>
</file>