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Pr="003A32F1" w:rsidRDefault="003A32F1" w:rsidP="00F75A11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F75A1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F75A1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F75A11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7A7580" w:rsidP="00F75A1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BA764D" w:rsidRDefault="009F52E0" w:rsidP="00F75A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F75A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BA764D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Pr="00BA764D">
        <w:rPr>
          <w:rFonts w:ascii="Times New Roman" w:hAnsi="Times New Roman"/>
          <w:b/>
          <w:sz w:val="28"/>
          <w:szCs w:val="28"/>
        </w:rPr>
        <w:t xml:space="preserve"> му</w:t>
      </w:r>
      <w:r w:rsidR="00930E5D">
        <w:rPr>
          <w:rFonts w:ascii="Times New Roman" w:hAnsi="Times New Roman"/>
          <w:b/>
          <w:sz w:val="28"/>
          <w:szCs w:val="28"/>
        </w:rPr>
        <w:t>ни</w:t>
      </w:r>
      <w:r w:rsidR="000E181F">
        <w:rPr>
          <w:rFonts w:ascii="Times New Roman" w:hAnsi="Times New Roman"/>
          <w:b/>
          <w:sz w:val="28"/>
          <w:szCs w:val="28"/>
        </w:rPr>
        <w:t>ципального района за 1 полугодие</w:t>
      </w:r>
      <w:r w:rsidR="004B2D32">
        <w:rPr>
          <w:rFonts w:ascii="Times New Roman" w:hAnsi="Times New Roman"/>
          <w:b/>
          <w:sz w:val="28"/>
          <w:szCs w:val="28"/>
        </w:rPr>
        <w:t xml:space="preserve"> 2017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F75A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0E181F" w:rsidP="00F75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23.08</w:t>
      </w:r>
      <w:r w:rsidR="004B2D32">
        <w:rPr>
          <w:rFonts w:ascii="Times New Roman" w:hAnsi="Times New Roman"/>
          <w:sz w:val="28"/>
          <w:szCs w:val="28"/>
        </w:rPr>
        <w:t>.2017</w:t>
      </w:r>
      <w:r w:rsidR="009F52E0" w:rsidRPr="00BA764D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г. Вытегра</w:t>
      </w:r>
    </w:p>
    <w:p w:rsidR="009F52E0" w:rsidRPr="00BA764D" w:rsidRDefault="009F52E0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31B" w:rsidRPr="00BA764D" w:rsidRDefault="009F52E0" w:rsidP="00F75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64D">
        <w:rPr>
          <w:rFonts w:ascii="Times New Roman" w:hAnsi="Times New Roman"/>
          <w:sz w:val="28"/>
          <w:szCs w:val="28"/>
        </w:rPr>
        <w:t xml:space="preserve">   Заключение Ревизионной комиссии </w:t>
      </w:r>
      <w:proofErr w:type="spellStart"/>
      <w:r w:rsidRPr="00BA764D">
        <w:rPr>
          <w:rFonts w:ascii="Times New Roman" w:hAnsi="Times New Roman"/>
          <w:sz w:val="28"/>
          <w:szCs w:val="28"/>
        </w:rPr>
        <w:t>Вытег</w:t>
      </w:r>
      <w:r w:rsidR="00BA764D" w:rsidRPr="00BA764D">
        <w:rPr>
          <w:rFonts w:ascii="Times New Roman" w:hAnsi="Times New Roman"/>
          <w:sz w:val="28"/>
          <w:szCs w:val="28"/>
        </w:rPr>
        <w:t>орского</w:t>
      </w:r>
      <w:proofErr w:type="spellEnd"/>
      <w:r w:rsidR="00BA764D" w:rsidRPr="00BA764D">
        <w:rPr>
          <w:rFonts w:ascii="Times New Roman" w:hAnsi="Times New Roman"/>
          <w:sz w:val="28"/>
          <w:szCs w:val="28"/>
        </w:rPr>
        <w:t xml:space="preserve"> муниципального района к</w:t>
      </w:r>
      <w:r w:rsidRPr="00BA764D">
        <w:rPr>
          <w:rFonts w:ascii="Times New Roman" w:hAnsi="Times New Roman"/>
          <w:sz w:val="28"/>
          <w:szCs w:val="28"/>
        </w:rPr>
        <w:t xml:space="preserve"> </w:t>
      </w:r>
      <w:r w:rsidR="00BA764D" w:rsidRPr="00BA764D">
        <w:rPr>
          <w:rFonts w:ascii="Times New Roman" w:hAnsi="Times New Roman"/>
          <w:sz w:val="28"/>
          <w:szCs w:val="28"/>
        </w:rPr>
        <w:t xml:space="preserve">отчету об исполнении бюджета </w:t>
      </w:r>
      <w:proofErr w:type="spellStart"/>
      <w:r w:rsidR="00BA764D" w:rsidRPr="00BA764D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A764D" w:rsidRPr="00BA764D">
        <w:rPr>
          <w:rFonts w:ascii="Times New Roman" w:hAnsi="Times New Roman"/>
          <w:sz w:val="28"/>
          <w:szCs w:val="28"/>
        </w:rPr>
        <w:t xml:space="preserve"> муниципального района (далее </w:t>
      </w:r>
      <w:r w:rsidR="00E70966">
        <w:rPr>
          <w:rFonts w:ascii="Times New Roman" w:hAnsi="Times New Roman"/>
          <w:sz w:val="28"/>
          <w:szCs w:val="28"/>
        </w:rPr>
        <w:t>–</w:t>
      </w:r>
      <w:r w:rsidR="00930E5D">
        <w:rPr>
          <w:rFonts w:ascii="Times New Roman" w:hAnsi="Times New Roman"/>
          <w:sz w:val="28"/>
          <w:szCs w:val="28"/>
        </w:rPr>
        <w:t xml:space="preserve"> </w:t>
      </w:r>
      <w:r w:rsidR="000E181F">
        <w:rPr>
          <w:rFonts w:ascii="Times New Roman" w:hAnsi="Times New Roman"/>
          <w:sz w:val="28"/>
          <w:szCs w:val="28"/>
        </w:rPr>
        <w:t xml:space="preserve">районный </w:t>
      </w:r>
      <w:proofErr w:type="gramStart"/>
      <w:r w:rsidR="000E181F">
        <w:rPr>
          <w:rFonts w:ascii="Times New Roman" w:hAnsi="Times New Roman"/>
          <w:sz w:val="28"/>
          <w:szCs w:val="28"/>
        </w:rPr>
        <w:t>бюджет)  за</w:t>
      </w:r>
      <w:proofErr w:type="gramEnd"/>
      <w:r w:rsidR="000E181F">
        <w:rPr>
          <w:rFonts w:ascii="Times New Roman" w:hAnsi="Times New Roman"/>
          <w:sz w:val="28"/>
          <w:szCs w:val="28"/>
        </w:rPr>
        <w:t xml:space="preserve"> 1 полугодие</w:t>
      </w:r>
      <w:r w:rsidR="00766C12">
        <w:rPr>
          <w:rFonts w:ascii="Times New Roman" w:hAnsi="Times New Roman"/>
          <w:sz w:val="28"/>
          <w:szCs w:val="28"/>
        </w:rPr>
        <w:t xml:space="preserve"> </w:t>
      </w:r>
      <w:r w:rsidR="004B2D32">
        <w:rPr>
          <w:rFonts w:ascii="Times New Roman" w:hAnsi="Times New Roman"/>
          <w:sz w:val="28"/>
          <w:szCs w:val="28"/>
        </w:rPr>
        <w:t>2017</w:t>
      </w:r>
      <w:r w:rsidR="00BA764D" w:rsidRPr="00BA764D">
        <w:rPr>
          <w:rFonts w:ascii="Times New Roman" w:hAnsi="Times New Roman"/>
          <w:sz w:val="28"/>
          <w:szCs w:val="28"/>
        </w:rPr>
        <w:t xml:space="preserve"> года </w:t>
      </w:r>
      <w:r w:rsidRPr="00BA764D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A764D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A764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A764D" w:rsidRPr="00BA764D">
        <w:rPr>
          <w:rFonts w:ascii="Times New Roman" w:hAnsi="Times New Roman"/>
          <w:sz w:val="28"/>
          <w:szCs w:val="28"/>
        </w:rPr>
        <w:t>.</w:t>
      </w:r>
    </w:p>
    <w:p w:rsidR="00BA764D" w:rsidRPr="00BA764D" w:rsidRDefault="00BA764D" w:rsidP="00600307">
      <w:pPr>
        <w:spacing w:after="0" w:line="240" w:lineRule="auto"/>
        <w:ind w:right="1033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764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 </w:t>
      </w:r>
    </w:p>
    <w:p w:rsidR="00BA764D" w:rsidRPr="00BA764D" w:rsidRDefault="00BA764D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4D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930E5D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0E181F">
        <w:rPr>
          <w:rFonts w:ascii="Times New Roman" w:hAnsi="Times New Roman"/>
          <w:sz w:val="28"/>
          <w:szCs w:val="28"/>
          <w:lang w:eastAsia="ru-RU"/>
        </w:rPr>
        <w:t>районного бюджета за 1 полугодие</w:t>
      </w:r>
      <w:r w:rsidR="004B2D32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Pr="00BA764D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</w:t>
      </w:r>
      <w:proofErr w:type="spellStart"/>
      <w:r w:rsidRPr="00BA764D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BA764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</w:t>
      </w:r>
      <w:r w:rsidR="000E181F">
        <w:rPr>
          <w:rFonts w:ascii="Times New Roman" w:hAnsi="Times New Roman"/>
          <w:sz w:val="28"/>
          <w:szCs w:val="28"/>
          <w:lang w:eastAsia="ru-RU"/>
        </w:rPr>
        <w:t xml:space="preserve"> 14 августа 2017 года № 618</w:t>
      </w:r>
      <w:r w:rsidRPr="00BA764D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Pr="007756BB" w:rsidRDefault="00D30644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Районный б</w:t>
      </w:r>
      <w:r w:rsidR="004B2D32">
        <w:rPr>
          <w:rFonts w:ascii="Times New Roman" w:hAnsi="Times New Roman"/>
          <w:sz w:val="28"/>
          <w:szCs w:val="28"/>
          <w:lang w:eastAsia="ru-RU"/>
        </w:rPr>
        <w:t>юджет на 2017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Представительного Собрания </w:t>
      </w:r>
      <w:proofErr w:type="spellStart"/>
      <w:r w:rsidR="00BA764D" w:rsidRPr="00BA764D">
        <w:rPr>
          <w:rFonts w:ascii="Times New Roman" w:hAnsi="Times New Roman"/>
          <w:sz w:val="28"/>
          <w:szCs w:val="28"/>
          <w:lang w:eastAsia="ru-RU"/>
        </w:rPr>
        <w:t>Вытегорс</w:t>
      </w:r>
      <w:r w:rsidR="006044B0"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 w:rsidR="006044B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</w:t>
      </w:r>
      <w:r w:rsidR="004B2D32">
        <w:rPr>
          <w:rFonts w:ascii="Times New Roman" w:hAnsi="Times New Roman"/>
          <w:sz w:val="28"/>
          <w:szCs w:val="28"/>
          <w:lang w:eastAsia="ru-RU"/>
        </w:rPr>
        <w:t>19.12.2016 года № 373 «О районном бюджете на 2017</w:t>
      </w:r>
      <w:r w:rsidR="006044B0" w:rsidRPr="007756B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4B2D32">
        <w:rPr>
          <w:rFonts w:ascii="Times New Roman" w:hAnsi="Times New Roman"/>
          <w:sz w:val="28"/>
          <w:szCs w:val="28"/>
          <w:lang w:eastAsia="ru-RU"/>
        </w:rPr>
        <w:t xml:space="preserve"> и плановый период 2018 и 2019 годов</w:t>
      </w:r>
      <w:r w:rsidR="0036660B" w:rsidRPr="007756BB">
        <w:rPr>
          <w:rFonts w:ascii="Times New Roman" w:hAnsi="Times New Roman"/>
          <w:sz w:val="28"/>
          <w:szCs w:val="28"/>
          <w:lang w:eastAsia="ru-RU"/>
        </w:rPr>
        <w:t xml:space="preserve">» по доходам в сумме </w:t>
      </w:r>
      <w:r w:rsidR="002F7C82">
        <w:rPr>
          <w:rFonts w:ascii="Times New Roman" w:hAnsi="Times New Roman"/>
          <w:sz w:val="28"/>
          <w:szCs w:val="28"/>
          <w:lang w:eastAsia="ru-RU"/>
        </w:rPr>
        <w:t>508162,5</w:t>
      </w:r>
      <w:r w:rsidR="00BA764D" w:rsidRPr="007756BB"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</w:t>
      </w:r>
      <w:r w:rsidR="002F7C82">
        <w:rPr>
          <w:rFonts w:ascii="Times New Roman" w:hAnsi="Times New Roman"/>
          <w:sz w:val="28"/>
          <w:szCs w:val="28"/>
          <w:lang w:eastAsia="ru-RU"/>
        </w:rPr>
        <w:t>508162,5</w:t>
      </w:r>
      <w:r w:rsidR="00BA764D" w:rsidRPr="007756B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756BB" w:rsidRPr="007756BB">
        <w:rPr>
          <w:rFonts w:ascii="Times New Roman" w:hAnsi="Times New Roman"/>
          <w:sz w:val="28"/>
          <w:szCs w:val="28"/>
          <w:lang w:eastAsia="ru-RU"/>
        </w:rPr>
        <w:t xml:space="preserve">. Бюджет утвержден бездефицитным. </w:t>
      </w:r>
    </w:p>
    <w:p w:rsidR="00BA764D" w:rsidRPr="007756BB" w:rsidRDefault="00BA764D" w:rsidP="00F75A11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7756BB" w:rsidRDefault="00BA764D" w:rsidP="00F75A11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56B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7756BB" w:rsidRDefault="00BA764D" w:rsidP="00F75A11">
      <w:pPr>
        <w:spacing w:after="0" w:line="240" w:lineRule="auto"/>
        <w:ind w:left="8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044B0" w:rsidRDefault="000E181F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2F7C82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BA764D" w:rsidRPr="007756BB">
        <w:rPr>
          <w:rFonts w:ascii="Times New Roman" w:hAnsi="Times New Roman"/>
          <w:sz w:val="28"/>
          <w:szCs w:val="28"/>
          <w:lang w:eastAsia="ru-RU"/>
        </w:rPr>
        <w:t xml:space="preserve"> года в решение Представительного Собрания </w:t>
      </w:r>
      <w:proofErr w:type="spellStart"/>
      <w:r w:rsidR="00BA764D" w:rsidRPr="007756BB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BA764D" w:rsidRPr="007756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C1786D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от </w:t>
      </w:r>
      <w:r w:rsidR="002F7C82">
        <w:rPr>
          <w:rFonts w:ascii="Times New Roman" w:hAnsi="Times New Roman"/>
          <w:sz w:val="28"/>
          <w:szCs w:val="28"/>
          <w:lang w:eastAsia="ru-RU"/>
        </w:rPr>
        <w:t>19.12.2016 года № 373</w:t>
      </w:r>
      <w:r w:rsidR="00BA764D" w:rsidRPr="00C1786D">
        <w:rPr>
          <w:rFonts w:ascii="Times New Roman" w:hAnsi="Times New Roman"/>
          <w:sz w:val="28"/>
          <w:szCs w:val="28"/>
          <w:lang w:eastAsia="ru-RU"/>
        </w:rPr>
        <w:t xml:space="preserve"> «О </w:t>
      </w:r>
      <w:r w:rsidR="002F7C82">
        <w:rPr>
          <w:rFonts w:ascii="Times New Roman" w:hAnsi="Times New Roman"/>
          <w:sz w:val="28"/>
          <w:szCs w:val="28"/>
          <w:lang w:eastAsia="ru-RU"/>
        </w:rPr>
        <w:t>районном бюджете на 2017</w:t>
      </w:r>
      <w:r w:rsidR="006044B0" w:rsidRPr="00C1786D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2F7C82">
        <w:rPr>
          <w:rFonts w:ascii="Times New Roman" w:hAnsi="Times New Roman"/>
          <w:sz w:val="28"/>
          <w:szCs w:val="28"/>
          <w:lang w:eastAsia="ru-RU"/>
        </w:rPr>
        <w:t>и плановый период 2018 и 2019 годов</w:t>
      </w:r>
      <w:r w:rsidR="00BA764D" w:rsidRPr="00C1786D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внесены изменения решениями от 24.04.2017 № 426, от 29.05.2017 № 435, от 30.06.2017 № 441</w:t>
      </w:r>
      <w:r w:rsidR="002F7C8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 результате изменений доходная часть районного бюджета возросла на 28,9 % или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 146767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и составила  654930,3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Расходы были увеличена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 155768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на 30,6 %. Уточненный план расходов по состоянию на 01.07.2017 года составил   663931,3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В связи с изменениями сформировался дефицит районного бю</w:t>
      </w:r>
      <w:r w:rsidR="000F50B7">
        <w:rPr>
          <w:rFonts w:ascii="Times New Roman" w:hAnsi="Times New Roman"/>
          <w:sz w:val="28"/>
          <w:szCs w:val="28"/>
          <w:lang w:eastAsia="ru-RU"/>
        </w:rPr>
        <w:t xml:space="preserve">джета в сумме 9001,0 </w:t>
      </w:r>
      <w:proofErr w:type="spellStart"/>
      <w:r w:rsidR="000F50B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F50B7">
        <w:rPr>
          <w:rFonts w:ascii="Times New Roman" w:hAnsi="Times New Roman"/>
          <w:sz w:val="28"/>
          <w:szCs w:val="28"/>
          <w:lang w:eastAsia="ru-RU"/>
        </w:rPr>
        <w:t xml:space="preserve">, что составляет 3,4 % от объема налоговых и неналоговых доходов (соответствует нормам </w:t>
      </w:r>
      <w:r w:rsidR="00542357">
        <w:rPr>
          <w:rFonts w:ascii="Times New Roman" w:hAnsi="Times New Roman"/>
          <w:sz w:val="28"/>
          <w:szCs w:val="28"/>
          <w:lang w:eastAsia="ru-RU"/>
        </w:rPr>
        <w:t xml:space="preserve">статьи 92.1. </w:t>
      </w:r>
      <w:r w:rsidR="000F50B7">
        <w:rPr>
          <w:rFonts w:ascii="Times New Roman" w:hAnsi="Times New Roman"/>
          <w:sz w:val="28"/>
          <w:szCs w:val="28"/>
          <w:lang w:eastAsia="ru-RU"/>
        </w:rPr>
        <w:t>Бюджетного кодекса Российской Федерации).</w:t>
      </w:r>
    </w:p>
    <w:p w:rsidR="00F75A11" w:rsidRDefault="00F75A11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5A11" w:rsidRDefault="00F75A11" w:rsidP="00F75A11">
      <w:pPr>
        <w:spacing w:after="0" w:line="240" w:lineRule="auto"/>
        <w:ind w:firstLine="8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C6D12" w:rsidRPr="002F71E8" w:rsidRDefault="000C6D12" w:rsidP="00F75A11">
      <w:pPr>
        <w:spacing w:after="0" w:line="240" w:lineRule="auto"/>
        <w:ind w:firstLine="8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Tr="00B90F89">
        <w:tc>
          <w:tcPr>
            <w:tcW w:w="1595" w:type="dxa"/>
            <w:vMerge w:val="restart"/>
          </w:tcPr>
          <w:p w:rsidR="00B90F89" w:rsidRPr="00BC63CB" w:rsidRDefault="00B90F89" w:rsidP="00F75A1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B90F89" w:rsidRPr="00BC63CB" w:rsidRDefault="00B90F89" w:rsidP="00F75A1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BC63CB" w:rsidRDefault="00B90F89" w:rsidP="00F75A1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BC63CB" w:rsidRDefault="00B90F89" w:rsidP="00F75A1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BC63CB" w:rsidRDefault="00542357" w:rsidP="00F75A1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B90F89"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6C548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2F7C8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8" w:type="dxa"/>
            <w:gridSpan w:val="4"/>
            <w:vAlign w:val="center"/>
          </w:tcPr>
          <w:p w:rsidR="00B90F89" w:rsidRDefault="002F7C82" w:rsidP="00F75A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 w:rsidR="00B90F89"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BC63CB" w:rsidRDefault="00B90F89" w:rsidP="00F75A1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BC63CB" w:rsidRDefault="00B90F89" w:rsidP="00F75A1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BC63CB" w:rsidRDefault="00B90F89" w:rsidP="00F75A1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B90F89" w:rsidRPr="00BC63CB" w:rsidRDefault="00B90F89" w:rsidP="00F75A1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BC63CB" w:rsidRDefault="00542357" w:rsidP="00F75A1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01.07</w:t>
            </w:r>
            <w:r w:rsidR="006C548E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2F7C8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1" w:type="dxa"/>
            <w:gridSpan w:val="2"/>
            <w:vAlign w:val="center"/>
          </w:tcPr>
          <w:p w:rsidR="00B90F89" w:rsidRDefault="00B90F89" w:rsidP="00F75A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BC63CB" w:rsidRDefault="00B90F89" w:rsidP="00F75A1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BC63CB" w:rsidRDefault="00B90F89" w:rsidP="00F75A1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BC63CB" w:rsidRDefault="00B90F89" w:rsidP="00F75A1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BC63CB" w:rsidRDefault="00B90F89" w:rsidP="00F75A1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BC63CB" w:rsidRDefault="00B90F89" w:rsidP="00F75A1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BC63CB" w:rsidRDefault="00B90F89" w:rsidP="00F75A1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B90F89" w:rsidRDefault="00B90F89" w:rsidP="00F75A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F89">
              <w:rPr>
                <w:rFonts w:ascii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B17D54" w:rsidRDefault="00542357" w:rsidP="00F75A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336483,5</w:t>
            </w:r>
          </w:p>
        </w:tc>
        <w:tc>
          <w:tcPr>
            <w:tcW w:w="1842" w:type="dxa"/>
          </w:tcPr>
          <w:p w:rsidR="00B90F89" w:rsidRPr="00B17D54" w:rsidRDefault="00542357" w:rsidP="00F75A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654930,3</w:t>
            </w:r>
          </w:p>
        </w:tc>
        <w:tc>
          <w:tcPr>
            <w:tcW w:w="1595" w:type="dxa"/>
          </w:tcPr>
          <w:p w:rsidR="00B90F89" w:rsidRPr="006B635E" w:rsidRDefault="00542357" w:rsidP="00F75A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336182,3</w:t>
            </w:r>
          </w:p>
        </w:tc>
        <w:tc>
          <w:tcPr>
            <w:tcW w:w="1595" w:type="dxa"/>
          </w:tcPr>
          <w:p w:rsidR="00B90F89" w:rsidRPr="003B590A" w:rsidRDefault="00542357" w:rsidP="00F75A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51,3</w:t>
            </w:r>
            <w:r w:rsidR="002F7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3B590A" w:rsidRDefault="00542357" w:rsidP="00F75A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  <w:r w:rsidR="002F7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90F89" w:rsidTr="00B90F89">
        <w:tc>
          <w:tcPr>
            <w:tcW w:w="1595" w:type="dxa"/>
          </w:tcPr>
          <w:p w:rsidR="00B90F89" w:rsidRPr="00B90F89" w:rsidRDefault="00B90F89" w:rsidP="00F75A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F89">
              <w:rPr>
                <w:rFonts w:ascii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B90F89" w:rsidRDefault="00542357" w:rsidP="00F75A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341846,3</w:t>
            </w:r>
          </w:p>
        </w:tc>
        <w:tc>
          <w:tcPr>
            <w:tcW w:w="1842" w:type="dxa"/>
          </w:tcPr>
          <w:p w:rsidR="00B90F89" w:rsidRPr="00B90F89" w:rsidRDefault="00542357" w:rsidP="00F75A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663931,3</w:t>
            </w:r>
          </w:p>
        </w:tc>
        <w:tc>
          <w:tcPr>
            <w:tcW w:w="1595" w:type="dxa"/>
          </w:tcPr>
          <w:p w:rsidR="00B90F89" w:rsidRPr="00B90F89" w:rsidRDefault="00542357" w:rsidP="00F75A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351069,0</w:t>
            </w:r>
          </w:p>
        </w:tc>
        <w:tc>
          <w:tcPr>
            <w:tcW w:w="1595" w:type="dxa"/>
          </w:tcPr>
          <w:p w:rsidR="00B90F89" w:rsidRPr="003B590A" w:rsidRDefault="00542357" w:rsidP="00F75A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52,9</w:t>
            </w:r>
            <w:r w:rsidR="002F7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3B590A" w:rsidRDefault="00542357" w:rsidP="00F75A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102,7</w:t>
            </w:r>
            <w:r w:rsidR="002F7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90F89" w:rsidTr="00B90F89">
        <w:tc>
          <w:tcPr>
            <w:tcW w:w="1595" w:type="dxa"/>
          </w:tcPr>
          <w:p w:rsidR="00B90F89" w:rsidRPr="00B90F89" w:rsidRDefault="00B90F89" w:rsidP="00F75A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F8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90F89">
              <w:rPr>
                <w:rFonts w:ascii="Times New Roman" w:hAnsi="Times New Roman"/>
                <w:sz w:val="24"/>
                <w:szCs w:val="24"/>
                <w:lang w:eastAsia="ru-RU"/>
              </w:rPr>
              <w:t>-)Дефицит</w:t>
            </w:r>
            <w:proofErr w:type="gramEnd"/>
            <w:r w:rsidRPr="00B90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B90F89" w:rsidRDefault="00542357" w:rsidP="00F75A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-5362,8</w:t>
            </w:r>
          </w:p>
        </w:tc>
        <w:tc>
          <w:tcPr>
            <w:tcW w:w="1842" w:type="dxa"/>
          </w:tcPr>
          <w:p w:rsidR="00B90F89" w:rsidRPr="00B90F89" w:rsidRDefault="00542357" w:rsidP="00F75A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-9001,0</w:t>
            </w:r>
          </w:p>
        </w:tc>
        <w:tc>
          <w:tcPr>
            <w:tcW w:w="1595" w:type="dxa"/>
          </w:tcPr>
          <w:p w:rsidR="00B90F89" w:rsidRPr="00B90F89" w:rsidRDefault="00542357" w:rsidP="00F75A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-14886,7</w:t>
            </w:r>
          </w:p>
        </w:tc>
        <w:tc>
          <w:tcPr>
            <w:tcW w:w="1595" w:type="dxa"/>
          </w:tcPr>
          <w:p w:rsidR="00B90F89" w:rsidRPr="003B590A" w:rsidRDefault="002F7C82" w:rsidP="00F75A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3B590A" w:rsidRDefault="002F7C82" w:rsidP="00F75A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B90F89" w:rsidRDefault="00B90F89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3B590A" w:rsidRDefault="00542357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FF38C1" w:rsidRPr="003B5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C82">
        <w:rPr>
          <w:rFonts w:ascii="Times New Roman" w:hAnsi="Times New Roman"/>
          <w:sz w:val="28"/>
          <w:szCs w:val="28"/>
          <w:lang w:eastAsia="ru-RU"/>
        </w:rPr>
        <w:t>2017</w:t>
      </w:r>
      <w:r w:rsidR="00BA764D" w:rsidRPr="003B590A">
        <w:rPr>
          <w:rFonts w:ascii="Times New Roman" w:hAnsi="Times New Roman"/>
          <w:sz w:val="28"/>
          <w:szCs w:val="28"/>
          <w:lang w:eastAsia="ru-RU"/>
        </w:rPr>
        <w:t xml:space="preserve"> года в доход </w:t>
      </w:r>
      <w:r w:rsidR="00452219" w:rsidRPr="003B590A">
        <w:rPr>
          <w:rFonts w:ascii="Times New Roman" w:hAnsi="Times New Roman"/>
          <w:sz w:val="28"/>
          <w:szCs w:val="28"/>
          <w:lang w:eastAsia="ru-RU"/>
        </w:rPr>
        <w:t>районного бюджета</w:t>
      </w:r>
      <w:r w:rsidR="00BA764D" w:rsidRPr="003B590A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766C12" w:rsidRPr="003B59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336182,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766C12" w:rsidRPr="006003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1FBB" w:rsidRPr="006003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1FBB" w:rsidRPr="00600307">
        <w:rPr>
          <w:rFonts w:ascii="Times New Roman" w:hAnsi="Times New Roman"/>
          <w:sz w:val="28"/>
          <w:szCs w:val="28"/>
          <w:lang w:eastAsia="ru-RU"/>
        </w:rPr>
        <w:t>тыс.</w:t>
      </w:r>
      <w:proofErr w:type="gramEnd"/>
      <w:r w:rsidR="001F1FBB" w:rsidRPr="003B590A">
        <w:rPr>
          <w:rFonts w:ascii="Times New Roman" w:hAnsi="Times New Roman"/>
          <w:sz w:val="28"/>
          <w:szCs w:val="28"/>
          <w:lang w:eastAsia="ru-RU"/>
        </w:rPr>
        <w:t xml:space="preserve">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>51,3</w:t>
      </w:r>
      <w:r w:rsidR="00FF38C1" w:rsidRPr="003B5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3B590A">
        <w:rPr>
          <w:rFonts w:ascii="Times New Roman" w:hAnsi="Times New Roman"/>
          <w:sz w:val="28"/>
          <w:szCs w:val="28"/>
          <w:lang w:eastAsia="ru-RU"/>
        </w:rPr>
        <w:t xml:space="preserve">% от </w:t>
      </w:r>
      <w:r w:rsidR="006C548E" w:rsidRPr="003B590A">
        <w:rPr>
          <w:rFonts w:ascii="Times New Roman" w:hAnsi="Times New Roman"/>
          <w:sz w:val="28"/>
          <w:szCs w:val="28"/>
          <w:lang w:eastAsia="ru-RU"/>
        </w:rPr>
        <w:t>год</w:t>
      </w:r>
      <w:r w:rsidR="001F1FBB" w:rsidRPr="003B590A">
        <w:rPr>
          <w:rFonts w:ascii="Times New Roman" w:hAnsi="Times New Roman"/>
          <w:sz w:val="28"/>
          <w:szCs w:val="28"/>
          <w:lang w:eastAsia="ru-RU"/>
        </w:rPr>
        <w:t xml:space="preserve">ового прогнозного плана  и </w:t>
      </w:r>
      <w:r>
        <w:rPr>
          <w:rFonts w:ascii="Times New Roman" w:hAnsi="Times New Roman"/>
          <w:sz w:val="28"/>
          <w:szCs w:val="28"/>
          <w:lang w:eastAsia="ru-RU"/>
        </w:rPr>
        <w:t>99,9</w:t>
      </w:r>
      <w:r w:rsidR="00BA764D" w:rsidRPr="003B590A">
        <w:rPr>
          <w:rFonts w:ascii="Times New Roman" w:hAnsi="Times New Roman"/>
          <w:sz w:val="28"/>
          <w:szCs w:val="28"/>
          <w:lang w:eastAsia="ru-RU"/>
        </w:rPr>
        <w:t xml:space="preserve"> % к испо</w:t>
      </w:r>
      <w:r w:rsidR="006044B0" w:rsidRPr="003B590A">
        <w:rPr>
          <w:rFonts w:ascii="Times New Roman" w:hAnsi="Times New Roman"/>
          <w:sz w:val="28"/>
          <w:szCs w:val="28"/>
          <w:lang w:eastAsia="ru-RU"/>
        </w:rPr>
        <w:t xml:space="preserve">лнению </w:t>
      </w:r>
      <w:r w:rsidR="002F7C82">
        <w:rPr>
          <w:rFonts w:ascii="Times New Roman" w:hAnsi="Times New Roman"/>
          <w:sz w:val="28"/>
          <w:szCs w:val="28"/>
          <w:lang w:eastAsia="ru-RU"/>
        </w:rPr>
        <w:t>аналогичного периода 2016</w:t>
      </w:r>
      <w:r w:rsidR="00BA764D" w:rsidRPr="003B590A">
        <w:rPr>
          <w:rFonts w:ascii="Times New Roman" w:hAnsi="Times New Roman"/>
          <w:sz w:val="28"/>
          <w:szCs w:val="28"/>
          <w:lang w:eastAsia="ru-RU"/>
        </w:rPr>
        <w:t xml:space="preserve"> года. Расходы исполнены на </w:t>
      </w:r>
      <w:r w:rsidR="0063717D">
        <w:rPr>
          <w:rFonts w:ascii="Times New Roman" w:hAnsi="Times New Roman"/>
          <w:sz w:val="28"/>
          <w:szCs w:val="28"/>
          <w:lang w:eastAsia="ru-RU"/>
        </w:rPr>
        <w:t>52,9</w:t>
      </w:r>
      <w:r w:rsidR="00FF38C1" w:rsidRPr="003B590A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 </w:t>
      </w:r>
      <w:r w:rsidR="0063717D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 w:rsidR="0063717D">
        <w:rPr>
          <w:rFonts w:ascii="Times New Roman" w:hAnsi="Times New Roman"/>
          <w:sz w:val="28"/>
          <w:szCs w:val="28"/>
          <w:lang w:eastAsia="ru-RU"/>
        </w:rPr>
        <w:t>составили  351069</w:t>
      </w:r>
      <w:proofErr w:type="gramEnd"/>
      <w:r w:rsidR="0063717D">
        <w:rPr>
          <w:rFonts w:ascii="Times New Roman" w:hAnsi="Times New Roman"/>
          <w:sz w:val="28"/>
          <w:szCs w:val="28"/>
          <w:lang w:eastAsia="ru-RU"/>
        </w:rPr>
        <w:t>,0</w:t>
      </w:r>
      <w:r w:rsidR="00BA764D" w:rsidRPr="003B590A">
        <w:rPr>
          <w:rFonts w:ascii="Times New Roman" w:hAnsi="Times New Roman"/>
          <w:sz w:val="28"/>
          <w:szCs w:val="28"/>
          <w:lang w:eastAsia="ru-RU"/>
        </w:rPr>
        <w:t xml:space="preserve"> тыс. рублей  </w:t>
      </w:r>
      <w:r w:rsidR="00452219" w:rsidRPr="003B590A">
        <w:rPr>
          <w:rFonts w:ascii="Times New Roman" w:hAnsi="Times New Roman"/>
          <w:sz w:val="28"/>
          <w:szCs w:val="28"/>
          <w:lang w:eastAsia="ru-RU"/>
        </w:rPr>
        <w:t>(</w:t>
      </w:r>
      <w:r w:rsidR="0063717D">
        <w:rPr>
          <w:rFonts w:ascii="Times New Roman" w:hAnsi="Times New Roman"/>
          <w:sz w:val="28"/>
          <w:szCs w:val="28"/>
          <w:lang w:eastAsia="ru-RU"/>
        </w:rPr>
        <w:t>102,7</w:t>
      </w:r>
      <w:r w:rsidR="000C67A3" w:rsidRPr="003B5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3B590A">
        <w:rPr>
          <w:rFonts w:ascii="Times New Roman" w:hAnsi="Times New Roman"/>
          <w:sz w:val="28"/>
          <w:szCs w:val="28"/>
          <w:lang w:eastAsia="ru-RU"/>
        </w:rPr>
        <w:t>% к испо</w:t>
      </w:r>
      <w:r w:rsidR="0062070E" w:rsidRPr="003B590A">
        <w:rPr>
          <w:rFonts w:ascii="Times New Roman" w:hAnsi="Times New Roman"/>
          <w:sz w:val="28"/>
          <w:szCs w:val="28"/>
          <w:lang w:eastAsia="ru-RU"/>
        </w:rPr>
        <w:t>лнению аналогичного</w:t>
      </w:r>
      <w:r w:rsidR="002F7C82">
        <w:rPr>
          <w:rFonts w:ascii="Times New Roman" w:hAnsi="Times New Roman"/>
          <w:sz w:val="28"/>
          <w:szCs w:val="28"/>
          <w:lang w:eastAsia="ru-RU"/>
        </w:rPr>
        <w:t xml:space="preserve"> периода 2016</w:t>
      </w:r>
      <w:r w:rsidR="00BA764D" w:rsidRPr="003B590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F38C1" w:rsidRPr="003B590A">
        <w:rPr>
          <w:rFonts w:ascii="Times New Roman" w:hAnsi="Times New Roman"/>
          <w:sz w:val="28"/>
          <w:szCs w:val="28"/>
          <w:lang w:eastAsia="ru-RU"/>
        </w:rPr>
        <w:t>)</w:t>
      </w:r>
      <w:r w:rsidR="00BA764D" w:rsidRPr="003B590A">
        <w:rPr>
          <w:rFonts w:ascii="Times New Roman" w:hAnsi="Times New Roman"/>
          <w:sz w:val="28"/>
          <w:szCs w:val="28"/>
          <w:lang w:eastAsia="ru-RU"/>
        </w:rPr>
        <w:t>.</w:t>
      </w:r>
    </w:p>
    <w:p w:rsidR="00390AEA" w:rsidRPr="00651C0B" w:rsidRDefault="006044B0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90A">
        <w:rPr>
          <w:rFonts w:ascii="Times New Roman" w:hAnsi="Times New Roman"/>
          <w:sz w:val="28"/>
          <w:szCs w:val="28"/>
          <w:lang w:eastAsia="ru-RU"/>
        </w:rPr>
        <w:t>Поступления налоговых и неналоговых</w:t>
      </w:r>
      <w:r w:rsidR="00A45EF1" w:rsidRPr="003B590A">
        <w:rPr>
          <w:rFonts w:ascii="Times New Roman" w:hAnsi="Times New Roman"/>
          <w:sz w:val="28"/>
          <w:szCs w:val="28"/>
          <w:lang w:eastAsia="ru-RU"/>
        </w:rPr>
        <w:t xml:space="preserve"> доходов </w:t>
      </w:r>
      <w:proofErr w:type="gramStart"/>
      <w:r w:rsidR="00A45EF1" w:rsidRPr="003B590A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E510F" w:rsidRPr="003B5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717D">
        <w:rPr>
          <w:rFonts w:ascii="Times New Roman" w:hAnsi="Times New Roman"/>
          <w:sz w:val="28"/>
          <w:szCs w:val="28"/>
          <w:lang w:eastAsia="ru-RU"/>
        </w:rPr>
        <w:t>124241</w:t>
      </w:r>
      <w:proofErr w:type="gramEnd"/>
      <w:r w:rsidR="0063717D">
        <w:rPr>
          <w:rFonts w:ascii="Times New Roman" w:hAnsi="Times New Roman"/>
          <w:sz w:val="28"/>
          <w:szCs w:val="28"/>
          <w:lang w:eastAsia="ru-RU"/>
        </w:rPr>
        <w:t>,9</w:t>
      </w:r>
      <w:r w:rsidR="004E510F" w:rsidRPr="003B5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EF1" w:rsidRPr="003B590A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63717D">
        <w:rPr>
          <w:rFonts w:ascii="Times New Roman" w:hAnsi="Times New Roman"/>
          <w:sz w:val="28"/>
          <w:szCs w:val="28"/>
          <w:lang w:eastAsia="ru-RU"/>
        </w:rPr>
        <w:t>46,6</w:t>
      </w:r>
      <w:r w:rsidR="00A45EF1" w:rsidRPr="003B590A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данными аналогично</w:t>
      </w:r>
      <w:r w:rsidR="002F7C82">
        <w:rPr>
          <w:rFonts w:ascii="Times New Roman" w:hAnsi="Times New Roman"/>
          <w:sz w:val="28"/>
          <w:szCs w:val="28"/>
          <w:lang w:eastAsia="ru-RU"/>
        </w:rPr>
        <w:t>го периода 2016</w:t>
      </w:r>
      <w:r w:rsidR="0062070E" w:rsidRPr="003B590A">
        <w:rPr>
          <w:rFonts w:ascii="Times New Roman" w:hAnsi="Times New Roman"/>
          <w:sz w:val="28"/>
          <w:szCs w:val="28"/>
          <w:lang w:eastAsia="ru-RU"/>
        </w:rPr>
        <w:t xml:space="preserve"> года произошло </w:t>
      </w:r>
      <w:r w:rsidR="00452219" w:rsidRPr="003B590A">
        <w:rPr>
          <w:rFonts w:ascii="Times New Roman" w:hAnsi="Times New Roman"/>
          <w:sz w:val="28"/>
          <w:szCs w:val="28"/>
          <w:lang w:eastAsia="ru-RU"/>
        </w:rPr>
        <w:t>снижение</w:t>
      </w:r>
      <w:r w:rsidR="00B90F89" w:rsidRPr="003B590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52219" w:rsidRPr="003B590A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B90F89" w:rsidRPr="003B590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A6FAC" w:rsidRPr="003B590A">
        <w:rPr>
          <w:rFonts w:ascii="Times New Roman" w:hAnsi="Times New Roman"/>
          <w:sz w:val="28"/>
          <w:szCs w:val="28"/>
          <w:lang w:eastAsia="ru-RU"/>
        </w:rPr>
        <w:t>налоговых</w:t>
      </w:r>
      <w:proofErr w:type="gramEnd"/>
      <w:r w:rsidR="00EA6FAC" w:rsidRPr="003B590A">
        <w:rPr>
          <w:rFonts w:ascii="Times New Roman" w:hAnsi="Times New Roman"/>
          <w:sz w:val="28"/>
          <w:szCs w:val="28"/>
          <w:lang w:eastAsia="ru-RU"/>
        </w:rPr>
        <w:t xml:space="preserve"> и неналоговых </w:t>
      </w:r>
      <w:r w:rsidR="00452219" w:rsidRPr="003B590A">
        <w:rPr>
          <w:rFonts w:ascii="Times New Roman" w:hAnsi="Times New Roman"/>
          <w:sz w:val="28"/>
          <w:szCs w:val="28"/>
          <w:lang w:eastAsia="ru-RU"/>
        </w:rPr>
        <w:t xml:space="preserve">доходов </w:t>
      </w:r>
      <w:r w:rsidR="00EA6FAC" w:rsidRPr="003B590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3717D">
        <w:rPr>
          <w:rFonts w:ascii="Times New Roman" w:hAnsi="Times New Roman"/>
          <w:sz w:val="28"/>
          <w:szCs w:val="28"/>
          <w:lang w:eastAsia="ru-RU"/>
        </w:rPr>
        <w:t>6172,4</w:t>
      </w:r>
      <w:r w:rsidR="00A45EF1" w:rsidRPr="003B590A"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="00A45EF1" w:rsidRPr="00651C0B">
        <w:rPr>
          <w:rFonts w:ascii="Times New Roman" w:hAnsi="Times New Roman"/>
          <w:sz w:val="28"/>
          <w:szCs w:val="28"/>
          <w:lang w:eastAsia="ru-RU"/>
        </w:rPr>
        <w:t>. рублей</w:t>
      </w:r>
      <w:r w:rsidR="00EA6FAC">
        <w:rPr>
          <w:rFonts w:ascii="Times New Roman" w:hAnsi="Times New Roman"/>
          <w:sz w:val="28"/>
          <w:szCs w:val="28"/>
          <w:lang w:eastAsia="ru-RU"/>
        </w:rPr>
        <w:t>.</w:t>
      </w:r>
      <w:r w:rsidR="00B90F89" w:rsidRPr="00651C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Default="004E510F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итогам отчетного периода</w:t>
      </w:r>
      <w:r w:rsidR="002F7C82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52219">
        <w:rPr>
          <w:rFonts w:ascii="Times New Roman" w:hAnsi="Times New Roman"/>
          <w:sz w:val="28"/>
          <w:szCs w:val="28"/>
          <w:lang w:eastAsia="ru-RU"/>
        </w:rPr>
        <w:t>де</w:t>
      </w:r>
      <w:r w:rsidR="00B90F89">
        <w:rPr>
          <w:rFonts w:ascii="Times New Roman" w:hAnsi="Times New Roman"/>
          <w:sz w:val="28"/>
          <w:szCs w:val="28"/>
          <w:lang w:eastAsia="ru-RU"/>
        </w:rPr>
        <w:t>фици</w:t>
      </w:r>
      <w:r w:rsidR="0062070E">
        <w:rPr>
          <w:rFonts w:ascii="Times New Roman" w:hAnsi="Times New Roman"/>
          <w:sz w:val="28"/>
          <w:szCs w:val="28"/>
          <w:lang w:eastAsia="ru-RU"/>
        </w:rPr>
        <w:t>т</w:t>
      </w:r>
      <w:r w:rsidR="00452219">
        <w:rPr>
          <w:rFonts w:ascii="Times New Roman" w:hAnsi="Times New Roman"/>
          <w:sz w:val="28"/>
          <w:szCs w:val="28"/>
          <w:lang w:eastAsia="ru-RU"/>
        </w:rPr>
        <w:t xml:space="preserve"> районного бюджета</w:t>
      </w:r>
      <w:r w:rsidR="00D4554B">
        <w:rPr>
          <w:rFonts w:ascii="Times New Roman" w:hAnsi="Times New Roman"/>
          <w:sz w:val="28"/>
          <w:szCs w:val="28"/>
          <w:lang w:eastAsia="ru-RU"/>
        </w:rPr>
        <w:t xml:space="preserve"> составил </w:t>
      </w:r>
      <w:r w:rsidR="0063717D">
        <w:rPr>
          <w:rFonts w:ascii="Times New Roman" w:hAnsi="Times New Roman"/>
          <w:sz w:val="28"/>
          <w:szCs w:val="28"/>
          <w:lang w:eastAsia="ru-RU"/>
        </w:rPr>
        <w:t>14886,7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9724CA" w:rsidRPr="00BA764D" w:rsidRDefault="009724CA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Default="00BA764D" w:rsidP="00F75A11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764D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района</w:t>
      </w:r>
    </w:p>
    <w:p w:rsidR="008D5406" w:rsidRPr="00BA764D" w:rsidRDefault="008D5406" w:rsidP="00F75A11">
      <w:pPr>
        <w:spacing w:after="0" w:line="240" w:lineRule="auto"/>
        <w:ind w:left="8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0307" w:rsidRPr="00BA764D" w:rsidRDefault="008D5406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F7C82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Pr="008D5406">
        <w:rPr>
          <w:rFonts w:ascii="Times New Roman" w:hAnsi="Times New Roman"/>
          <w:sz w:val="28"/>
          <w:szCs w:val="28"/>
          <w:lang w:eastAsia="ru-RU"/>
        </w:rPr>
        <w:t xml:space="preserve"> корректировка плановых показател</w:t>
      </w:r>
      <w:r w:rsidR="002F7C82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="0063717D">
        <w:rPr>
          <w:rFonts w:ascii="Times New Roman" w:hAnsi="Times New Roman"/>
          <w:sz w:val="28"/>
          <w:szCs w:val="28"/>
          <w:lang w:eastAsia="ru-RU"/>
        </w:rPr>
        <w:t xml:space="preserve">поступления доходов в бюджет осуществлена на сумму 146767,8 </w:t>
      </w:r>
      <w:proofErr w:type="spellStart"/>
      <w:r w:rsidR="0063717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3717D">
        <w:rPr>
          <w:rFonts w:ascii="Times New Roman" w:hAnsi="Times New Roman"/>
          <w:sz w:val="28"/>
          <w:szCs w:val="28"/>
          <w:lang w:eastAsia="ru-RU"/>
        </w:rPr>
        <w:t xml:space="preserve"> (+28,9 %)</w:t>
      </w:r>
      <w:r w:rsidR="002F7C82">
        <w:rPr>
          <w:rFonts w:ascii="Times New Roman" w:hAnsi="Times New Roman"/>
          <w:sz w:val="28"/>
          <w:szCs w:val="28"/>
          <w:lang w:eastAsia="ru-RU"/>
        </w:rPr>
        <w:t>.</w:t>
      </w:r>
      <w:r w:rsidRPr="008D540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Default="00BA764D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4D">
        <w:rPr>
          <w:rFonts w:ascii="Times New Roman" w:hAnsi="Times New Roman"/>
          <w:sz w:val="28"/>
          <w:szCs w:val="28"/>
          <w:lang w:eastAsia="ru-RU"/>
        </w:rPr>
        <w:t>Анализ исполнения доходной части ра</w:t>
      </w:r>
      <w:r w:rsidR="004E510F">
        <w:rPr>
          <w:rFonts w:ascii="Times New Roman" w:hAnsi="Times New Roman"/>
          <w:sz w:val="28"/>
          <w:szCs w:val="28"/>
          <w:lang w:eastAsia="ru-RU"/>
        </w:rPr>
        <w:t xml:space="preserve">йонного </w:t>
      </w:r>
      <w:proofErr w:type="gramStart"/>
      <w:r w:rsidR="004E510F">
        <w:rPr>
          <w:rFonts w:ascii="Times New Roman" w:hAnsi="Times New Roman"/>
          <w:sz w:val="28"/>
          <w:szCs w:val="28"/>
          <w:lang w:eastAsia="ru-RU"/>
        </w:rPr>
        <w:t>бю</w:t>
      </w:r>
      <w:r w:rsidR="00D4554B">
        <w:rPr>
          <w:rFonts w:ascii="Times New Roman" w:hAnsi="Times New Roman"/>
          <w:sz w:val="28"/>
          <w:szCs w:val="28"/>
          <w:lang w:eastAsia="ru-RU"/>
        </w:rPr>
        <w:t>джета  по</w:t>
      </w:r>
      <w:proofErr w:type="gramEnd"/>
      <w:r w:rsidR="0063717D">
        <w:rPr>
          <w:rFonts w:ascii="Times New Roman" w:hAnsi="Times New Roman"/>
          <w:sz w:val="28"/>
          <w:szCs w:val="28"/>
          <w:lang w:eastAsia="ru-RU"/>
        </w:rPr>
        <w:t xml:space="preserve"> состоянию на 1 июля</w:t>
      </w:r>
      <w:r w:rsidR="004E51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C82">
        <w:rPr>
          <w:rFonts w:ascii="Times New Roman" w:hAnsi="Times New Roman"/>
          <w:sz w:val="28"/>
          <w:szCs w:val="28"/>
          <w:lang w:eastAsia="ru-RU"/>
        </w:rPr>
        <w:t>2017</w:t>
      </w:r>
      <w:r w:rsidR="006044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764D">
        <w:rPr>
          <w:rFonts w:ascii="Times New Roman" w:hAnsi="Times New Roman"/>
          <w:sz w:val="28"/>
          <w:szCs w:val="28"/>
          <w:lang w:eastAsia="ru-RU"/>
        </w:rPr>
        <w:t xml:space="preserve"> года в сравнении </w:t>
      </w:r>
      <w:r w:rsidR="002F7C82">
        <w:rPr>
          <w:rFonts w:ascii="Times New Roman" w:hAnsi="Times New Roman"/>
          <w:sz w:val="28"/>
          <w:szCs w:val="28"/>
          <w:lang w:eastAsia="ru-RU"/>
        </w:rPr>
        <w:t>с аналогичным периодом 2016</w:t>
      </w:r>
      <w:r w:rsidRPr="00BA764D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600307" w:rsidRDefault="00600307" w:rsidP="00F75A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A764D" w:rsidRDefault="00BA764D" w:rsidP="00F75A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764D">
        <w:rPr>
          <w:rFonts w:ascii="Times New Roman" w:hAnsi="Times New Roman"/>
          <w:sz w:val="28"/>
          <w:szCs w:val="28"/>
          <w:lang w:eastAsia="ru-RU"/>
        </w:rPr>
        <w:t xml:space="preserve">Исполнение доходной части районного </w:t>
      </w:r>
      <w:r w:rsidR="009B19E6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BA764D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63717D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9B19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C82">
        <w:rPr>
          <w:rFonts w:ascii="Times New Roman" w:hAnsi="Times New Roman"/>
          <w:sz w:val="28"/>
          <w:szCs w:val="28"/>
          <w:lang w:eastAsia="ru-RU"/>
        </w:rPr>
        <w:t>2017</w:t>
      </w:r>
      <w:r w:rsidRPr="00BA764D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A764D" w:rsidRPr="00BA764D" w:rsidRDefault="00BA764D" w:rsidP="00F75A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A764D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4D6113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6763D3" w:rsidRPr="006763D3" w:rsidTr="00F77CFB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724CA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9724CA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9724C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D7515E"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2F7C8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2F7C8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 w:rsidR="00BA764D"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763D3" w:rsidRPr="006763D3" w:rsidTr="00F77CFB">
        <w:tc>
          <w:tcPr>
            <w:tcW w:w="3794" w:type="dxa"/>
            <w:vMerge/>
            <w:vAlign w:val="center"/>
          </w:tcPr>
          <w:p w:rsidR="00BA764D" w:rsidRPr="009724CA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724C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9724C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  <w:r w:rsidR="006B635E"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, согласно решений ПС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Исполне</w:t>
            </w:r>
            <w:r w:rsidR="0063717D">
              <w:rPr>
                <w:rFonts w:ascii="Times New Roman" w:hAnsi="Times New Roman"/>
                <w:sz w:val="20"/>
                <w:szCs w:val="20"/>
                <w:lang w:eastAsia="ru-RU"/>
              </w:rPr>
              <w:t>но на 01.07</w:t>
            </w:r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2F7C8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763D3" w:rsidRPr="006763D3" w:rsidTr="00F77CFB">
        <w:trPr>
          <w:trHeight w:val="1081"/>
        </w:trPr>
        <w:tc>
          <w:tcPr>
            <w:tcW w:w="3794" w:type="dxa"/>
            <w:vMerge/>
            <w:vAlign w:val="center"/>
          </w:tcPr>
          <w:p w:rsidR="00BA764D" w:rsidRPr="009724CA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724C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9724C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9724C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6763D3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724CA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336483,5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654930,3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336182,3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763D3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724CA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 неналоговые </w:t>
            </w: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130414,3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266886,0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124241,9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6763D3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724CA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206069,2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388044,3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211940,4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102,8</w:t>
            </w:r>
          </w:p>
        </w:tc>
      </w:tr>
      <w:tr w:rsidR="006763D3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724CA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67318,5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152622,7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84863,1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126,1</w:t>
            </w:r>
          </w:p>
        </w:tc>
      </w:tr>
      <w:tr w:rsidR="006763D3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724CA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133871,9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222531,1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123646,6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6763D3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724CA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475,7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6763D3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724CA" w:rsidRDefault="002F71E8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4923,5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12414,8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5001,9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101,6</w:t>
            </w:r>
          </w:p>
        </w:tc>
      </w:tr>
      <w:tr w:rsidR="006763D3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9724CA" w:rsidRDefault="00D7515E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724CA" w:rsidRDefault="00CF6B1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724CA" w:rsidRDefault="00CF6B1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724CA" w:rsidRDefault="00CF6B1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F445AB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AB" w:rsidRPr="009724CA" w:rsidRDefault="00F445AB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445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</w:t>
            </w:r>
            <w:r w:rsidRPr="00F445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38,9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724CA" w:rsidRDefault="00CF6B1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63717D">
              <w:rPr>
                <w:rFonts w:ascii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724CA" w:rsidRDefault="00CF6B1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724CA" w:rsidRDefault="0063717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</w:tr>
      <w:tr w:rsidR="006763D3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724CA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B045C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-44,7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B045C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B045C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-1571,5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BA764D" w:rsidRPr="006763D3" w:rsidRDefault="00BA764D" w:rsidP="00F75A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64D" w:rsidRPr="008D5406" w:rsidRDefault="00BA764D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406">
        <w:rPr>
          <w:rFonts w:ascii="Times New Roman" w:hAnsi="Times New Roman"/>
          <w:sz w:val="28"/>
          <w:szCs w:val="28"/>
          <w:lang w:eastAsia="ru-RU"/>
        </w:rPr>
        <w:t>Доходная часть рай</w:t>
      </w:r>
      <w:r w:rsidR="002F71E8" w:rsidRPr="008D5406">
        <w:rPr>
          <w:rFonts w:ascii="Times New Roman" w:hAnsi="Times New Roman"/>
          <w:sz w:val="28"/>
          <w:szCs w:val="28"/>
          <w:lang w:eastAsia="ru-RU"/>
        </w:rPr>
        <w:t>он</w:t>
      </w:r>
      <w:r w:rsidR="00B045CF">
        <w:rPr>
          <w:rFonts w:ascii="Times New Roman" w:hAnsi="Times New Roman"/>
          <w:sz w:val="28"/>
          <w:szCs w:val="28"/>
          <w:lang w:eastAsia="ru-RU"/>
        </w:rPr>
        <w:t>ного бюджета за 1 полугодие</w:t>
      </w:r>
      <w:r w:rsidR="00CF6B1C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EA6FAC" w:rsidRPr="008D5406">
        <w:rPr>
          <w:rFonts w:ascii="Times New Roman" w:hAnsi="Times New Roman"/>
          <w:sz w:val="28"/>
          <w:szCs w:val="28"/>
          <w:lang w:eastAsia="ru-RU"/>
        </w:rPr>
        <w:t xml:space="preserve"> года исполнена в сумме </w:t>
      </w:r>
      <w:r w:rsidR="00B045CF">
        <w:rPr>
          <w:rFonts w:ascii="Times New Roman" w:hAnsi="Times New Roman"/>
          <w:sz w:val="28"/>
          <w:szCs w:val="28"/>
          <w:lang w:eastAsia="ru-RU"/>
        </w:rPr>
        <w:t>336182,3</w:t>
      </w:r>
      <w:r w:rsidRPr="008D54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1E8" w:rsidRPr="008D5406">
        <w:rPr>
          <w:rFonts w:ascii="Times New Roman" w:hAnsi="Times New Roman"/>
          <w:sz w:val="28"/>
          <w:szCs w:val="28"/>
          <w:lang w:eastAsia="ru-RU"/>
        </w:rPr>
        <w:t>т</w:t>
      </w:r>
      <w:r w:rsidR="00B045CF">
        <w:rPr>
          <w:rFonts w:ascii="Times New Roman" w:hAnsi="Times New Roman"/>
          <w:sz w:val="28"/>
          <w:szCs w:val="28"/>
          <w:lang w:eastAsia="ru-RU"/>
        </w:rPr>
        <w:t>ыс. рублей, что составляет 51,3</w:t>
      </w:r>
      <w:r w:rsidRPr="008D54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7A3" w:rsidRPr="008D5406">
        <w:rPr>
          <w:rFonts w:ascii="Times New Roman" w:hAnsi="Times New Roman"/>
          <w:sz w:val="28"/>
          <w:szCs w:val="28"/>
          <w:lang w:eastAsia="ru-RU"/>
        </w:rPr>
        <w:t>% годового плана</w:t>
      </w:r>
      <w:r w:rsidR="00AC5FEB" w:rsidRPr="008D540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C5FEB" w:rsidRPr="008D5406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B045CF">
        <w:rPr>
          <w:rFonts w:ascii="Times New Roman" w:hAnsi="Times New Roman"/>
          <w:sz w:val="28"/>
          <w:szCs w:val="28"/>
          <w:lang w:eastAsia="ru-RU"/>
        </w:rPr>
        <w:t>99</w:t>
      </w:r>
      <w:proofErr w:type="gramEnd"/>
      <w:r w:rsidR="00B045CF">
        <w:rPr>
          <w:rFonts w:ascii="Times New Roman" w:hAnsi="Times New Roman"/>
          <w:sz w:val="28"/>
          <w:szCs w:val="28"/>
          <w:lang w:eastAsia="ru-RU"/>
        </w:rPr>
        <w:t>,9 % к уровню 2016</w:t>
      </w:r>
      <w:r w:rsidR="00AC5FEB" w:rsidRPr="008D5406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Pr="008D540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F71E8" w:rsidRPr="00F558A0" w:rsidRDefault="002F71E8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406">
        <w:rPr>
          <w:rFonts w:ascii="Times New Roman" w:hAnsi="Times New Roman"/>
          <w:sz w:val="28"/>
          <w:szCs w:val="28"/>
          <w:lang w:eastAsia="ru-RU"/>
        </w:rPr>
        <w:t>Поступление нал</w:t>
      </w:r>
      <w:r w:rsidR="009B19E6" w:rsidRPr="008D5406">
        <w:rPr>
          <w:rFonts w:ascii="Times New Roman" w:hAnsi="Times New Roman"/>
          <w:sz w:val="28"/>
          <w:szCs w:val="28"/>
          <w:lang w:eastAsia="ru-RU"/>
        </w:rPr>
        <w:t>о</w:t>
      </w:r>
      <w:r w:rsidR="00F445AB" w:rsidRPr="008D5406">
        <w:rPr>
          <w:rFonts w:ascii="Times New Roman" w:hAnsi="Times New Roman"/>
          <w:sz w:val="28"/>
          <w:szCs w:val="28"/>
          <w:lang w:eastAsia="ru-RU"/>
        </w:rPr>
        <w:t xml:space="preserve">говых доходов составило </w:t>
      </w:r>
      <w:r w:rsidR="00B045CF">
        <w:rPr>
          <w:rFonts w:ascii="Times New Roman" w:hAnsi="Times New Roman"/>
          <w:sz w:val="28"/>
          <w:szCs w:val="28"/>
          <w:lang w:eastAsia="ru-RU"/>
        </w:rPr>
        <w:t>114829,0</w:t>
      </w:r>
      <w:r w:rsidRPr="008D540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5406">
        <w:rPr>
          <w:rFonts w:ascii="Times New Roman" w:hAnsi="Times New Roman"/>
          <w:sz w:val="28"/>
          <w:szCs w:val="28"/>
          <w:lang w:eastAsia="ru-RU"/>
        </w:rPr>
        <w:t>т</w:t>
      </w:r>
      <w:r w:rsidR="00F445AB" w:rsidRPr="008D5406">
        <w:rPr>
          <w:rFonts w:ascii="Times New Roman" w:hAnsi="Times New Roman"/>
          <w:sz w:val="28"/>
          <w:szCs w:val="28"/>
          <w:lang w:eastAsia="ru-RU"/>
        </w:rPr>
        <w:t>ыс.рублей  или</w:t>
      </w:r>
      <w:proofErr w:type="gramEnd"/>
      <w:r w:rsidR="00F445AB" w:rsidRPr="008D54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5CF">
        <w:rPr>
          <w:rFonts w:ascii="Times New Roman" w:hAnsi="Times New Roman"/>
          <w:sz w:val="28"/>
          <w:szCs w:val="28"/>
          <w:lang w:eastAsia="ru-RU"/>
        </w:rPr>
        <w:t>92,4</w:t>
      </w:r>
      <w:r w:rsidRPr="008D5406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6763D3">
        <w:rPr>
          <w:rFonts w:ascii="Times New Roman" w:hAnsi="Times New Roman"/>
          <w:sz w:val="28"/>
          <w:szCs w:val="28"/>
          <w:lang w:eastAsia="ru-RU"/>
        </w:rPr>
        <w:t xml:space="preserve"> в общем объеме </w:t>
      </w:r>
      <w:r w:rsidR="00FC48FF"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 w:rsidR="005E4DC5" w:rsidRPr="006763D3">
        <w:rPr>
          <w:rFonts w:ascii="Times New Roman" w:hAnsi="Times New Roman"/>
          <w:sz w:val="28"/>
          <w:szCs w:val="28"/>
          <w:lang w:eastAsia="ru-RU"/>
        </w:rPr>
        <w:t>доходов</w:t>
      </w:r>
      <w:r w:rsidR="00B045CF">
        <w:rPr>
          <w:rFonts w:ascii="Times New Roman" w:hAnsi="Times New Roman"/>
          <w:sz w:val="28"/>
          <w:szCs w:val="28"/>
          <w:lang w:eastAsia="ru-RU"/>
        </w:rPr>
        <w:t xml:space="preserve"> – 47,3</w:t>
      </w:r>
      <w:r w:rsidR="006044B0">
        <w:rPr>
          <w:rFonts w:ascii="Times New Roman" w:hAnsi="Times New Roman"/>
          <w:sz w:val="28"/>
          <w:szCs w:val="28"/>
          <w:lang w:eastAsia="ru-RU"/>
        </w:rPr>
        <w:t xml:space="preserve"> % к годовому плану</w:t>
      </w:r>
      <w:r w:rsidR="00B045CF">
        <w:rPr>
          <w:rFonts w:ascii="Times New Roman" w:hAnsi="Times New Roman"/>
          <w:sz w:val="28"/>
          <w:szCs w:val="28"/>
          <w:lang w:eastAsia="ru-RU"/>
        </w:rPr>
        <w:t xml:space="preserve"> (94,3</w:t>
      </w:r>
      <w:r w:rsidR="00AC5FEB" w:rsidRPr="006763D3">
        <w:rPr>
          <w:rFonts w:ascii="Times New Roman" w:hAnsi="Times New Roman"/>
          <w:sz w:val="28"/>
          <w:szCs w:val="28"/>
          <w:lang w:eastAsia="ru-RU"/>
        </w:rPr>
        <w:t xml:space="preserve"> % к </w:t>
      </w:r>
      <w:r w:rsidR="00CF6B1C">
        <w:rPr>
          <w:rFonts w:ascii="Times New Roman" w:hAnsi="Times New Roman"/>
          <w:sz w:val="28"/>
          <w:szCs w:val="28"/>
          <w:lang w:eastAsia="ru-RU"/>
        </w:rPr>
        <w:t>уровню 2016</w:t>
      </w:r>
      <w:r w:rsidR="00AC5FEB" w:rsidRPr="00F558A0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="005E4DC5" w:rsidRPr="00F558A0">
        <w:rPr>
          <w:rFonts w:ascii="Times New Roman" w:hAnsi="Times New Roman"/>
          <w:sz w:val="28"/>
          <w:szCs w:val="28"/>
          <w:lang w:eastAsia="ru-RU"/>
        </w:rPr>
        <w:t>. Объем ненал</w:t>
      </w:r>
      <w:r w:rsidR="009B19E6" w:rsidRPr="00F558A0">
        <w:rPr>
          <w:rFonts w:ascii="Times New Roman" w:hAnsi="Times New Roman"/>
          <w:sz w:val="28"/>
          <w:szCs w:val="28"/>
          <w:lang w:eastAsia="ru-RU"/>
        </w:rPr>
        <w:t>оговых доходов составил</w:t>
      </w:r>
      <w:r w:rsidR="005E4DC5" w:rsidRPr="00F55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5CF">
        <w:rPr>
          <w:rFonts w:ascii="Times New Roman" w:hAnsi="Times New Roman"/>
          <w:sz w:val="28"/>
          <w:szCs w:val="28"/>
          <w:lang w:eastAsia="ru-RU"/>
        </w:rPr>
        <w:t xml:space="preserve">9412,9 </w:t>
      </w:r>
      <w:proofErr w:type="spellStart"/>
      <w:r w:rsidR="00B045C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045CF">
        <w:rPr>
          <w:rFonts w:ascii="Times New Roman" w:hAnsi="Times New Roman"/>
          <w:sz w:val="28"/>
          <w:szCs w:val="28"/>
          <w:lang w:eastAsia="ru-RU"/>
        </w:rPr>
        <w:t>, или 38,6</w:t>
      </w:r>
      <w:r w:rsidR="00AC5FEB" w:rsidRPr="00F558A0">
        <w:rPr>
          <w:rFonts w:ascii="Times New Roman" w:hAnsi="Times New Roman"/>
          <w:sz w:val="28"/>
          <w:szCs w:val="28"/>
          <w:lang w:eastAsia="ru-RU"/>
        </w:rPr>
        <w:t xml:space="preserve"> % годового прогнозного </w:t>
      </w:r>
      <w:proofErr w:type="gramStart"/>
      <w:r w:rsidR="00AC5FEB" w:rsidRPr="00F558A0">
        <w:rPr>
          <w:rFonts w:ascii="Times New Roman" w:hAnsi="Times New Roman"/>
          <w:sz w:val="28"/>
          <w:szCs w:val="28"/>
          <w:lang w:eastAsia="ru-RU"/>
        </w:rPr>
        <w:t>плана</w:t>
      </w:r>
      <w:r w:rsidR="00B045CF">
        <w:rPr>
          <w:rFonts w:ascii="Times New Roman" w:hAnsi="Times New Roman"/>
          <w:sz w:val="28"/>
          <w:szCs w:val="28"/>
          <w:lang w:eastAsia="ru-RU"/>
        </w:rPr>
        <w:t>,  (</w:t>
      </w:r>
      <w:proofErr w:type="gramEnd"/>
      <w:r w:rsidR="00B045CF">
        <w:rPr>
          <w:rFonts w:ascii="Times New Roman" w:hAnsi="Times New Roman"/>
          <w:sz w:val="28"/>
          <w:szCs w:val="28"/>
          <w:lang w:eastAsia="ru-RU"/>
        </w:rPr>
        <w:t>108,4</w:t>
      </w:r>
      <w:r w:rsidR="00AC5FEB" w:rsidRPr="00F558A0">
        <w:rPr>
          <w:rFonts w:ascii="Times New Roman" w:hAnsi="Times New Roman"/>
          <w:sz w:val="28"/>
          <w:szCs w:val="28"/>
          <w:lang w:eastAsia="ru-RU"/>
        </w:rPr>
        <w:t xml:space="preserve"> % к уровню 2</w:t>
      </w:r>
      <w:r w:rsidR="00CF6B1C">
        <w:rPr>
          <w:rFonts w:ascii="Times New Roman" w:hAnsi="Times New Roman"/>
          <w:sz w:val="28"/>
          <w:szCs w:val="28"/>
          <w:lang w:eastAsia="ru-RU"/>
        </w:rPr>
        <w:t>016</w:t>
      </w:r>
      <w:r w:rsidR="00AC5FEB" w:rsidRPr="00F558A0">
        <w:rPr>
          <w:rFonts w:ascii="Times New Roman" w:hAnsi="Times New Roman"/>
          <w:sz w:val="28"/>
          <w:szCs w:val="28"/>
          <w:lang w:eastAsia="ru-RU"/>
        </w:rPr>
        <w:t xml:space="preserve"> года).</w:t>
      </w:r>
    </w:p>
    <w:p w:rsidR="00BA764D" w:rsidRPr="00F558A0" w:rsidRDefault="00BA764D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8A0">
        <w:rPr>
          <w:rFonts w:ascii="Times New Roman" w:hAnsi="Times New Roman"/>
          <w:sz w:val="28"/>
          <w:szCs w:val="28"/>
          <w:lang w:eastAsia="ru-RU"/>
        </w:rPr>
        <w:t>Доля налоговых и неналоговых доходов в общем о</w:t>
      </w:r>
      <w:r w:rsidR="005420F0">
        <w:rPr>
          <w:rFonts w:ascii="Times New Roman" w:hAnsi="Times New Roman"/>
          <w:sz w:val="28"/>
          <w:szCs w:val="28"/>
          <w:lang w:eastAsia="ru-RU"/>
        </w:rPr>
        <w:t>бъёме пос</w:t>
      </w:r>
      <w:r w:rsidR="00B045CF">
        <w:rPr>
          <w:rFonts w:ascii="Times New Roman" w:hAnsi="Times New Roman"/>
          <w:sz w:val="28"/>
          <w:szCs w:val="28"/>
          <w:lang w:eastAsia="ru-RU"/>
        </w:rPr>
        <w:t>туплений составила 36,9 % или 124241,9</w:t>
      </w:r>
      <w:r w:rsidR="001B63F8" w:rsidRPr="00F558A0">
        <w:rPr>
          <w:rFonts w:ascii="Times New Roman" w:hAnsi="Times New Roman"/>
          <w:sz w:val="28"/>
          <w:szCs w:val="28"/>
          <w:lang w:eastAsia="ru-RU"/>
        </w:rPr>
        <w:t xml:space="preserve"> ты</w:t>
      </w:r>
      <w:r w:rsidR="00F558A0" w:rsidRPr="00F558A0">
        <w:rPr>
          <w:rFonts w:ascii="Times New Roman" w:hAnsi="Times New Roman"/>
          <w:sz w:val="28"/>
          <w:szCs w:val="28"/>
          <w:lang w:eastAsia="ru-RU"/>
        </w:rPr>
        <w:t xml:space="preserve">с. рублей </w:t>
      </w:r>
      <w:r w:rsidR="00B045CF">
        <w:rPr>
          <w:rFonts w:ascii="Times New Roman" w:hAnsi="Times New Roman"/>
          <w:sz w:val="28"/>
          <w:szCs w:val="28"/>
          <w:lang w:eastAsia="ru-RU"/>
        </w:rPr>
        <w:t>– 46,6</w:t>
      </w:r>
      <w:r w:rsidR="000C67A3" w:rsidRPr="00F558A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F558A0">
        <w:rPr>
          <w:rFonts w:ascii="Times New Roman" w:hAnsi="Times New Roman"/>
          <w:sz w:val="28"/>
          <w:szCs w:val="28"/>
          <w:lang w:eastAsia="ru-RU"/>
        </w:rPr>
        <w:t xml:space="preserve"> от годового прогнозного плана</w:t>
      </w:r>
      <w:r w:rsidR="00B045C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045CF">
        <w:rPr>
          <w:rFonts w:ascii="Times New Roman" w:hAnsi="Times New Roman"/>
          <w:sz w:val="28"/>
          <w:szCs w:val="28"/>
          <w:lang w:eastAsia="ru-RU"/>
        </w:rPr>
        <w:t>( 95</w:t>
      </w:r>
      <w:proofErr w:type="gramEnd"/>
      <w:r w:rsidR="00B045CF">
        <w:rPr>
          <w:rFonts w:ascii="Times New Roman" w:hAnsi="Times New Roman"/>
          <w:sz w:val="28"/>
          <w:szCs w:val="28"/>
          <w:lang w:eastAsia="ru-RU"/>
        </w:rPr>
        <w:t>,3</w:t>
      </w:r>
      <w:r w:rsidR="00F558A0" w:rsidRPr="00F55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6B1C">
        <w:rPr>
          <w:rFonts w:ascii="Times New Roman" w:hAnsi="Times New Roman"/>
          <w:sz w:val="28"/>
          <w:szCs w:val="28"/>
          <w:lang w:eastAsia="ru-RU"/>
        </w:rPr>
        <w:t>% к уровню 2016</w:t>
      </w:r>
      <w:r w:rsidR="00AC5FEB" w:rsidRPr="00F558A0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Pr="00F558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E510F" w:rsidRPr="00F558A0" w:rsidRDefault="004E510F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8A0">
        <w:rPr>
          <w:rFonts w:ascii="Times New Roman" w:hAnsi="Times New Roman"/>
          <w:sz w:val="28"/>
          <w:szCs w:val="28"/>
          <w:lang w:eastAsia="ru-RU"/>
        </w:rPr>
        <w:t xml:space="preserve">Анализ </w:t>
      </w:r>
      <w:r w:rsidR="001B63F8" w:rsidRPr="00F558A0">
        <w:rPr>
          <w:rFonts w:ascii="Times New Roman" w:hAnsi="Times New Roman"/>
          <w:sz w:val="28"/>
          <w:szCs w:val="28"/>
          <w:lang w:eastAsia="ru-RU"/>
        </w:rPr>
        <w:t xml:space="preserve">поступления доходов </w:t>
      </w:r>
      <w:r w:rsidRPr="00F558A0">
        <w:rPr>
          <w:rFonts w:ascii="Times New Roman" w:hAnsi="Times New Roman"/>
          <w:sz w:val="28"/>
          <w:szCs w:val="28"/>
          <w:lang w:eastAsia="ru-RU"/>
        </w:rPr>
        <w:t>районного бюджета по группам д</w:t>
      </w:r>
      <w:r w:rsidR="00B045CF">
        <w:rPr>
          <w:rFonts w:ascii="Times New Roman" w:hAnsi="Times New Roman"/>
          <w:sz w:val="28"/>
          <w:szCs w:val="28"/>
          <w:lang w:eastAsia="ru-RU"/>
        </w:rPr>
        <w:t>оходов за 1 полугодие</w:t>
      </w:r>
      <w:r w:rsidR="00D4554B" w:rsidRPr="00F55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20F0">
        <w:rPr>
          <w:rFonts w:ascii="Times New Roman" w:hAnsi="Times New Roman"/>
          <w:sz w:val="28"/>
          <w:szCs w:val="28"/>
          <w:lang w:eastAsia="ru-RU"/>
        </w:rPr>
        <w:t>20</w:t>
      </w:r>
      <w:r w:rsidR="00B045CF">
        <w:rPr>
          <w:rFonts w:ascii="Times New Roman" w:hAnsi="Times New Roman"/>
          <w:sz w:val="28"/>
          <w:szCs w:val="28"/>
          <w:lang w:eastAsia="ru-RU"/>
        </w:rPr>
        <w:t>17 года по состоянию на 1 июля</w:t>
      </w:r>
      <w:r w:rsidRPr="00F55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2E1">
        <w:rPr>
          <w:rFonts w:ascii="Times New Roman" w:hAnsi="Times New Roman"/>
          <w:sz w:val="28"/>
          <w:szCs w:val="28"/>
          <w:lang w:eastAsia="ru-RU"/>
        </w:rPr>
        <w:t>2017</w:t>
      </w:r>
      <w:r w:rsidR="001B63F8" w:rsidRPr="00F558A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Приложении </w:t>
      </w:r>
      <w:r w:rsidR="009D008F" w:rsidRPr="00F558A0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1B63F8" w:rsidRPr="00F558A0">
        <w:rPr>
          <w:rFonts w:ascii="Times New Roman" w:hAnsi="Times New Roman"/>
          <w:sz w:val="28"/>
          <w:szCs w:val="28"/>
          <w:lang w:eastAsia="ru-RU"/>
        </w:rPr>
        <w:t>к Заключению.</w:t>
      </w:r>
    </w:p>
    <w:p w:rsidR="00B5240E" w:rsidRPr="00F558A0" w:rsidRDefault="00B5240E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510F" w:rsidRDefault="00844941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B6D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51C0B" w:rsidRPr="00F03266">
        <w:rPr>
          <w:rFonts w:ascii="Times New Roman" w:hAnsi="Times New Roman"/>
          <w:sz w:val="28"/>
          <w:szCs w:val="28"/>
          <w:lang w:eastAsia="ru-RU"/>
        </w:rPr>
        <w:t>Как показывает анализ</w:t>
      </w:r>
      <w:r w:rsidR="00390AEA" w:rsidRPr="00F03266">
        <w:rPr>
          <w:rFonts w:ascii="Times New Roman" w:hAnsi="Times New Roman"/>
          <w:sz w:val="28"/>
          <w:szCs w:val="28"/>
          <w:lang w:eastAsia="ru-RU"/>
        </w:rPr>
        <w:t>,</w:t>
      </w:r>
      <w:r w:rsidR="00651C0B" w:rsidRPr="00F03266"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 исполнения плана </w:t>
      </w:r>
      <w:r w:rsidR="00195629" w:rsidRPr="00F03266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651C0B" w:rsidRPr="00F03266">
        <w:rPr>
          <w:rFonts w:ascii="Times New Roman" w:hAnsi="Times New Roman"/>
          <w:sz w:val="28"/>
          <w:szCs w:val="28"/>
          <w:lang w:eastAsia="ru-RU"/>
        </w:rPr>
        <w:t>сложился:</w:t>
      </w:r>
    </w:p>
    <w:p w:rsidR="00B045CF" w:rsidRDefault="00B045CF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-по поступлениям государственной пошлины – 41,9 % (1028,7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B045CF" w:rsidRPr="00F03266" w:rsidRDefault="00B045CF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-по налогу на доходы физических лиц -45,9 % (87991,9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). Поступления по сравнению с аналогичным периодом прошлого года снизились на 7619,6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05A08">
        <w:rPr>
          <w:rFonts w:ascii="Times New Roman" w:hAnsi="Times New Roman"/>
          <w:sz w:val="28"/>
          <w:szCs w:val="28"/>
          <w:lang w:eastAsia="ru-RU"/>
        </w:rPr>
        <w:t>.</w:t>
      </w:r>
    </w:p>
    <w:p w:rsidR="002662E1" w:rsidRPr="00E36B6D" w:rsidRDefault="00205A08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Объем  платежей</w:t>
      </w:r>
      <w:proofErr w:type="gramEnd"/>
      <w:r w:rsidR="002662E1">
        <w:rPr>
          <w:rFonts w:ascii="Times New Roman" w:hAnsi="Times New Roman"/>
          <w:sz w:val="28"/>
          <w:szCs w:val="28"/>
          <w:lang w:eastAsia="ru-RU"/>
        </w:rPr>
        <w:t xml:space="preserve"> при пользовании природными ресурсами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имеет отрицательное значение  -  -1834,7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(причина - возврат денежных средств от платы за размещение отходов производства и потребления от ПАО «Северсталь» за 2016 год в связи с изменением в законодательстве).</w:t>
      </w:r>
    </w:p>
    <w:p w:rsidR="00FC48FF" w:rsidRPr="00F03266" w:rsidRDefault="00FC48FF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254C" w:rsidRDefault="00A2254C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266">
        <w:rPr>
          <w:rFonts w:ascii="Times New Roman" w:hAnsi="Times New Roman"/>
          <w:sz w:val="28"/>
          <w:szCs w:val="28"/>
          <w:lang w:eastAsia="ru-RU"/>
        </w:rPr>
        <w:t xml:space="preserve">       Высокий</w:t>
      </w:r>
      <w:r w:rsidRPr="00E36B6D">
        <w:rPr>
          <w:rFonts w:ascii="Times New Roman" w:hAnsi="Times New Roman"/>
          <w:sz w:val="28"/>
          <w:szCs w:val="28"/>
          <w:lang w:eastAsia="ru-RU"/>
        </w:rPr>
        <w:t xml:space="preserve"> процент утвержденного годового плана поступления достигнуто по следующим видам доходов:</w:t>
      </w:r>
    </w:p>
    <w:p w:rsidR="00205A08" w:rsidRDefault="00205A08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-по налогу, взимаемому в связи с применением упрощенной системы налогообложения – 83,5 %. Поступления составили 7080,7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(причина – увеличение налогооблагаемой базы);</w:t>
      </w:r>
    </w:p>
    <w:p w:rsidR="002662E1" w:rsidRPr="00F03266" w:rsidRDefault="002662E1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266">
        <w:rPr>
          <w:rFonts w:ascii="Times New Roman" w:hAnsi="Times New Roman"/>
          <w:sz w:val="28"/>
          <w:szCs w:val="28"/>
          <w:lang w:eastAsia="ru-RU"/>
        </w:rPr>
        <w:t>-по единому сел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205A08">
        <w:rPr>
          <w:rFonts w:ascii="Times New Roman" w:hAnsi="Times New Roman"/>
          <w:sz w:val="28"/>
          <w:szCs w:val="28"/>
          <w:lang w:eastAsia="ru-RU"/>
        </w:rPr>
        <w:t xml:space="preserve">скохозяйственному налогу </w:t>
      </w:r>
      <w:proofErr w:type="gramStart"/>
      <w:r w:rsidR="00205A08">
        <w:rPr>
          <w:rFonts w:ascii="Times New Roman" w:hAnsi="Times New Roman"/>
          <w:sz w:val="28"/>
          <w:szCs w:val="28"/>
          <w:lang w:eastAsia="ru-RU"/>
        </w:rPr>
        <w:t>( 186</w:t>
      </w:r>
      <w:proofErr w:type="gramEnd"/>
      <w:r w:rsidR="00205A08">
        <w:rPr>
          <w:rFonts w:ascii="Times New Roman" w:hAnsi="Times New Roman"/>
          <w:sz w:val="28"/>
          <w:szCs w:val="28"/>
          <w:lang w:eastAsia="ru-RU"/>
        </w:rPr>
        <w:t xml:space="preserve">,9 </w:t>
      </w:r>
      <w:proofErr w:type="spellStart"/>
      <w:r w:rsidR="00205A0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05A08">
        <w:rPr>
          <w:rFonts w:ascii="Times New Roman" w:hAnsi="Times New Roman"/>
          <w:sz w:val="28"/>
          <w:szCs w:val="28"/>
          <w:lang w:eastAsia="ru-RU"/>
        </w:rPr>
        <w:t>) – 99,9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годового плана,</w:t>
      </w:r>
    </w:p>
    <w:p w:rsidR="008D5406" w:rsidRDefault="008D5406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-по налогу, взимаемому в связи с применением патентной системы налогообложения</w:t>
      </w:r>
      <w:r w:rsidR="002662E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05A08">
        <w:rPr>
          <w:rFonts w:ascii="Times New Roman" w:hAnsi="Times New Roman"/>
          <w:sz w:val="28"/>
          <w:szCs w:val="28"/>
          <w:lang w:eastAsia="ru-RU"/>
        </w:rPr>
        <w:t xml:space="preserve">53,5 </w:t>
      </w:r>
      <w:proofErr w:type="spellStart"/>
      <w:r w:rsidR="00205A0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Start"/>
      <w:r w:rsidR="00205A08">
        <w:rPr>
          <w:rFonts w:ascii="Times New Roman" w:hAnsi="Times New Roman"/>
          <w:sz w:val="28"/>
          <w:szCs w:val="28"/>
          <w:lang w:eastAsia="ru-RU"/>
        </w:rPr>
        <w:t>)  –</w:t>
      </w:r>
      <w:proofErr w:type="gramEnd"/>
      <w:r w:rsidR="00205A08">
        <w:rPr>
          <w:rFonts w:ascii="Times New Roman" w:hAnsi="Times New Roman"/>
          <w:sz w:val="28"/>
          <w:szCs w:val="28"/>
          <w:lang w:eastAsia="ru-RU"/>
        </w:rPr>
        <w:t xml:space="preserve"> 84,9</w:t>
      </w:r>
      <w:r w:rsidR="002662E1">
        <w:rPr>
          <w:rFonts w:ascii="Times New Roman" w:hAnsi="Times New Roman"/>
          <w:sz w:val="28"/>
          <w:szCs w:val="28"/>
          <w:lang w:eastAsia="ru-RU"/>
        </w:rPr>
        <w:t xml:space="preserve"> % годового плана,</w:t>
      </w:r>
    </w:p>
    <w:p w:rsidR="00205A08" w:rsidRPr="00F03266" w:rsidRDefault="00205A08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266">
        <w:rPr>
          <w:rFonts w:ascii="Times New Roman" w:hAnsi="Times New Roman"/>
          <w:sz w:val="28"/>
          <w:szCs w:val="28"/>
          <w:lang w:eastAsia="ru-RU"/>
        </w:rPr>
        <w:t>-по доходам от продажи материальных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нематериальных активов – 72,1</w:t>
      </w:r>
      <w:r w:rsidRPr="00F03266">
        <w:rPr>
          <w:rFonts w:ascii="Times New Roman" w:hAnsi="Times New Roman"/>
          <w:sz w:val="28"/>
          <w:szCs w:val="28"/>
          <w:lang w:eastAsia="ru-RU"/>
        </w:rPr>
        <w:t>% годовых плановых 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(3526,2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 w:rsidRPr="00F03266">
        <w:rPr>
          <w:rFonts w:ascii="Times New Roman" w:hAnsi="Times New Roman"/>
          <w:sz w:val="28"/>
          <w:szCs w:val="28"/>
          <w:lang w:eastAsia="ru-RU"/>
        </w:rPr>
        <w:t>,</w:t>
      </w:r>
    </w:p>
    <w:p w:rsidR="00205A08" w:rsidRDefault="00205A08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5A08" w:rsidRDefault="00205A08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609" w:rsidRDefault="002662E1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по </w:t>
      </w:r>
      <w:r w:rsidR="00205A08">
        <w:rPr>
          <w:rFonts w:ascii="Times New Roman" w:hAnsi="Times New Roman"/>
          <w:sz w:val="28"/>
          <w:szCs w:val="28"/>
          <w:lang w:eastAsia="ru-RU"/>
        </w:rPr>
        <w:t xml:space="preserve">прочим неналоговым доходам (76,8 </w:t>
      </w:r>
      <w:proofErr w:type="spellStart"/>
      <w:r w:rsidR="00205A0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05A08">
        <w:rPr>
          <w:rFonts w:ascii="Times New Roman" w:hAnsi="Times New Roman"/>
          <w:sz w:val="28"/>
          <w:szCs w:val="28"/>
          <w:lang w:eastAsia="ru-RU"/>
        </w:rPr>
        <w:t>) – 76,8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плановых значений.</w:t>
      </w:r>
    </w:p>
    <w:p w:rsidR="002662E1" w:rsidRPr="00E36B6D" w:rsidRDefault="002662E1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6539" w:rsidRDefault="00844941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8A0">
        <w:rPr>
          <w:rFonts w:ascii="Times New Roman" w:hAnsi="Times New Roman"/>
          <w:sz w:val="28"/>
          <w:szCs w:val="28"/>
          <w:lang w:eastAsia="ru-RU"/>
        </w:rPr>
        <w:t>План по</w:t>
      </w:r>
      <w:r w:rsidR="00A2254C" w:rsidRPr="00F558A0">
        <w:rPr>
          <w:rFonts w:ascii="Times New Roman" w:hAnsi="Times New Roman"/>
          <w:sz w:val="28"/>
          <w:szCs w:val="28"/>
          <w:lang w:eastAsia="ru-RU"/>
        </w:rPr>
        <w:t xml:space="preserve"> безвозм</w:t>
      </w:r>
      <w:r w:rsidR="00895609" w:rsidRPr="00F558A0">
        <w:rPr>
          <w:rFonts w:ascii="Times New Roman" w:hAnsi="Times New Roman"/>
          <w:sz w:val="28"/>
          <w:szCs w:val="28"/>
          <w:lang w:eastAsia="ru-RU"/>
        </w:rPr>
        <w:t>ез</w:t>
      </w:r>
      <w:r w:rsidR="00F36539">
        <w:rPr>
          <w:rFonts w:ascii="Times New Roman" w:hAnsi="Times New Roman"/>
          <w:sz w:val="28"/>
          <w:szCs w:val="28"/>
          <w:lang w:eastAsia="ru-RU"/>
        </w:rPr>
        <w:t>дным поступлениям за 1 полугодие</w:t>
      </w:r>
      <w:r w:rsidR="002662E1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895609" w:rsidRPr="00F558A0">
        <w:rPr>
          <w:rFonts w:ascii="Times New Roman" w:hAnsi="Times New Roman"/>
          <w:sz w:val="28"/>
          <w:szCs w:val="28"/>
          <w:lang w:eastAsia="ru-RU"/>
        </w:rPr>
        <w:t xml:space="preserve"> года выполнен </w:t>
      </w:r>
      <w:r w:rsidR="00EE4E71" w:rsidRPr="00F03266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36539">
        <w:rPr>
          <w:rFonts w:ascii="Times New Roman" w:hAnsi="Times New Roman"/>
          <w:sz w:val="28"/>
          <w:szCs w:val="28"/>
          <w:lang w:eastAsia="ru-RU"/>
        </w:rPr>
        <w:t>54,6</w:t>
      </w:r>
      <w:r w:rsidR="00F0326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558A0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F365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36539">
        <w:rPr>
          <w:rFonts w:ascii="Times New Roman" w:hAnsi="Times New Roman"/>
          <w:sz w:val="28"/>
          <w:szCs w:val="28"/>
          <w:lang w:eastAsia="ru-RU"/>
        </w:rPr>
        <w:t>( 211940</w:t>
      </w:r>
      <w:proofErr w:type="gramEnd"/>
      <w:r w:rsidR="00F36539">
        <w:rPr>
          <w:rFonts w:ascii="Times New Roman" w:hAnsi="Times New Roman"/>
          <w:sz w:val="28"/>
          <w:szCs w:val="28"/>
          <w:lang w:eastAsia="ru-RU"/>
        </w:rPr>
        <w:t>,4</w:t>
      </w:r>
      <w:r w:rsidR="002951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E7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4E71">
        <w:rPr>
          <w:rFonts w:ascii="Times New Roman" w:hAnsi="Times New Roman"/>
          <w:sz w:val="28"/>
          <w:szCs w:val="28"/>
          <w:lang w:eastAsia="ru-RU"/>
        </w:rPr>
        <w:t>тыс.рубл</w:t>
      </w:r>
      <w:r w:rsidR="00F36539">
        <w:rPr>
          <w:rFonts w:ascii="Times New Roman" w:hAnsi="Times New Roman"/>
          <w:sz w:val="28"/>
          <w:szCs w:val="28"/>
          <w:lang w:eastAsia="ru-RU"/>
        </w:rPr>
        <w:t>ей</w:t>
      </w:r>
      <w:proofErr w:type="spellEnd"/>
      <w:r w:rsidR="00F36539">
        <w:rPr>
          <w:rFonts w:ascii="Times New Roman" w:hAnsi="Times New Roman"/>
          <w:sz w:val="28"/>
          <w:szCs w:val="28"/>
          <w:lang w:eastAsia="ru-RU"/>
        </w:rPr>
        <w:t>), из них:</w:t>
      </w:r>
    </w:p>
    <w:p w:rsidR="00F36539" w:rsidRDefault="00F36539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 субсидиям выполнение составило 55,6 % или 84863,1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К уровню 2016 года 126,1 %;</w:t>
      </w:r>
    </w:p>
    <w:p w:rsidR="00F36539" w:rsidRDefault="00F36539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36B6D">
        <w:rPr>
          <w:rFonts w:ascii="Times New Roman" w:hAnsi="Times New Roman"/>
          <w:sz w:val="28"/>
          <w:szCs w:val="28"/>
          <w:lang w:eastAsia="ru-RU"/>
        </w:rPr>
        <w:t xml:space="preserve"> по субвенциям </w:t>
      </w:r>
      <w:r>
        <w:rPr>
          <w:rFonts w:ascii="Times New Roman" w:hAnsi="Times New Roman"/>
          <w:sz w:val="28"/>
          <w:szCs w:val="28"/>
          <w:lang w:eastAsia="ru-RU"/>
        </w:rPr>
        <w:t xml:space="preserve">выполнен </w:t>
      </w:r>
      <w:r w:rsidR="00E36B6D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55,6</w:t>
      </w:r>
      <w:r w:rsidR="002662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662E1">
        <w:rPr>
          <w:rFonts w:ascii="Times New Roman" w:hAnsi="Times New Roman"/>
          <w:sz w:val="28"/>
          <w:szCs w:val="28"/>
          <w:lang w:eastAsia="ru-RU"/>
        </w:rPr>
        <w:t>%</w:t>
      </w:r>
      <w:r w:rsidR="00E36B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2E1">
        <w:rPr>
          <w:rFonts w:ascii="Times New Roman" w:hAnsi="Times New Roman"/>
          <w:sz w:val="28"/>
          <w:szCs w:val="28"/>
          <w:lang w:eastAsia="ru-RU"/>
        </w:rPr>
        <w:t xml:space="preserve"> годовых</w:t>
      </w:r>
      <w:proofErr w:type="gramEnd"/>
      <w:r w:rsidR="002662E1">
        <w:rPr>
          <w:rFonts w:ascii="Times New Roman" w:hAnsi="Times New Roman"/>
          <w:sz w:val="28"/>
          <w:szCs w:val="28"/>
          <w:lang w:eastAsia="ru-RU"/>
        </w:rPr>
        <w:t xml:space="preserve">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. Поступление составило 123646,6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что на 7,6 % меньше уровня аналогичного периода прошлого года;</w:t>
      </w:r>
    </w:p>
    <w:p w:rsidR="00F36539" w:rsidRDefault="00F36539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662E1">
        <w:rPr>
          <w:rFonts w:ascii="Times New Roman" w:hAnsi="Times New Roman"/>
          <w:sz w:val="28"/>
          <w:szCs w:val="28"/>
          <w:lang w:eastAsia="ru-RU"/>
        </w:rPr>
        <w:t xml:space="preserve"> иные м</w:t>
      </w:r>
      <w:r>
        <w:rPr>
          <w:rFonts w:ascii="Times New Roman" w:hAnsi="Times New Roman"/>
          <w:sz w:val="28"/>
          <w:szCs w:val="28"/>
          <w:lang w:eastAsia="ru-RU"/>
        </w:rPr>
        <w:t xml:space="preserve">ежбюджетные трансферты поступили в сумме 5001,9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40,3</w:t>
      </w:r>
      <w:r w:rsidR="002662E1">
        <w:rPr>
          <w:rFonts w:ascii="Times New Roman" w:hAnsi="Times New Roman"/>
          <w:sz w:val="28"/>
          <w:szCs w:val="28"/>
          <w:lang w:eastAsia="ru-RU"/>
        </w:rPr>
        <w:t xml:space="preserve"> % плановых показателей.</w:t>
      </w:r>
    </w:p>
    <w:p w:rsidR="004E510F" w:rsidRPr="00F558A0" w:rsidRDefault="002662E1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163">
        <w:rPr>
          <w:rFonts w:ascii="Times New Roman" w:hAnsi="Times New Roman"/>
          <w:sz w:val="28"/>
          <w:szCs w:val="28"/>
          <w:lang w:eastAsia="ru-RU"/>
        </w:rPr>
        <w:t xml:space="preserve">В отчетном </w:t>
      </w:r>
      <w:proofErr w:type="gramStart"/>
      <w:r w:rsidR="00295163">
        <w:rPr>
          <w:rFonts w:ascii="Times New Roman" w:hAnsi="Times New Roman"/>
          <w:sz w:val="28"/>
          <w:szCs w:val="28"/>
          <w:lang w:eastAsia="ru-RU"/>
        </w:rPr>
        <w:t xml:space="preserve">периоде </w:t>
      </w:r>
      <w:r>
        <w:rPr>
          <w:rFonts w:ascii="Times New Roman" w:hAnsi="Times New Roman"/>
          <w:sz w:val="28"/>
          <w:szCs w:val="28"/>
          <w:lang w:eastAsia="ru-RU"/>
        </w:rPr>
        <w:t xml:space="preserve"> 2017</w:t>
      </w:r>
      <w:proofErr w:type="gramEnd"/>
      <w:r w:rsidR="00E36B6D">
        <w:rPr>
          <w:rFonts w:ascii="Times New Roman" w:hAnsi="Times New Roman"/>
          <w:sz w:val="28"/>
          <w:szCs w:val="28"/>
          <w:lang w:eastAsia="ru-RU"/>
        </w:rPr>
        <w:t xml:space="preserve"> года дотации бюджетам на поддержку мер по обеспечению сбалансированности бюджетов не поступали</w:t>
      </w:r>
      <w:r w:rsidR="00F36539">
        <w:rPr>
          <w:rFonts w:ascii="Times New Roman" w:hAnsi="Times New Roman"/>
          <w:sz w:val="28"/>
          <w:szCs w:val="28"/>
          <w:lang w:eastAsia="ru-RU"/>
        </w:rPr>
        <w:t xml:space="preserve"> (план – 475,7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 w:rsidR="00E36B6D">
        <w:rPr>
          <w:rFonts w:ascii="Times New Roman" w:hAnsi="Times New Roman"/>
          <w:sz w:val="28"/>
          <w:szCs w:val="28"/>
          <w:lang w:eastAsia="ru-RU"/>
        </w:rPr>
        <w:t>.</w:t>
      </w:r>
      <w:r w:rsidR="00844941" w:rsidRPr="00F558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Default="00BA764D" w:rsidP="00F75A1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36539" w:rsidRPr="00F36539" w:rsidRDefault="00F36539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539">
        <w:rPr>
          <w:rFonts w:ascii="Times New Roman" w:hAnsi="Times New Roman"/>
          <w:sz w:val="28"/>
          <w:szCs w:val="28"/>
          <w:lang w:eastAsia="ru-RU"/>
        </w:rPr>
        <w:t>В отчетный 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произведен возврат остатков субсидий, субвенций и иных межбюджетных трансфертов, имеющих целевое назначение в сумме 1571,5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26048" w:rsidRPr="00F36539" w:rsidRDefault="00E26048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A764D" w:rsidRDefault="00BA764D" w:rsidP="00F75A11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764D">
        <w:rPr>
          <w:rFonts w:ascii="Times New Roman" w:hAnsi="Times New Roman"/>
          <w:b/>
          <w:bCs/>
          <w:sz w:val="28"/>
          <w:szCs w:val="28"/>
          <w:lang w:eastAsia="ru-RU"/>
        </w:rPr>
        <w:t>Дефицит районного бюджета.</w:t>
      </w:r>
    </w:p>
    <w:p w:rsidR="00BA764D" w:rsidRPr="00BA764D" w:rsidRDefault="00BA764D" w:rsidP="00F75A11">
      <w:pPr>
        <w:spacing w:after="0" w:line="240" w:lineRule="auto"/>
        <w:ind w:left="8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251" w:rsidRPr="00665F2E" w:rsidRDefault="00665F2E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E75A1" w:rsidRPr="00E36B6D">
        <w:rPr>
          <w:rFonts w:ascii="Times New Roman" w:hAnsi="Times New Roman"/>
          <w:sz w:val="28"/>
          <w:szCs w:val="28"/>
          <w:lang w:eastAsia="ru-RU"/>
        </w:rPr>
        <w:t>В течение отчетного периода плановый показ</w:t>
      </w:r>
      <w:r w:rsidR="00E36B6D" w:rsidRPr="00E36B6D">
        <w:rPr>
          <w:rFonts w:ascii="Times New Roman" w:hAnsi="Times New Roman"/>
          <w:sz w:val="28"/>
          <w:szCs w:val="28"/>
          <w:lang w:eastAsia="ru-RU"/>
        </w:rPr>
        <w:t xml:space="preserve">атель </w:t>
      </w:r>
      <w:r w:rsidR="00087F53">
        <w:rPr>
          <w:rFonts w:ascii="Times New Roman" w:hAnsi="Times New Roman"/>
          <w:sz w:val="28"/>
          <w:szCs w:val="28"/>
          <w:lang w:eastAsia="ru-RU"/>
        </w:rPr>
        <w:t>дефицита (</w:t>
      </w:r>
      <w:r w:rsidR="00E36B6D" w:rsidRPr="00E36B6D">
        <w:rPr>
          <w:rFonts w:ascii="Times New Roman" w:hAnsi="Times New Roman"/>
          <w:sz w:val="28"/>
          <w:szCs w:val="28"/>
          <w:lang w:eastAsia="ru-RU"/>
        </w:rPr>
        <w:t>профицита</w:t>
      </w:r>
      <w:r w:rsidR="00087F53">
        <w:rPr>
          <w:rFonts w:ascii="Times New Roman" w:hAnsi="Times New Roman"/>
          <w:sz w:val="28"/>
          <w:szCs w:val="28"/>
          <w:lang w:eastAsia="ru-RU"/>
        </w:rPr>
        <w:t>)</w:t>
      </w:r>
      <w:r w:rsidR="00E36B6D" w:rsidRPr="00E36B6D">
        <w:rPr>
          <w:rFonts w:ascii="Times New Roman" w:hAnsi="Times New Roman"/>
          <w:sz w:val="28"/>
          <w:szCs w:val="28"/>
          <w:lang w:eastAsia="ru-RU"/>
        </w:rPr>
        <w:t xml:space="preserve"> бюджета (</w:t>
      </w:r>
      <w:r w:rsidR="005420F0" w:rsidRPr="00E36B6D">
        <w:rPr>
          <w:rFonts w:ascii="Times New Roman" w:hAnsi="Times New Roman"/>
          <w:sz w:val="28"/>
          <w:szCs w:val="28"/>
          <w:lang w:eastAsia="ru-RU"/>
        </w:rPr>
        <w:t>0,0</w:t>
      </w:r>
      <w:r w:rsidR="00EE75A1" w:rsidRPr="00E36B6D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2304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75A1" w:rsidRPr="00E36B6D">
        <w:rPr>
          <w:rFonts w:ascii="Times New Roman" w:hAnsi="Times New Roman"/>
          <w:sz w:val="28"/>
          <w:szCs w:val="28"/>
          <w:lang w:eastAsia="ru-RU"/>
        </w:rPr>
        <w:t xml:space="preserve">рублей) </w:t>
      </w:r>
      <w:r w:rsidR="00F36539">
        <w:rPr>
          <w:rFonts w:ascii="Times New Roman" w:hAnsi="Times New Roman"/>
          <w:sz w:val="28"/>
          <w:szCs w:val="28"/>
          <w:lang w:eastAsia="ru-RU"/>
        </w:rPr>
        <w:t xml:space="preserve">решением Представительного Собрания ВМР уточнен до суммы 9001,0 </w:t>
      </w:r>
      <w:proofErr w:type="spellStart"/>
      <w:r w:rsidR="00F3653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36B6D" w:rsidRPr="00E36B6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665F2E" w:rsidRDefault="00F36539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1 полугодии</w:t>
      </w:r>
      <w:r w:rsidR="00E26048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5E4DC5" w:rsidRPr="00665F2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26048">
        <w:rPr>
          <w:rFonts w:ascii="Times New Roman" w:hAnsi="Times New Roman"/>
          <w:sz w:val="28"/>
          <w:szCs w:val="28"/>
          <w:lang w:eastAsia="ru-RU"/>
        </w:rPr>
        <w:t xml:space="preserve"> бюджет исполнен</w:t>
      </w:r>
      <w:r w:rsidR="005E4DC5" w:rsidRPr="00665F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48">
        <w:rPr>
          <w:rFonts w:ascii="Times New Roman" w:hAnsi="Times New Roman"/>
          <w:sz w:val="28"/>
          <w:szCs w:val="28"/>
          <w:lang w:eastAsia="ru-RU"/>
        </w:rPr>
        <w:t>с превышением расх</w:t>
      </w:r>
      <w:r w:rsidR="009B3857">
        <w:rPr>
          <w:rFonts w:ascii="Times New Roman" w:hAnsi="Times New Roman"/>
          <w:sz w:val="28"/>
          <w:szCs w:val="28"/>
          <w:lang w:eastAsia="ru-RU"/>
        </w:rPr>
        <w:t>одов над доходами в сумме 14886,7</w:t>
      </w:r>
      <w:r w:rsidR="00E260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604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2604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36B6D" w:rsidRPr="00665F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48">
        <w:rPr>
          <w:rFonts w:ascii="Times New Roman" w:hAnsi="Times New Roman"/>
          <w:sz w:val="28"/>
          <w:szCs w:val="28"/>
        </w:rPr>
        <w:t>Источником</w:t>
      </w:r>
      <w:r w:rsidR="00665F2E" w:rsidRPr="00665F2E">
        <w:rPr>
          <w:rFonts w:ascii="Times New Roman" w:hAnsi="Times New Roman"/>
          <w:sz w:val="28"/>
          <w:szCs w:val="28"/>
        </w:rPr>
        <w:t xml:space="preserve"> внутреннего финансирования дефи</w:t>
      </w:r>
      <w:r w:rsidR="00E26048">
        <w:rPr>
          <w:rFonts w:ascii="Times New Roman" w:hAnsi="Times New Roman"/>
          <w:sz w:val="28"/>
          <w:szCs w:val="28"/>
        </w:rPr>
        <w:t>цита является</w:t>
      </w:r>
      <w:r w:rsidR="00665F2E" w:rsidRPr="00665F2E">
        <w:rPr>
          <w:rFonts w:ascii="Times New Roman" w:hAnsi="Times New Roman"/>
          <w:sz w:val="28"/>
          <w:szCs w:val="28"/>
        </w:rPr>
        <w:t xml:space="preserve"> изменение остатков средств на счетах бюджета. </w:t>
      </w:r>
    </w:p>
    <w:p w:rsidR="00BA764D" w:rsidRPr="00717745" w:rsidRDefault="00BA764D" w:rsidP="00717745">
      <w:pPr>
        <w:pStyle w:val="a9"/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7745">
        <w:rPr>
          <w:rFonts w:ascii="Times New Roman" w:hAnsi="Times New Roman"/>
          <w:b/>
          <w:bCs/>
          <w:sz w:val="28"/>
          <w:szCs w:val="28"/>
          <w:lang w:eastAsia="ru-RU"/>
        </w:rPr>
        <w:t>Расходы районного бюджета</w:t>
      </w:r>
    </w:p>
    <w:p w:rsidR="00BA764D" w:rsidRPr="00BA764D" w:rsidRDefault="00BA764D" w:rsidP="00600307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EA7A6C" w:rsidRPr="00230425" w:rsidRDefault="00BA764D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425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230425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4D07B3" w:rsidRPr="00230425">
        <w:rPr>
          <w:rFonts w:ascii="Times New Roman" w:hAnsi="Times New Roman"/>
          <w:bCs/>
          <w:sz w:val="28"/>
          <w:szCs w:val="28"/>
          <w:lang w:eastAsia="ru-RU"/>
        </w:rPr>
        <w:t>районного</w:t>
      </w:r>
      <w:r w:rsidR="004D07B3" w:rsidRPr="002304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2254C" w:rsidRPr="00230425">
        <w:rPr>
          <w:rFonts w:ascii="Times New Roman" w:hAnsi="Times New Roman"/>
          <w:sz w:val="28"/>
          <w:szCs w:val="28"/>
          <w:lang w:eastAsia="ru-RU"/>
        </w:rPr>
        <w:t xml:space="preserve">бюджета за отчетный период составили </w:t>
      </w:r>
      <w:r w:rsidR="009B3857">
        <w:rPr>
          <w:rFonts w:ascii="Times New Roman" w:hAnsi="Times New Roman"/>
          <w:sz w:val="28"/>
          <w:szCs w:val="28"/>
          <w:lang w:eastAsia="ru-RU"/>
        </w:rPr>
        <w:t>351069,0</w:t>
      </w:r>
      <w:r w:rsidR="00D208E0" w:rsidRPr="002304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C7E" w:rsidRPr="00230425">
        <w:rPr>
          <w:rFonts w:ascii="Times New Roman" w:hAnsi="Times New Roman"/>
          <w:sz w:val="28"/>
          <w:szCs w:val="28"/>
          <w:lang w:eastAsia="ru-RU"/>
        </w:rPr>
        <w:t>тыс. рублей, исполнение</w:t>
      </w:r>
      <w:r w:rsidR="00EE75A1" w:rsidRPr="00230425">
        <w:rPr>
          <w:rFonts w:ascii="Times New Roman" w:hAnsi="Times New Roman"/>
          <w:sz w:val="28"/>
          <w:szCs w:val="28"/>
          <w:lang w:eastAsia="ru-RU"/>
        </w:rPr>
        <w:t xml:space="preserve"> от уточненных годовых назначений</w:t>
      </w:r>
      <w:r w:rsidR="004D07B3" w:rsidRPr="00230425">
        <w:rPr>
          <w:rFonts w:ascii="Times New Roman" w:hAnsi="Times New Roman"/>
          <w:sz w:val="28"/>
          <w:szCs w:val="28"/>
          <w:lang w:eastAsia="ru-RU"/>
        </w:rPr>
        <w:t xml:space="preserve"> -  </w:t>
      </w:r>
      <w:r w:rsidR="009B3857">
        <w:rPr>
          <w:rFonts w:ascii="Times New Roman" w:hAnsi="Times New Roman"/>
          <w:sz w:val="28"/>
          <w:szCs w:val="28"/>
          <w:lang w:eastAsia="ru-RU"/>
        </w:rPr>
        <w:t>52,9</w:t>
      </w:r>
      <w:r w:rsidRPr="00230425">
        <w:rPr>
          <w:rFonts w:ascii="Times New Roman" w:hAnsi="Times New Roman"/>
          <w:sz w:val="28"/>
          <w:szCs w:val="28"/>
          <w:lang w:eastAsia="ru-RU"/>
        </w:rPr>
        <w:t xml:space="preserve"> %, к исполнению ана</w:t>
      </w:r>
      <w:r w:rsidR="00D208E0" w:rsidRPr="00230425">
        <w:rPr>
          <w:rFonts w:ascii="Times New Roman" w:hAnsi="Times New Roman"/>
          <w:sz w:val="28"/>
          <w:szCs w:val="28"/>
          <w:lang w:eastAsia="ru-RU"/>
        </w:rPr>
        <w:t>ло</w:t>
      </w:r>
      <w:r w:rsidR="005C3316">
        <w:rPr>
          <w:rFonts w:ascii="Times New Roman" w:hAnsi="Times New Roman"/>
          <w:sz w:val="28"/>
          <w:szCs w:val="28"/>
          <w:lang w:eastAsia="ru-RU"/>
        </w:rPr>
        <w:t>гичного периода 2016</w:t>
      </w:r>
      <w:r w:rsidR="00C01C7E" w:rsidRPr="0023042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E75A1" w:rsidRPr="002304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07B3" w:rsidRPr="0023042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B3857">
        <w:rPr>
          <w:rFonts w:ascii="Times New Roman" w:hAnsi="Times New Roman"/>
          <w:sz w:val="28"/>
          <w:szCs w:val="28"/>
          <w:lang w:eastAsia="ru-RU"/>
        </w:rPr>
        <w:t>102,7</w:t>
      </w:r>
      <w:r w:rsidR="00D208E0" w:rsidRPr="00230425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EE75A1" w:rsidRPr="0023042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037C" w:rsidRPr="005C3316" w:rsidRDefault="009B3857" w:rsidP="005C33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1 полугодии</w:t>
      </w:r>
      <w:r w:rsidR="005C3316">
        <w:rPr>
          <w:rFonts w:ascii="Times New Roman" w:hAnsi="Times New Roman"/>
          <w:sz w:val="28"/>
          <w:szCs w:val="28"/>
          <w:lang w:eastAsia="ru-RU"/>
        </w:rPr>
        <w:t xml:space="preserve"> 2017 </w:t>
      </w:r>
      <w:proofErr w:type="gramStart"/>
      <w:r w:rsidR="005C3316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EE75A1" w:rsidRPr="002304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решениями</w:t>
      </w:r>
      <w:proofErr w:type="gramEnd"/>
      <w:r w:rsidR="005C3316">
        <w:rPr>
          <w:rFonts w:ascii="Times New Roman" w:hAnsi="Times New Roman"/>
          <w:sz w:val="28"/>
          <w:szCs w:val="28"/>
          <w:lang w:eastAsia="ru-RU"/>
        </w:rPr>
        <w:t xml:space="preserve"> Представительн</w:t>
      </w:r>
      <w:r>
        <w:rPr>
          <w:rFonts w:ascii="Times New Roman" w:hAnsi="Times New Roman"/>
          <w:sz w:val="28"/>
          <w:szCs w:val="28"/>
          <w:lang w:eastAsia="ru-RU"/>
        </w:rPr>
        <w:t>ого Собрания ВМР уточнение</w:t>
      </w:r>
      <w:r w:rsidR="00E36B6D" w:rsidRPr="00230425">
        <w:rPr>
          <w:rFonts w:ascii="Times New Roman" w:hAnsi="Times New Roman"/>
          <w:sz w:val="28"/>
          <w:szCs w:val="28"/>
          <w:lang w:eastAsia="ru-RU"/>
        </w:rPr>
        <w:t xml:space="preserve"> плановых показателей</w:t>
      </w:r>
      <w:r w:rsidR="00EE75A1" w:rsidRPr="00230425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составило 155768,8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(+30,6 %)</w:t>
      </w:r>
      <w:r w:rsidR="005C3316">
        <w:rPr>
          <w:rFonts w:ascii="Times New Roman" w:hAnsi="Times New Roman"/>
          <w:sz w:val="28"/>
          <w:szCs w:val="28"/>
          <w:lang w:eastAsia="ru-RU"/>
        </w:rPr>
        <w:t>.</w:t>
      </w:r>
      <w:r w:rsidR="00EA7A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CC4">
        <w:rPr>
          <w:rFonts w:ascii="Times New Roman" w:hAnsi="Times New Roman"/>
          <w:sz w:val="28"/>
          <w:szCs w:val="28"/>
          <w:lang w:eastAsia="ru-RU"/>
        </w:rPr>
        <w:t xml:space="preserve">По состоянию на 1 июля 2017 год расходы районного бюджета утверждены в сумме 663931,3 </w:t>
      </w:r>
      <w:proofErr w:type="spellStart"/>
      <w:r w:rsidR="00B56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56CC4">
        <w:rPr>
          <w:rFonts w:ascii="Times New Roman" w:hAnsi="Times New Roman"/>
          <w:sz w:val="28"/>
          <w:szCs w:val="28"/>
          <w:lang w:eastAsia="ru-RU"/>
        </w:rPr>
        <w:t>.</w:t>
      </w:r>
    </w:p>
    <w:p w:rsidR="00D208E0" w:rsidRPr="005420F0" w:rsidRDefault="00D208E0" w:rsidP="00600307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42270" w:rsidRDefault="00E42270" w:rsidP="00600307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4D">
        <w:rPr>
          <w:rFonts w:ascii="Times New Roman" w:hAnsi="Times New Roman"/>
          <w:sz w:val="28"/>
          <w:szCs w:val="28"/>
          <w:lang w:eastAsia="ru-RU"/>
        </w:rPr>
        <w:t xml:space="preserve">Анализ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планирования и исполнения расходов </w:t>
      </w:r>
      <w:r w:rsidRPr="00BA764D">
        <w:rPr>
          <w:rFonts w:ascii="Times New Roman" w:hAnsi="Times New Roman"/>
          <w:sz w:val="28"/>
          <w:szCs w:val="28"/>
          <w:lang w:eastAsia="ru-RU"/>
        </w:rPr>
        <w:t>ра</w:t>
      </w:r>
      <w:r>
        <w:rPr>
          <w:rFonts w:ascii="Times New Roman" w:hAnsi="Times New Roman"/>
          <w:sz w:val="28"/>
          <w:szCs w:val="28"/>
          <w:lang w:eastAsia="ru-RU"/>
        </w:rPr>
        <w:t>йонного бюджета по разделам и подразделам бюджетной кла</w:t>
      </w:r>
      <w:r w:rsidR="0098622F">
        <w:rPr>
          <w:rFonts w:ascii="Times New Roman" w:hAnsi="Times New Roman"/>
          <w:sz w:val="28"/>
          <w:szCs w:val="28"/>
          <w:lang w:eastAsia="ru-RU"/>
        </w:rPr>
        <w:t>сс</w:t>
      </w:r>
      <w:r w:rsidR="00B56CC4">
        <w:rPr>
          <w:rFonts w:ascii="Times New Roman" w:hAnsi="Times New Roman"/>
          <w:sz w:val="28"/>
          <w:szCs w:val="28"/>
          <w:lang w:eastAsia="ru-RU"/>
        </w:rPr>
        <w:t>ификации расходов за 1 полугодие</w:t>
      </w:r>
      <w:r w:rsidR="005420F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B56CC4">
        <w:rPr>
          <w:rFonts w:ascii="Times New Roman" w:hAnsi="Times New Roman"/>
          <w:sz w:val="28"/>
          <w:szCs w:val="28"/>
          <w:lang w:eastAsia="ru-RU"/>
        </w:rPr>
        <w:t xml:space="preserve">7 </w:t>
      </w:r>
      <w:proofErr w:type="gramStart"/>
      <w:r w:rsidR="00B56CC4">
        <w:rPr>
          <w:rFonts w:ascii="Times New Roman" w:hAnsi="Times New Roman"/>
          <w:sz w:val="28"/>
          <w:szCs w:val="28"/>
          <w:lang w:eastAsia="ru-RU"/>
        </w:rPr>
        <w:t>года  по</w:t>
      </w:r>
      <w:proofErr w:type="gramEnd"/>
      <w:r w:rsidR="00B56CC4">
        <w:rPr>
          <w:rFonts w:ascii="Times New Roman" w:hAnsi="Times New Roman"/>
          <w:sz w:val="28"/>
          <w:szCs w:val="28"/>
          <w:lang w:eastAsia="ru-RU"/>
        </w:rPr>
        <w:t xml:space="preserve"> состоянию на 1 июля</w:t>
      </w:r>
      <w:r w:rsidR="005C3316">
        <w:rPr>
          <w:rFonts w:ascii="Times New Roman" w:hAnsi="Times New Roman"/>
          <w:sz w:val="28"/>
          <w:szCs w:val="28"/>
          <w:lang w:eastAsia="ru-RU"/>
        </w:rPr>
        <w:t xml:space="preserve"> 2017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представлен в Приложении 2 к Заключению.</w:t>
      </w:r>
    </w:p>
    <w:p w:rsidR="00E42270" w:rsidRDefault="00E42270" w:rsidP="00600307">
      <w:pPr>
        <w:spacing w:after="0" w:line="240" w:lineRule="auto"/>
        <w:ind w:right="23" w:firstLine="70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Default="008A230A" w:rsidP="00600307">
      <w:pPr>
        <w:spacing w:after="0" w:line="240" w:lineRule="auto"/>
        <w:ind w:right="23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разделу 01 «Общегосударственные вопросы»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 - исполнен</w:t>
      </w:r>
      <w:r w:rsidR="00F47009">
        <w:rPr>
          <w:rFonts w:ascii="Times New Roman" w:hAnsi="Times New Roman"/>
          <w:sz w:val="28"/>
          <w:szCs w:val="28"/>
          <w:lang w:eastAsia="ru-RU"/>
        </w:rPr>
        <w:t>и</w:t>
      </w:r>
      <w:r w:rsidR="0098622F">
        <w:rPr>
          <w:rFonts w:ascii="Times New Roman" w:hAnsi="Times New Roman"/>
          <w:sz w:val="28"/>
          <w:szCs w:val="28"/>
          <w:lang w:eastAsia="ru-RU"/>
        </w:rPr>
        <w:t xml:space="preserve">е годового плана составило </w:t>
      </w:r>
      <w:r w:rsidR="008C539E">
        <w:rPr>
          <w:rFonts w:ascii="Times New Roman" w:hAnsi="Times New Roman"/>
          <w:sz w:val="28"/>
          <w:szCs w:val="28"/>
          <w:lang w:eastAsia="ru-RU"/>
        </w:rPr>
        <w:t>48,0</w:t>
      </w:r>
      <w:r w:rsidR="000C67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C67A3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8C539E">
        <w:rPr>
          <w:rFonts w:ascii="Times New Roman" w:hAnsi="Times New Roman"/>
          <w:sz w:val="28"/>
          <w:szCs w:val="28"/>
          <w:lang w:eastAsia="ru-RU"/>
        </w:rPr>
        <w:t xml:space="preserve"> или</w:t>
      </w:r>
      <w:proofErr w:type="gramEnd"/>
      <w:r w:rsidR="008C539E">
        <w:rPr>
          <w:rFonts w:ascii="Times New Roman" w:hAnsi="Times New Roman"/>
          <w:sz w:val="28"/>
          <w:szCs w:val="28"/>
          <w:lang w:eastAsia="ru-RU"/>
        </w:rPr>
        <w:t xml:space="preserve"> 20784,7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</w:t>
      </w:r>
      <w:r w:rsidR="00B641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39E">
        <w:rPr>
          <w:rFonts w:ascii="Times New Roman" w:hAnsi="Times New Roman"/>
          <w:sz w:val="28"/>
          <w:szCs w:val="28"/>
          <w:lang w:eastAsia="ru-RU"/>
        </w:rPr>
        <w:t>года исполнение составило 114,6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%. Доля расходов раздела в общих ра</w:t>
      </w:r>
      <w:r w:rsidR="00B64175"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 w:rsidR="008C539E">
        <w:rPr>
          <w:rFonts w:ascii="Times New Roman" w:hAnsi="Times New Roman"/>
          <w:sz w:val="28"/>
          <w:szCs w:val="28"/>
          <w:lang w:eastAsia="ru-RU"/>
        </w:rPr>
        <w:t>– 5,9</w:t>
      </w:r>
      <w:r w:rsidR="006C30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%.</w:t>
      </w:r>
    </w:p>
    <w:p w:rsidR="00EB4C0D" w:rsidRDefault="00EB4C0D" w:rsidP="00600307">
      <w:pPr>
        <w:spacing w:after="0" w:line="240" w:lineRule="auto"/>
        <w:ind w:right="23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:</w:t>
      </w:r>
      <w:proofErr w:type="gramEnd"/>
    </w:p>
    <w:p w:rsidR="00EB4C0D" w:rsidRDefault="00EB4C0D" w:rsidP="00600307">
      <w:pPr>
        <w:spacing w:after="0" w:line="240" w:lineRule="auto"/>
        <w:ind w:right="23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-ф</w:t>
      </w:r>
      <w:r w:rsidRPr="00EB4C0D">
        <w:rPr>
          <w:rFonts w:ascii="Times New Roman" w:hAnsi="Times New Roman"/>
          <w:sz w:val="28"/>
          <w:szCs w:val="28"/>
          <w:lang w:eastAsia="ru-RU"/>
        </w:rPr>
        <w:t>ункционирование высшего должностного лица субъекта Российской Федерации и муниципального образования</w:t>
      </w:r>
      <w:r w:rsidR="008C539E">
        <w:rPr>
          <w:rFonts w:ascii="Times New Roman" w:hAnsi="Times New Roman"/>
          <w:sz w:val="28"/>
          <w:szCs w:val="28"/>
          <w:lang w:eastAsia="ru-RU"/>
        </w:rPr>
        <w:t xml:space="preserve"> (подраздел 0102) составили 664,1 </w:t>
      </w:r>
      <w:proofErr w:type="spellStart"/>
      <w:r w:rsidR="008C539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C539E">
        <w:rPr>
          <w:rFonts w:ascii="Times New Roman" w:hAnsi="Times New Roman"/>
          <w:sz w:val="28"/>
          <w:szCs w:val="28"/>
          <w:lang w:eastAsia="ru-RU"/>
        </w:rPr>
        <w:t xml:space="preserve"> или 42,2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назначений,</w:t>
      </w:r>
    </w:p>
    <w:p w:rsidR="00EB4C0D" w:rsidRDefault="00EB4C0D" w:rsidP="00600307">
      <w:pPr>
        <w:spacing w:after="0" w:line="240" w:lineRule="auto"/>
        <w:ind w:right="23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-ф</w:t>
      </w:r>
      <w:r w:rsidRPr="00EB4C0D">
        <w:rPr>
          <w:rFonts w:ascii="Times New Roman" w:hAnsi="Times New Roman"/>
          <w:sz w:val="28"/>
          <w:szCs w:val="28"/>
          <w:lang w:eastAsia="ru-RU"/>
        </w:rPr>
        <w:t>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8C539E">
        <w:rPr>
          <w:rFonts w:ascii="Times New Roman" w:hAnsi="Times New Roman"/>
          <w:sz w:val="28"/>
          <w:szCs w:val="28"/>
          <w:lang w:eastAsia="ru-RU"/>
        </w:rPr>
        <w:t xml:space="preserve"> (подраздел 0103) составили 701,2 </w:t>
      </w:r>
      <w:proofErr w:type="spellStart"/>
      <w:r w:rsidR="008C539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C539E">
        <w:rPr>
          <w:rFonts w:ascii="Times New Roman" w:hAnsi="Times New Roman"/>
          <w:sz w:val="28"/>
          <w:szCs w:val="28"/>
          <w:lang w:eastAsia="ru-RU"/>
        </w:rPr>
        <w:t xml:space="preserve"> или 54,6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назначений,</w:t>
      </w:r>
    </w:p>
    <w:p w:rsidR="00EB4C0D" w:rsidRDefault="00EB4C0D" w:rsidP="00600307">
      <w:pPr>
        <w:spacing w:after="0" w:line="240" w:lineRule="auto"/>
        <w:ind w:right="23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-ф</w:t>
      </w:r>
      <w:r w:rsidRPr="00EB4C0D">
        <w:rPr>
          <w:rFonts w:ascii="Times New Roman" w:hAnsi="Times New Roman"/>
          <w:sz w:val="28"/>
          <w:szCs w:val="28"/>
          <w:lang w:eastAsia="ru-RU"/>
        </w:rPr>
        <w:t>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C539E">
        <w:rPr>
          <w:rFonts w:ascii="Times New Roman" w:hAnsi="Times New Roman"/>
          <w:sz w:val="28"/>
          <w:szCs w:val="28"/>
          <w:lang w:eastAsia="ru-RU"/>
        </w:rPr>
        <w:t xml:space="preserve"> (подраздел 0104) составили 7061,0 </w:t>
      </w:r>
      <w:proofErr w:type="spellStart"/>
      <w:r w:rsidR="008C539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C539E">
        <w:rPr>
          <w:rFonts w:ascii="Times New Roman" w:hAnsi="Times New Roman"/>
          <w:sz w:val="28"/>
          <w:szCs w:val="28"/>
          <w:lang w:eastAsia="ru-RU"/>
        </w:rPr>
        <w:t xml:space="preserve"> или 42,3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назначений,</w:t>
      </w:r>
    </w:p>
    <w:p w:rsidR="00EB4C0D" w:rsidRDefault="00EB4C0D" w:rsidP="00600307">
      <w:pPr>
        <w:spacing w:after="0" w:line="240" w:lineRule="auto"/>
        <w:ind w:right="23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-судебную систему</w:t>
      </w:r>
      <w:r w:rsidR="009862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39E">
        <w:rPr>
          <w:rFonts w:ascii="Times New Roman" w:hAnsi="Times New Roman"/>
          <w:sz w:val="28"/>
          <w:szCs w:val="28"/>
          <w:lang w:eastAsia="ru-RU"/>
        </w:rPr>
        <w:t xml:space="preserve">(подраздел 0105) </w:t>
      </w:r>
      <w:r w:rsidR="00160464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39E">
        <w:rPr>
          <w:rFonts w:ascii="Times New Roman" w:hAnsi="Times New Roman"/>
          <w:sz w:val="28"/>
          <w:szCs w:val="28"/>
          <w:lang w:eastAsia="ru-RU"/>
        </w:rPr>
        <w:t xml:space="preserve">в 1 полугодии </w:t>
      </w:r>
      <w:r w:rsidR="005C3316">
        <w:rPr>
          <w:rFonts w:ascii="Times New Roman" w:hAnsi="Times New Roman"/>
          <w:sz w:val="28"/>
          <w:szCs w:val="28"/>
          <w:lang w:eastAsia="ru-RU"/>
        </w:rPr>
        <w:t>2017 г. не осуществлялись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EB4C0D" w:rsidRDefault="00EB4C0D" w:rsidP="00600307">
      <w:pPr>
        <w:spacing w:after="0" w:line="240" w:lineRule="auto"/>
        <w:ind w:right="23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Pr="00EB4C0D">
        <w:rPr>
          <w:rFonts w:ascii="Times New Roman" w:hAnsi="Times New Roman"/>
          <w:sz w:val="28"/>
          <w:szCs w:val="28"/>
          <w:lang w:eastAsia="ru-RU"/>
        </w:rPr>
        <w:t>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39E">
        <w:rPr>
          <w:rFonts w:ascii="Times New Roman" w:hAnsi="Times New Roman"/>
          <w:sz w:val="28"/>
          <w:szCs w:val="28"/>
          <w:lang w:eastAsia="ru-RU"/>
        </w:rPr>
        <w:t xml:space="preserve">(подраздел 0106) </w:t>
      </w:r>
      <w:r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8C539E">
        <w:rPr>
          <w:rFonts w:ascii="Times New Roman" w:hAnsi="Times New Roman"/>
          <w:sz w:val="28"/>
          <w:szCs w:val="28"/>
          <w:lang w:eastAsia="ru-RU"/>
        </w:rPr>
        <w:t xml:space="preserve"> 2079,0 </w:t>
      </w:r>
      <w:proofErr w:type="spellStart"/>
      <w:r w:rsidR="008C539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C539E">
        <w:rPr>
          <w:rFonts w:ascii="Times New Roman" w:hAnsi="Times New Roman"/>
          <w:sz w:val="28"/>
          <w:szCs w:val="28"/>
          <w:lang w:eastAsia="ru-RU"/>
        </w:rPr>
        <w:t xml:space="preserve"> или 41,2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годового плана,</w:t>
      </w:r>
    </w:p>
    <w:p w:rsidR="00EB4C0D" w:rsidRDefault="00EB4C0D" w:rsidP="00600307">
      <w:pPr>
        <w:spacing w:after="0" w:line="240" w:lineRule="auto"/>
        <w:ind w:right="23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финансирование  обеспечения</w:t>
      </w:r>
      <w:proofErr w:type="gramEnd"/>
      <w:r w:rsidRPr="00EB4C0D">
        <w:rPr>
          <w:rFonts w:ascii="Times New Roman" w:hAnsi="Times New Roman"/>
          <w:sz w:val="28"/>
          <w:szCs w:val="28"/>
          <w:lang w:eastAsia="ru-RU"/>
        </w:rPr>
        <w:t xml:space="preserve"> проведения выборов и референдумов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39E">
        <w:rPr>
          <w:rFonts w:ascii="Times New Roman" w:hAnsi="Times New Roman"/>
          <w:sz w:val="28"/>
          <w:szCs w:val="28"/>
          <w:lang w:eastAsia="ru-RU"/>
        </w:rPr>
        <w:t xml:space="preserve">(подраздел 0107) – 2774,3 </w:t>
      </w:r>
      <w:proofErr w:type="spellStart"/>
      <w:r w:rsidR="008C539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C539E">
        <w:rPr>
          <w:rFonts w:ascii="Times New Roman" w:hAnsi="Times New Roman"/>
          <w:sz w:val="28"/>
          <w:szCs w:val="28"/>
          <w:lang w:eastAsia="ru-RU"/>
        </w:rPr>
        <w:t xml:space="preserve"> или 68,9</w:t>
      </w:r>
      <w:r w:rsidR="0098622F">
        <w:rPr>
          <w:rFonts w:ascii="Times New Roman" w:hAnsi="Times New Roman"/>
          <w:sz w:val="28"/>
          <w:szCs w:val="28"/>
          <w:lang w:eastAsia="ru-RU"/>
        </w:rPr>
        <w:t xml:space="preserve"> % годовых плановых назначений,</w:t>
      </w:r>
    </w:p>
    <w:p w:rsidR="001A42DB" w:rsidRDefault="00EB4C0D" w:rsidP="00600307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64175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5C3316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B641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финансирование</w:t>
      </w:r>
      <w:proofErr w:type="gramEnd"/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расходов из рез</w:t>
      </w:r>
      <w:r w:rsidR="005420F0">
        <w:rPr>
          <w:rFonts w:ascii="Times New Roman" w:hAnsi="Times New Roman"/>
          <w:sz w:val="28"/>
          <w:szCs w:val="28"/>
          <w:lang w:eastAsia="ru-RU"/>
        </w:rPr>
        <w:t>ервного</w:t>
      </w:r>
      <w:r w:rsidR="00160464">
        <w:rPr>
          <w:rFonts w:ascii="Times New Roman" w:hAnsi="Times New Roman"/>
          <w:sz w:val="28"/>
          <w:szCs w:val="28"/>
          <w:lang w:eastAsia="ru-RU"/>
        </w:rPr>
        <w:t xml:space="preserve"> фонда </w:t>
      </w:r>
      <w:r w:rsidR="008C539E">
        <w:rPr>
          <w:rFonts w:ascii="Times New Roman" w:hAnsi="Times New Roman"/>
          <w:sz w:val="28"/>
          <w:szCs w:val="28"/>
          <w:lang w:eastAsia="ru-RU"/>
        </w:rPr>
        <w:t xml:space="preserve">(подраздел 0111) </w:t>
      </w:r>
      <w:r w:rsidR="005C3316">
        <w:rPr>
          <w:rFonts w:ascii="Times New Roman" w:hAnsi="Times New Roman"/>
          <w:sz w:val="28"/>
          <w:szCs w:val="28"/>
          <w:lang w:eastAsia="ru-RU"/>
        </w:rPr>
        <w:t>не осуществлялось.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42DB">
        <w:rPr>
          <w:rFonts w:ascii="Times New Roman" w:hAnsi="Times New Roman"/>
          <w:sz w:val="28"/>
          <w:szCs w:val="28"/>
          <w:lang w:eastAsia="ru-RU"/>
        </w:rPr>
        <w:t xml:space="preserve">Информация о расходовании средств Резервного фонда </w:t>
      </w:r>
      <w:r w:rsidR="001A42DB" w:rsidRPr="00376885">
        <w:rPr>
          <w:rFonts w:ascii="Times New Roman" w:hAnsi="Times New Roman"/>
          <w:sz w:val="28"/>
          <w:szCs w:val="28"/>
          <w:lang w:eastAsia="ru-RU"/>
        </w:rPr>
        <w:t>представлена к отчету</w:t>
      </w:r>
      <w:r w:rsidR="001A42DB">
        <w:rPr>
          <w:rFonts w:ascii="Times New Roman" w:hAnsi="Times New Roman"/>
          <w:sz w:val="28"/>
          <w:szCs w:val="28"/>
          <w:lang w:eastAsia="ru-RU"/>
        </w:rPr>
        <w:t xml:space="preserve"> об исполнении бюджета.</w:t>
      </w:r>
    </w:p>
    <w:p w:rsidR="00EB4C0D" w:rsidRDefault="00EB4C0D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 д</w:t>
      </w:r>
      <w:r w:rsidRPr="00EB4C0D">
        <w:rPr>
          <w:rFonts w:ascii="Times New Roman" w:hAnsi="Times New Roman"/>
          <w:sz w:val="28"/>
          <w:szCs w:val="28"/>
          <w:lang w:eastAsia="ru-RU"/>
        </w:rPr>
        <w:t>руг</w:t>
      </w:r>
      <w:r>
        <w:rPr>
          <w:rFonts w:ascii="Times New Roman" w:hAnsi="Times New Roman"/>
          <w:sz w:val="28"/>
          <w:szCs w:val="28"/>
          <w:lang w:eastAsia="ru-RU"/>
        </w:rPr>
        <w:t>их общегосударст</w:t>
      </w:r>
      <w:r w:rsidR="005D56D2">
        <w:rPr>
          <w:rFonts w:ascii="Times New Roman" w:hAnsi="Times New Roman"/>
          <w:sz w:val="28"/>
          <w:szCs w:val="28"/>
          <w:lang w:eastAsia="ru-RU"/>
        </w:rPr>
        <w:t>в</w:t>
      </w:r>
      <w:r w:rsidR="008C539E">
        <w:rPr>
          <w:rFonts w:ascii="Times New Roman" w:hAnsi="Times New Roman"/>
          <w:sz w:val="28"/>
          <w:szCs w:val="28"/>
          <w:lang w:eastAsia="ru-RU"/>
        </w:rPr>
        <w:t xml:space="preserve">енных вопросов (подраздел 0113) составило 7505,1 </w:t>
      </w:r>
      <w:proofErr w:type="spellStart"/>
      <w:r w:rsidR="008C539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C539E">
        <w:rPr>
          <w:rFonts w:ascii="Times New Roman" w:hAnsi="Times New Roman"/>
          <w:sz w:val="28"/>
          <w:szCs w:val="28"/>
          <w:lang w:eastAsia="ru-RU"/>
        </w:rPr>
        <w:t xml:space="preserve"> или 53,7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назначений.</w:t>
      </w:r>
    </w:p>
    <w:p w:rsidR="00EB4C0D" w:rsidRDefault="00EB4C0D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39E" w:rsidRDefault="008C539E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периодом 2016 года снижение финансир</w:t>
      </w:r>
      <w:r w:rsidR="007A7580">
        <w:rPr>
          <w:rFonts w:ascii="Times New Roman" w:hAnsi="Times New Roman"/>
          <w:sz w:val="28"/>
          <w:szCs w:val="28"/>
          <w:lang w:eastAsia="ru-RU"/>
        </w:rPr>
        <w:t>ования наблюдается по подразделам</w:t>
      </w:r>
      <w:r>
        <w:rPr>
          <w:rFonts w:ascii="Times New Roman" w:hAnsi="Times New Roman"/>
          <w:sz w:val="28"/>
          <w:szCs w:val="28"/>
          <w:lang w:eastAsia="ru-RU"/>
        </w:rPr>
        <w:t xml:space="preserve"> 0102</w:t>
      </w:r>
      <w:r w:rsidR="007A7580">
        <w:rPr>
          <w:rFonts w:ascii="Times New Roman" w:hAnsi="Times New Roman"/>
          <w:sz w:val="28"/>
          <w:szCs w:val="28"/>
          <w:lang w:eastAsia="ru-RU"/>
        </w:rPr>
        <w:t>, 0103, 0104, 0106.</w:t>
      </w:r>
    </w:p>
    <w:p w:rsidR="008C539E" w:rsidRDefault="008C539E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39E" w:rsidRDefault="008C539E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Default="007C48E5" w:rsidP="0060030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03 «Национальная безопасность и правоохранительная </w:t>
      </w:r>
      <w:proofErr w:type="gramStart"/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деятельность» 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 исполнение</w:t>
      </w:r>
      <w:proofErr w:type="gramEnd"/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годового план</w:t>
      </w:r>
      <w:r w:rsidR="00B64175">
        <w:rPr>
          <w:rFonts w:ascii="Times New Roman" w:hAnsi="Times New Roman"/>
          <w:sz w:val="28"/>
          <w:szCs w:val="28"/>
          <w:lang w:eastAsia="ru-RU"/>
        </w:rPr>
        <w:t>о</w:t>
      </w:r>
      <w:r w:rsidR="0098622F">
        <w:rPr>
          <w:rFonts w:ascii="Times New Roman" w:hAnsi="Times New Roman"/>
          <w:sz w:val="28"/>
          <w:szCs w:val="28"/>
          <w:lang w:eastAsia="ru-RU"/>
        </w:rPr>
        <w:t>вого показ</w:t>
      </w:r>
      <w:r w:rsidR="00B02E8B">
        <w:rPr>
          <w:rFonts w:ascii="Times New Roman" w:hAnsi="Times New Roman"/>
          <w:sz w:val="28"/>
          <w:szCs w:val="28"/>
          <w:lang w:eastAsia="ru-RU"/>
        </w:rPr>
        <w:t>ателя состави</w:t>
      </w:r>
      <w:r w:rsidR="007A7580">
        <w:rPr>
          <w:rFonts w:ascii="Times New Roman" w:hAnsi="Times New Roman"/>
          <w:sz w:val="28"/>
          <w:szCs w:val="28"/>
          <w:lang w:eastAsia="ru-RU"/>
        </w:rPr>
        <w:t>ло 34,1</w:t>
      </w:r>
      <w:r w:rsidR="005D56D2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02E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7580">
        <w:rPr>
          <w:rFonts w:ascii="Times New Roman" w:hAnsi="Times New Roman"/>
          <w:sz w:val="28"/>
          <w:szCs w:val="28"/>
          <w:lang w:eastAsia="ru-RU"/>
        </w:rPr>
        <w:t xml:space="preserve"> или 498,0</w:t>
      </w:r>
      <w:r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776499">
        <w:rPr>
          <w:rFonts w:ascii="Times New Roman" w:hAnsi="Times New Roman"/>
          <w:sz w:val="28"/>
          <w:szCs w:val="28"/>
          <w:lang w:eastAsia="ru-RU"/>
        </w:rPr>
        <w:t>ыс. рублей, что со</w:t>
      </w:r>
      <w:r w:rsidR="00E42270">
        <w:rPr>
          <w:rFonts w:ascii="Times New Roman" w:hAnsi="Times New Roman"/>
          <w:sz w:val="28"/>
          <w:szCs w:val="28"/>
          <w:lang w:eastAsia="ru-RU"/>
        </w:rPr>
        <w:t>ст</w:t>
      </w:r>
      <w:r w:rsidR="005420F0">
        <w:rPr>
          <w:rFonts w:ascii="Times New Roman" w:hAnsi="Times New Roman"/>
          <w:sz w:val="28"/>
          <w:szCs w:val="28"/>
          <w:lang w:eastAsia="ru-RU"/>
        </w:rPr>
        <w:t xml:space="preserve">авляет </w:t>
      </w:r>
      <w:r w:rsidR="007A7580">
        <w:rPr>
          <w:rFonts w:ascii="Times New Roman" w:hAnsi="Times New Roman"/>
          <w:sz w:val="28"/>
          <w:szCs w:val="28"/>
          <w:lang w:eastAsia="ru-RU"/>
        </w:rPr>
        <w:t>105,8 % к уровню 1 полугодия</w:t>
      </w:r>
      <w:r w:rsidR="00B641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0496">
        <w:rPr>
          <w:rFonts w:ascii="Times New Roman" w:hAnsi="Times New Roman"/>
          <w:sz w:val="28"/>
          <w:szCs w:val="28"/>
          <w:lang w:eastAsia="ru-RU"/>
        </w:rPr>
        <w:t xml:space="preserve">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4C0D">
        <w:rPr>
          <w:rFonts w:ascii="Times New Roman" w:hAnsi="Times New Roman"/>
          <w:sz w:val="28"/>
          <w:szCs w:val="28"/>
          <w:lang w:eastAsia="ru-RU"/>
        </w:rPr>
        <w:t>Финансирование расходов осуществлялось по подразделу 09 «</w:t>
      </w:r>
      <w:r w:rsidR="00EB4C0D" w:rsidRPr="00EB4C0D">
        <w:rPr>
          <w:rFonts w:ascii="Times New Roman" w:hAnsi="Times New Roman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="00EB4C0D">
        <w:rPr>
          <w:rFonts w:ascii="Times New Roman" w:hAnsi="Times New Roman"/>
          <w:sz w:val="28"/>
          <w:szCs w:val="28"/>
          <w:lang w:eastAsia="ru-RU"/>
        </w:rPr>
        <w:t>»</w:t>
      </w:r>
      <w:r w:rsidR="007A7580">
        <w:rPr>
          <w:rFonts w:ascii="Times New Roman" w:hAnsi="Times New Roman"/>
          <w:sz w:val="28"/>
          <w:szCs w:val="28"/>
          <w:lang w:eastAsia="ru-RU"/>
        </w:rPr>
        <w:t xml:space="preserve"> в сумме 490,0 </w:t>
      </w:r>
      <w:proofErr w:type="spellStart"/>
      <w:r w:rsidR="007A758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A75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A7580">
        <w:rPr>
          <w:rFonts w:ascii="Times New Roman" w:hAnsi="Times New Roman"/>
          <w:sz w:val="28"/>
          <w:szCs w:val="28"/>
          <w:lang w:eastAsia="ru-RU"/>
        </w:rPr>
        <w:t>( 52</w:t>
      </w:r>
      <w:proofErr w:type="gramEnd"/>
      <w:r w:rsidR="007A7580">
        <w:rPr>
          <w:rFonts w:ascii="Times New Roman" w:hAnsi="Times New Roman"/>
          <w:sz w:val="28"/>
          <w:szCs w:val="28"/>
          <w:lang w:eastAsia="ru-RU"/>
        </w:rPr>
        <w:t>,8 % годового плана)</w:t>
      </w:r>
      <w:r w:rsidR="00A70496">
        <w:rPr>
          <w:rFonts w:ascii="Times New Roman" w:hAnsi="Times New Roman"/>
          <w:sz w:val="28"/>
          <w:szCs w:val="28"/>
          <w:lang w:eastAsia="ru-RU"/>
        </w:rPr>
        <w:t>. П</w:t>
      </w:r>
      <w:r w:rsidR="0098622F">
        <w:rPr>
          <w:rFonts w:ascii="Times New Roman" w:hAnsi="Times New Roman"/>
          <w:sz w:val="28"/>
          <w:szCs w:val="28"/>
          <w:lang w:eastAsia="ru-RU"/>
        </w:rPr>
        <w:t>о подразделу 14</w:t>
      </w:r>
      <w:r w:rsidR="0035018B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</w:t>
      </w:r>
      <w:r w:rsidR="0035018B">
        <w:rPr>
          <w:rFonts w:ascii="Times New Roman" w:hAnsi="Times New Roman"/>
          <w:bCs/>
          <w:sz w:val="28"/>
          <w:szCs w:val="28"/>
          <w:lang w:eastAsia="ru-RU"/>
        </w:rPr>
        <w:t>национальной безопасности и правоохр</w:t>
      </w:r>
      <w:r w:rsidR="00A70496">
        <w:rPr>
          <w:rFonts w:ascii="Times New Roman" w:hAnsi="Times New Roman"/>
          <w:bCs/>
          <w:sz w:val="28"/>
          <w:szCs w:val="28"/>
          <w:lang w:eastAsia="ru-RU"/>
        </w:rPr>
        <w:t xml:space="preserve">анительной деятельности» - </w:t>
      </w:r>
      <w:r w:rsidR="007A7580">
        <w:rPr>
          <w:rFonts w:ascii="Times New Roman" w:hAnsi="Times New Roman"/>
          <w:bCs/>
          <w:sz w:val="28"/>
          <w:szCs w:val="28"/>
          <w:lang w:eastAsia="ru-RU"/>
        </w:rPr>
        <w:t xml:space="preserve">8,0 </w:t>
      </w:r>
      <w:proofErr w:type="spellStart"/>
      <w:r w:rsidR="007A7580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7A758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7A7580">
        <w:rPr>
          <w:rFonts w:ascii="Times New Roman" w:hAnsi="Times New Roman"/>
          <w:bCs/>
          <w:sz w:val="28"/>
          <w:szCs w:val="28"/>
          <w:lang w:eastAsia="ru-RU"/>
        </w:rPr>
        <w:t>( 1</w:t>
      </w:r>
      <w:proofErr w:type="gramEnd"/>
      <w:r w:rsidR="007A7580">
        <w:rPr>
          <w:rFonts w:ascii="Times New Roman" w:hAnsi="Times New Roman"/>
          <w:bCs/>
          <w:sz w:val="28"/>
          <w:szCs w:val="28"/>
          <w:lang w:eastAsia="ru-RU"/>
        </w:rPr>
        <w:t>,5 %)</w:t>
      </w:r>
      <w:r w:rsidR="0035018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A7580" w:rsidRPr="0035018B" w:rsidRDefault="007A7580" w:rsidP="007A75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Финансирование было направлено на реализацию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«Комплексная безопасность жизнедеятельности населения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2014-2020 годы».</w:t>
      </w:r>
    </w:p>
    <w:p w:rsidR="00EB4C0D" w:rsidRPr="00BA764D" w:rsidRDefault="00EB4C0D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406" w:rsidRDefault="007C48E5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0AEA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390AEA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390AEA">
        <w:rPr>
          <w:rFonts w:ascii="Times New Roman" w:hAnsi="Times New Roman"/>
          <w:b/>
          <w:bCs/>
          <w:sz w:val="28"/>
          <w:szCs w:val="28"/>
          <w:lang w:eastAsia="ru-RU"/>
        </w:rPr>
        <w:t>разделу 04 «Национальная экономика»</w:t>
      </w:r>
      <w:r w:rsidR="007A7580">
        <w:rPr>
          <w:rFonts w:ascii="Times New Roman" w:hAnsi="Times New Roman"/>
          <w:sz w:val="28"/>
          <w:szCs w:val="28"/>
          <w:lang w:eastAsia="ru-RU"/>
        </w:rPr>
        <w:t> исполнение составило 9092,8</w:t>
      </w:r>
      <w:r w:rsidR="007764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7A7580">
        <w:rPr>
          <w:rFonts w:ascii="Times New Roman" w:hAnsi="Times New Roman"/>
          <w:sz w:val="28"/>
          <w:szCs w:val="28"/>
          <w:lang w:eastAsia="ru-RU"/>
        </w:rPr>
        <w:t>рублей или 31,5</w:t>
      </w:r>
      <w:r w:rsidR="00F0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годового плана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.</w:t>
      </w:r>
      <w:r w:rsidRPr="007C4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764D">
        <w:rPr>
          <w:rFonts w:ascii="Times New Roman" w:hAnsi="Times New Roman"/>
          <w:sz w:val="28"/>
          <w:szCs w:val="28"/>
          <w:lang w:eastAsia="ru-RU"/>
        </w:rPr>
        <w:t>К аналогичному периоду прошлого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7580">
        <w:rPr>
          <w:rFonts w:ascii="Times New Roman" w:hAnsi="Times New Roman"/>
          <w:sz w:val="28"/>
          <w:szCs w:val="28"/>
          <w:lang w:eastAsia="ru-RU"/>
        </w:rPr>
        <w:t>года исполнение составило 60,1</w:t>
      </w:r>
      <w:r w:rsidRPr="00BA764D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4644B3" w:rsidRPr="004644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1BD0" w:rsidRDefault="004644B3" w:rsidP="00B504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4D">
        <w:rPr>
          <w:rFonts w:ascii="Times New Roman" w:hAnsi="Times New Roman"/>
          <w:sz w:val="28"/>
          <w:szCs w:val="28"/>
          <w:lang w:eastAsia="ru-RU"/>
        </w:rPr>
        <w:t xml:space="preserve">Основную долю </w:t>
      </w:r>
      <w:r w:rsidR="007A7580">
        <w:rPr>
          <w:rFonts w:ascii="Times New Roman" w:hAnsi="Times New Roman"/>
          <w:sz w:val="28"/>
          <w:szCs w:val="28"/>
          <w:lang w:eastAsia="ru-RU"/>
        </w:rPr>
        <w:t>– 63,7</w:t>
      </w:r>
      <w:r w:rsidR="00E422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FE9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BA764D">
        <w:rPr>
          <w:rFonts w:ascii="Times New Roman" w:hAnsi="Times New Roman"/>
          <w:sz w:val="28"/>
          <w:szCs w:val="28"/>
          <w:lang w:eastAsia="ru-RU"/>
        </w:rPr>
        <w:t>расходов составляют расход</w:t>
      </w:r>
      <w:r>
        <w:rPr>
          <w:rFonts w:ascii="Times New Roman" w:hAnsi="Times New Roman"/>
          <w:sz w:val="28"/>
          <w:szCs w:val="28"/>
          <w:lang w:eastAsia="ru-RU"/>
        </w:rPr>
        <w:t>ы на Дорожное хоз</w:t>
      </w:r>
      <w:r w:rsidR="00F00F8E">
        <w:rPr>
          <w:rFonts w:ascii="Times New Roman" w:hAnsi="Times New Roman"/>
          <w:sz w:val="28"/>
          <w:szCs w:val="28"/>
          <w:lang w:eastAsia="ru-RU"/>
        </w:rPr>
        <w:t>яйств</w:t>
      </w:r>
      <w:r w:rsidR="001A42DB">
        <w:rPr>
          <w:rFonts w:ascii="Times New Roman" w:hAnsi="Times New Roman"/>
          <w:sz w:val="28"/>
          <w:szCs w:val="28"/>
          <w:lang w:eastAsia="ru-RU"/>
        </w:rPr>
        <w:t xml:space="preserve">о (дорожные фонды) – </w:t>
      </w:r>
      <w:r w:rsidR="007A7580">
        <w:rPr>
          <w:rFonts w:ascii="Times New Roman" w:hAnsi="Times New Roman"/>
          <w:sz w:val="28"/>
          <w:szCs w:val="28"/>
          <w:lang w:eastAsia="ru-RU"/>
        </w:rPr>
        <w:t>5794,3</w:t>
      </w:r>
      <w:r w:rsidR="00677FE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A7580">
        <w:rPr>
          <w:rFonts w:ascii="Times New Roman" w:hAnsi="Times New Roman"/>
          <w:sz w:val="28"/>
          <w:szCs w:val="28"/>
          <w:lang w:eastAsia="ru-RU"/>
        </w:rPr>
        <w:t xml:space="preserve"> (26,1</w:t>
      </w:r>
      <w:r w:rsidR="00FD2E27">
        <w:rPr>
          <w:rFonts w:ascii="Times New Roman" w:hAnsi="Times New Roman"/>
          <w:sz w:val="28"/>
          <w:szCs w:val="28"/>
          <w:lang w:eastAsia="ru-RU"/>
        </w:rPr>
        <w:t xml:space="preserve"> % плана). </w:t>
      </w:r>
      <w:r w:rsidR="00F21BD0">
        <w:rPr>
          <w:rFonts w:ascii="Times New Roman" w:hAnsi="Times New Roman"/>
          <w:sz w:val="28"/>
          <w:szCs w:val="28"/>
          <w:lang w:eastAsia="ru-RU"/>
        </w:rPr>
        <w:t>В 1 полугодии 2017 года профинансированы мероприятия:</w:t>
      </w:r>
    </w:p>
    <w:p w:rsidR="00F21BD0" w:rsidRDefault="00F21BD0" w:rsidP="00F21B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F21BD0">
        <w:rPr>
          <w:rFonts w:ascii="Times New Roman" w:hAnsi="Times New Roman"/>
          <w:sz w:val="28"/>
          <w:szCs w:val="28"/>
          <w:lang w:eastAsia="ru-RU"/>
        </w:rPr>
        <w:t xml:space="preserve"> по капитальному ремонту моста в д. </w:t>
      </w:r>
      <w:proofErr w:type="spellStart"/>
      <w:r w:rsidRPr="00F21BD0">
        <w:rPr>
          <w:rFonts w:ascii="Times New Roman" w:hAnsi="Times New Roman"/>
          <w:sz w:val="28"/>
          <w:szCs w:val="28"/>
          <w:lang w:eastAsia="ru-RU"/>
        </w:rPr>
        <w:t>Рюмино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сумме 2350,3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50406" w:rsidRDefault="00B50406" w:rsidP="00F21B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-межбюджетные трансферты сельским поселениям 71,5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50406" w:rsidRDefault="00B50406" w:rsidP="00F21B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50406">
        <w:rPr>
          <w:rFonts w:ascii="Times New Roman" w:hAnsi="Times New Roman"/>
          <w:sz w:val="28"/>
          <w:szCs w:val="28"/>
          <w:lang w:eastAsia="ru-RU"/>
        </w:rPr>
        <w:t>по содержанию автомобильных дорог и искусственных сооружений муниципальных районов</w:t>
      </w:r>
      <w:r>
        <w:rPr>
          <w:rFonts w:ascii="Times New Roman" w:hAnsi="Times New Roman"/>
          <w:sz w:val="28"/>
          <w:szCs w:val="28"/>
          <w:lang w:eastAsia="ru-RU"/>
        </w:rPr>
        <w:t xml:space="preserve"> 1545,1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50406" w:rsidRDefault="00B50406" w:rsidP="00F21B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50406">
        <w:rPr>
          <w:rFonts w:ascii="Times New Roman" w:hAnsi="Times New Roman"/>
          <w:sz w:val="28"/>
          <w:szCs w:val="28"/>
          <w:lang w:eastAsia="ru-RU"/>
        </w:rPr>
        <w:t xml:space="preserve"> по содержанию автомобильных дорог и искусственных сооружений сельских поселени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й 1827,3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21BD0" w:rsidRDefault="00F21BD0" w:rsidP="00F21B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406" w:rsidRDefault="00FD2E27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подраздела 05</w:t>
      </w:r>
      <w:r w:rsidR="00677FE9">
        <w:rPr>
          <w:rFonts w:ascii="Times New Roman" w:hAnsi="Times New Roman"/>
          <w:sz w:val="28"/>
          <w:szCs w:val="28"/>
          <w:lang w:eastAsia="ru-RU"/>
        </w:rPr>
        <w:t xml:space="preserve"> «Сельское хозяйство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и рыболовство»</w:t>
      </w:r>
      <w:r w:rsidR="00A7049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35018B">
        <w:rPr>
          <w:rFonts w:ascii="Times New Roman" w:hAnsi="Times New Roman"/>
          <w:sz w:val="28"/>
          <w:szCs w:val="28"/>
          <w:lang w:eastAsia="ru-RU"/>
        </w:rPr>
        <w:t xml:space="preserve"> отчетный пе</w:t>
      </w:r>
      <w:r w:rsidR="00A70496">
        <w:rPr>
          <w:rFonts w:ascii="Times New Roman" w:hAnsi="Times New Roman"/>
          <w:sz w:val="28"/>
          <w:szCs w:val="28"/>
          <w:lang w:eastAsia="ru-RU"/>
        </w:rPr>
        <w:t>риод</w:t>
      </w:r>
      <w:r w:rsidR="007A7580">
        <w:rPr>
          <w:rFonts w:ascii="Times New Roman" w:hAnsi="Times New Roman"/>
          <w:sz w:val="28"/>
          <w:szCs w:val="28"/>
          <w:lang w:eastAsia="ru-RU"/>
        </w:rPr>
        <w:t xml:space="preserve"> составили 1296,5 </w:t>
      </w:r>
      <w:proofErr w:type="spellStart"/>
      <w:r w:rsidR="007A758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A7580">
        <w:rPr>
          <w:rFonts w:ascii="Times New Roman" w:hAnsi="Times New Roman"/>
          <w:sz w:val="28"/>
          <w:szCs w:val="28"/>
          <w:lang w:eastAsia="ru-RU"/>
        </w:rPr>
        <w:t xml:space="preserve"> (79,0 % плана). Финансирование было направлено на реализ</w:t>
      </w:r>
      <w:r w:rsidR="00F21BD0">
        <w:rPr>
          <w:rFonts w:ascii="Times New Roman" w:hAnsi="Times New Roman"/>
          <w:sz w:val="28"/>
          <w:szCs w:val="28"/>
          <w:lang w:eastAsia="ru-RU"/>
        </w:rPr>
        <w:t>ацию мероприятий подпрограммы «</w:t>
      </w:r>
      <w:r w:rsidR="007A7580">
        <w:rPr>
          <w:rFonts w:ascii="Times New Roman" w:hAnsi="Times New Roman"/>
          <w:sz w:val="28"/>
          <w:szCs w:val="28"/>
          <w:lang w:eastAsia="ru-RU"/>
        </w:rPr>
        <w:t xml:space="preserve">Поддержка </w:t>
      </w:r>
      <w:proofErr w:type="spellStart"/>
      <w:r w:rsidR="007A7580">
        <w:rPr>
          <w:rFonts w:ascii="Times New Roman" w:hAnsi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="007A75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21BD0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F21BD0">
        <w:rPr>
          <w:rFonts w:ascii="Times New Roman" w:hAnsi="Times New Roman"/>
          <w:sz w:val="28"/>
          <w:szCs w:val="28"/>
          <w:lang w:eastAsia="ru-RU"/>
        </w:rPr>
        <w:t xml:space="preserve"> района».</w:t>
      </w:r>
      <w:r w:rsidR="00677F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50406" w:rsidRDefault="00B50406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406" w:rsidRDefault="00FD2E27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 подраздела 08 «</w:t>
      </w:r>
      <w:r w:rsidRPr="00FD2E27">
        <w:rPr>
          <w:rFonts w:ascii="Times New Roman" w:hAnsi="Times New Roman"/>
          <w:sz w:val="28"/>
          <w:szCs w:val="28"/>
          <w:lang w:eastAsia="ru-RU"/>
        </w:rPr>
        <w:t>Транспорт</w:t>
      </w:r>
      <w:r w:rsidR="007A7580">
        <w:rPr>
          <w:rFonts w:ascii="Times New Roman" w:hAnsi="Times New Roman"/>
          <w:sz w:val="28"/>
          <w:szCs w:val="28"/>
          <w:lang w:eastAsia="ru-RU"/>
        </w:rPr>
        <w:t xml:space="preserve">» составило 109,0 </w:t>
      </w:r>
      <w:proofErr w:type="spellStart"/>
      <w:r w:rsidR="007A758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A7580">
        <w:rPr>
          <w:rFonts w:ascii="Times New Roman" w:hAnsi="Times New Roman"/>
          <w:sz w:val="28"/>
          <w:szCs w:val="28"/>
          <w:lang w:eastAsia="ru-RU"/>
        </w:rPr>
        <w:t xml:space="preserve"> или 47,2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677FE9">
        <w:rPr>
          <w:rFonts w:ascii="Times New Roman" w:hAnsi="Times New Roman"/>
          <w:sz w:val="28"/>
          <w:szCs w:val="28"/>
          <w:lang w:eastAsia="ru-RU"/>
        </w:rPr>
        <w:t>к годовым на</w:t>
      </w:r>
      <w:r>
        <w:rPr>
          <w:rFonts w:ascii="Times New Roman" w:hAnsi="Times New Roman"/>
          <w:sz w:val="28"/>
          <w:szCs w:val="28"/>
          <w:lang w:eastAsia="ru-RU"/>
        </w:rPr>
        <w:t>значениям.</w:t>
      </w:r>
      <w:r w:rsidR="00F21BD0">
        <w:rPr>
          <w:rFonts w:ascii="Times New Roman" w:hAnsi="Times New Roman"/>
          <w:sz w:val="28"/>
          <w:szCs w:val="28"/>
          <w:lang w:eastAsia="ru-RU"/>
        </w:rPr>
        <w:t xml:space="preserve"> Осуществлялась к</w:t>
      </w:r>
      <w:r w:rsidR="00F21BD0" w:rsidRPr="00F21BD0">
        <w:rPr>
          <w:rFonts w:ascii="Times New Roman" w:hAnsi="Times New Roman"/>
          <w:sz w:val="28"/>
          <w:szCs w:val="28"/>
          <w:lang w:eastAsia="ru-RU"/>
        </w:rPr>
        <w:t xml:space="preserve">омпенсация недополученных доходов транспортным организациям и индивидуальным предпринимателям </w:t>
      </w:r>
      <w:r w:rsidR="00F21BD0">
        <w:rPr>
          <w:rFonts w:ascii="Times New Roman" w:hAnsi="Times New Roman"/>
          <w:sz w:val="28"/>
          <w:szCs w:val="28"/>
          <w:lang w:eastAsia="ru-RU"/>
        </w:rPr>
        <w:t xml:space="preserve">согласно подпрограммы </w:t>
      </w:r>
      <w:r w:rsidR="00F21BD0" w:rsidRPr="00F21BD0">
        <w:rPr>
          <w:rFonts w:ascii="Times New Roman" w:hAnsi="Times New Roman"/>
          <w:sz w:val="28"/>
          <w:szCs w:val="28"/>
          <w:lang w:eastAsia="ru-RU"/>
        </w:rPr>
        <w:t xml:space="preserve">"Развитие транспортной системы на территории </w:t>
      </w:r>
      <w:proofErr w:type="spellStart"/>
      <w:r w:rsidR="00F21BD0" w:rsidRPr="00F21BD0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F21BD0" w:rsidRPr="00F21BD0">
        <w:rPr>
          <w:rFonts w:ascii="Times New Roman" w:hAnsi="Times New Roman"/>
          <w:sz w:val="28"/>
          <w:szCs w:val="28"/>
          <w:lang w:eastAsia="ru-RU"/>
        </w:rPr>
        <w:t xml:space="preserve"> муниципал</w:t>
      </w:r>
      <w:r w:rsidR="00F21BD0">
        <w:rPr>
          <w:rFonts w:ascii="Times New Roman" w:hAnsi="Times New Roman"/>
          <w:sz w:val="28"/>
          <w:szCs w:val="28"/>
          <w:lang w:eastAsia="ru-RU"/>
        </w:rPr>
        <w:t xml:space="preserve">ьного района на 2014-2020 годы". </w:t>
      </w:r>
    </w:p>
    <w:p w:rsidR="00B50406" w:rsidRDefault="00B50406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Default="00FD2E27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Расходы подраздела </w:t>
      </w:r>
      <w:r w:rsidR="00677FE9">
        <w:rPr>
          <w:rFonts w:ascii="Times New Roman" w:hAnsi="Times New Roman"/>
          <w:sz w:val="28"/>
          <w:szCs w:val="28"/>
          <w:lang w:eastAsia="ru-RU"/>
        </w:rPr>
        <w:t>12 «Другие вопросы в области национальной экономики» сос</w:t>
      </w:r>
      <w:r w:rsidR="00E42270">
        <w:rPr>
          <w:rFonts w:ascii="Times New Roman" w:hAnsi="Times New Roman"/>
          <w:sz w:val="28"/>
          <w:szCs w:val="28"/>
          <w:lang w:eastAsia="ru-RU"/>
        </w:rPr>
        <w:t>тави</w:t>
      </w:r>
      <w:r w:rsidR="007A7580">
        <w:rPr>
          <w:rFonts w:ascii="Times New Roman" w:hAnsi="Times New Roman"/>
          <w:sz w:val="28"/>
          <w:szCs w:val="28"/>
          <w:lang w:eastAsia="ru-RU"/>
        </w:rPr>
        <w:t xml:space="preserve">ли за отчетный период 1893,0 </w:t>
      </w:r>
      <w:proofErr w:type="spellStart"/>
      <w:r w:rsidR="007A758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A7580">
        <w:rPr>
          <w:rFonts w:ascii="Times New Roman" w:hAnsi="Times New Roman"/>
          <w:sz w:val="28"/>
          <w:szCs w:val="28"/>
          <w:lang w:eastAsia="ru-RU"/>
        </w:rPr>
        <w:t xml:space="preserve"> или 39,1</w:t>
      </w:r>
      <w:r w:rsidR="00677FE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</w:t>
      </w:r>
      <w:r w:rsidR="00B50406">
        <w:rPr>
          <w:rFonts w:ascii="Times New Roman" w:hAnsi="Times New Roman"/>
          <w:sz w:val="28"/>
          <w:szCs w:val="28"/>
          <w:lang w:eastAsia="ru-RU"/>
        </w:rPr>
        <w:t xml:space="preserve"> Осуществлялось финансирование:</w:t>
      </w:r>
    </w:p>
    <w:p w:rsidR="00B50406" w:rsidRDefault="00EF0B08" w:rsidP="00B504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-мероприятий подпрограммы</w:t>
      </w:r>
      <w:r w:rsidR="00B50406" w:rsidRPr="00B50406">
        <w:rPr>
          <w:rFonts w:ascii="Times New Roman" w:hAnsi="Times New Roman"/>
          <w:sz w:val="28"/>
          <w:szCs w:val="28"/>
          <w:lang w:eastAsia="ru-RU"/>
        </w:rPr>
        <w:t xml:space="preserve"> «Поддержка и развитие малого и среднего предпринимательства в </w:t>
      </w:r>
      <w:proofErr w:type="spellStart"/>
      <w:r w:rsidR="00B50406" w:rsidRPr="00B50406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B50406" w:rsidRPr="00B50406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2014-2020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12,4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17745" w:rsidRDefault="00B50406" w:rsidP="00B504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F0B08">
        <w:rPr>
          <w:rFonts w:ascii="Times New Roman" w:hAnsi="Times New Roman"/>
          <w:sz w:val="28"/>
          <w:szCs w:val="28"/>
          <w:lang w:eastAsia="ru-RU"/>
        </w:rPr>
        <w:t>мероприятий подпрограммы</w:t>
      </w:r>
      <w:r w:rsidRPr="00B50406">
        <w:rPr>
          <w:rFonts w:ascii="Times New Roman" w:hAnsi="Times New Roman"/>
          <w:sz w:val="28"/>
          <w:szCs w:val="28"/>
          <w:lang w:eastAsia="ru-RU"/>
        </w:rPr>
        <w:t xml:space="preserve"> "Развитие туризма в </w:t>
      </w:r>
      <w:proofErr w:type="spellStart"/>
      <w:r w:rsidRPr="00B50406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B50406">
        <w:rPr>
          <w:rFonts w:ascii="Times New Roman" w:hAnsi="Times New Roman"/>
          <w:sz w:val="28"/>
          <w:szCs w:val="28"/>
          <w:lang w:eastAsia="ru-RU"/>
        </w:rPr>
        <w:t xml:space="preserve"> районе на 2014-2020 годы"</w:t>
      </w:r>
      <w:r w:rsidR="00EF0B08">
        <w:rPr>
          <w:rFonts w:ascii="Times New Roman" w:hAnsi="Times New Roman"/>
          <w:sz w:val="28"/>
          <w:szCs w:val="28"/>
          <w:lang w:eastAsia="ru-RU"/>
        </w:rPr>
        <w:t xml:space="preserve"> в сумме 288,8 </w:t>
      </w:r>
      <w:proofErr w:type="spellStart"/>
      <w:r w:rsidR="00EF0B0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F0B08">
        <w:rPr>
          <w:rFonts w:ascii="Times New Roman" w:hAnsi="Times New Roman"/>
          <w:sz w:val="28"/>
          <w:szCs w:val="28"/>
          <w:lang w:eastAsia="ru-RU"/>
        </w:rPr>
        <w:t>;</w:t>
      </w:r>
    </w:p>
    <w:p w:rsidR="00B50406" w:rsidRDefault="00EF0B08" w:rsidP="00B504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-обеспечения</w:t>
      </w:r>
      <w:r w:rsidR="00B50406" w:rsidRPr="00B50406">
        <w:rPr>
          <w:rFonts w:ascii="Times New Roman" w:hAnsi="Times New Roman"/>
          <w:sz w:val="28"/>
          <w:szCs w:val="28"/>
          <w:lang w:eastAsia="ru-RU"/>
        </w:rPr>
        <w:t xml:space="preserve"> функций органов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1259,7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F0B08" w:rsidRDefault="00EF0B08" w:rsidP="00B504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</w:t>
      </w:r>
      <w:r w:rsidRPr="00EF0B08">
        <w:rPr>
          <w:rFonts w:ascii="Times New Roman" w:hAnsi="Times New Roman"/>
          <w:sz w:val="28"/>
          <w:szCs w:val="28"/>
          <w:lang w:eastAsia="ru-RU"/>
        </w:rPr>
        <w:t>знос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F0B08">
        <w:rPr>
          <w:rFonts w:ascii="Times New Roman" w:hAnsi="Times New Roman"/>
          <w:sz w:val="28"/>
          <w:szCs w:val="28"/>
          <w:lang w:eastAsia="ru-RU"/>
        </w:rPr>
        <w:t xml:space="preserve"> в ассоциацию "Совет муниципальных образований Вологодской области"</w:t>
      </w:r>
      <w:r>
        <w:rPr>
          <w:rFonts w:ascii="Times New Roman" w:hAnsi="Times New Roman"/>
          <w:sz w:val="28"/>
          <w:szCs w:val="28"/>
          <w:lang w:eastAsia="ru-RU"/>
        </w:rPr>
        <w:t xml:space="preserve"> – 64,4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50406" w:rsidRDefault="00EF0B08" w:rsidP="00B504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</w:t>
      </w:r>
      <w:r w:rsidRPr="00EF0B08">
        <w:rPr>
          <w:rFonts w:ascii="Times New Roman" w:hAnsi="Times New Roman"/>
          <w:sz w:val="28"/>
          <w:szCs w:val="28"/>
          <w:lang w:eastAsia="ru-RU"/>
        </w:rPr>
        <w:t>одержание и обслуживание муниципальной казны</w:t>
      </w:r>
      <w:r>
        <w:rPr>
          <w:rFonts w:ascii="Times New Roman" w:hAnsi="Times New Roman"/>
          <w:sz w:val="28"/>
          <w:szCs w:val="28"/>
          <w:lang w:eastAsia="ru-RU"/>
        </w:rPr>
        <w:t xml:space="preserve"> – 152,9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50406" w:rsidRDefault="00EF0B08" w:rsidP="00B504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-з</w:t>
      </w:r>
      <w:r w:rsidRPr="00EF0B08">
        <w:rPr>
          <w:rFonts w:ascii="Times New Roman" w:hAnsi="Times New Roman"/>
          <w:sz w:val="28"/>
          <w:szCs w:val="28"/>
          <w:lang w:eastAsia="ru-RU"/>
        </w:rPr>
        <w:t>емлеустроительные работы</w:t>
      </w:r>
      <w:r w:rsidR="00EE640C">
        <w:rPr>
          <w:rFonts w:ascii="Times New Roman" w:hAnsi="Times New Roman"/>
          <w:sz w:val="28"/>
          <w:szCs w:val="28"/>
          <w:lang w:eastAsia="ru-RU"/>
        </w:rPr>
        <w:t xml:space="preserve"> 83,6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F0B08" w:rsidRPr="00EF0B08" w:rsidRDefault="00EF0B08" w:rsidP="00EF0B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-и</w:t>
      </w:r>
      <w:r w:rsidRPr="00EF0B08">
        <w:rPr>
          <w:rFonts w:ascii="Times New Roman" w:hAnsi="Times New Roman"/>
          <w:sz w:val="28"/>
          <w:szCs w:val="28"/>
          <w:lang w:eastAsia="ru-RU"/>
        </w:rPr>
        <w:t>сполнение судебных актов Российской Федерации и мировых соглашений по возмещению причиненного вреда</w:t>
      </w:r>
      <w:r>
        <w:rPr>
          <w:rFonts w:ascii="Times New Roman" w:hAnsi="Times New Roman"/>
          <w:sz w:val="28"/>
          <w:szCs w:val="28"/>
          <w:lang w:eastAsia="ru-RU"/>
        </w:rPr>
        <w:t xml:space="preserve"> – 29,9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(расходы не отвечают принципу эффективности расходования бюджетных средств);</w:t>
      </w:r>
    </w:p>
    <w:p w:rsidR="00EF0B08" w:rsidRDefault="00EF0B08" w:rsidP="00EF0B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-другие расходы </w:t>
      </w:r>
      <w:r w:rsidR="00EE640C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640C">
        <w:rPr>
          <w:rFonts w:ascii="Times New Roman" w:hAnsi="Times New Roman"/>
          <w:sz w:val="28"/>
          <w:szCs w:val="28"/>
          <w:lang w:eastAsia="ru-RU"/>
        </w:rPr>
        <w:t xml:space="preserve">1,3 </w:t>
      </w:r>
      <w:proofErr w:type="spellStart"/>
      <w:r w:rsidR="00EE640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E640C">
        <w:rPr>
          <w:rFonts w:ascii="Times New Roman" w:hAnsi="Times New Roman"/>
          <w:sz w:val="28"/>
          <w:szCs w:val="28"/>
          <w:lang w:eastAsia="ru-RU"/>
        </w:rPr>
        <w:t>.</w:t>
      </w:r>
    </w:p>
    <w:p w:rsidR="00EE640C" w:rsidRPr="001A42DB" w:rsidRDefault="00EE640C" w:rsidP="00EF0B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496" w:rsidRDefault="007C48E5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разделу 05 «Жилищно-коммунальное хозяйство»</w:t>
      </w:r>
      <w:r w:rsidR="0035018B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EE640C">
        <w:rPr>
          <w:rFonts w:ascii="Times New Roman" w:hAnsi="Times New Roman"/>
          <w:sz w:val="28"/>
          <w:szCs w:val="28"/>
          <w:lang w:eastAsia="ru-RU"/>
        </w:rPr>
        <w:t>53,7 % или 99201,9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Pr="007C4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4F0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</w:t>
      </w:r>
      <w:r w:rsidR="00F234F0" w:rsidRPr="00B02E8B">
        <w:rPr>
          <w:rFonts w:ascii="Times New Roman" w:hAnsi="Times New Roman"/>
          <w:sz w:val="28"/>
          <w:szCs w:val="28"/>
          <w:lang w:eastAsia="ru-RU"/>
        </w:rPr>
        <w:t>периодом</w:t>
      </w:r>
      <w:r w:rsidRPr="00B02E8B">
        <w:rPr>
          <w:rFonts w:ascii="Times New Roman" w:hAnsi="Times New Roman"/>
          <w:sz w:val="28"/>
          <w:szCs w:val="28"/>
          <w:lang w:eastAsia="ru-RU"/>
        </w:rPr>
        <w:t xml:space="preserve"> прошлого </w:t>
      </w:r>
      <w:r w:rsidR="00F234F0" w:rsidRPr="00B02E8B">
        <w:rPr>
          <w:rFonts w:ascii="Times New Roman" w:hAnsi="Times New Roman"/>
          <w:sz w:val="28"/>
          <w:szCs w:val="28"/>
          <w:lang w:eastAsia="ru-RU"/>
        </w:rPr>
        <w:t>г</w:t>
      </w:r>
      <w:r w:rsidR="00A70496">
        <w:rPr>
          <w:rFonts w:ascii="Times New Roman" w:hAnsi="Times New Roman"/>
          <w:sz w:val="28"/>
          <w:szCs w:val="28"/>
          <w:lang w:eastAsia="ru-RU"/>
        </w:rPr>
        <w:t>ода увеличение</w:t>
      </w:r>
      <w:r w:rsidR="0035018B" w:rsidRPr="00B02E8B">
        <w:rPr>
          <w:rFonts w:ascii="Times New Roman" w:hAnsi="Times New Roman"/>
          <w:sz w:val="28"/>
          <w:szCs w:val="28"/>
          <w:lang w:eastAsia="ru-RU"/>
        </w:rPr>
        <w:t xml:space="preserve"> финансирования</w:t>
      </w:r>
      <w:r w:rsidR="00E42270" w:rsidRPr="00B02E8B">
        <w:rPr>
          <w:rFonts w:ascii="Times New Roman" w:hAnsi="Times New Roman"/>
          <w:sz w:val="28"/>
          <w:szCs w:val="28"/>
          <w:lang w:eastAsia="ru-RU"/>
        </w:rPr>
        <w:t xml:space="preserve"> составило </w:t>
      </w:r>
      <w:r w:rsidR="00EE640C">
        <w:rPr>
          <w:rFonts w:ascii="Times New Roman" w:hAnsi="Times New Roman"/>
          <w:sz w:val="28"/>
          <w:szCs w:val="28"/>
          <w:lang w:eastAsia="ru-RU"/>
        </w:rPr>
        <w:t>53,4</w:t>
      </w:r>
      <w:r w:rsidR="0035018B" w:rsidRPr="00B02E8B">
        <w:rPr>
          <w:rFonts w:ascii="Times New Roman" w:hAnsi="Times New Roman"/>
          <w:sz w:val="28"/>
          <w:szCs w:val="28"/>
          <w:lang w:eastAsia="ru-RU"/>
        </w:rPr>
        <w:t xml:space="preserve"> % или </w:t>
      </w:r>
      <w:r w:rsidR="00EE640C">
        <w:rPr>
          <w:rFonts w:ascii="Times New Roman" w:hAnsi="Times New Roman"/>
          <w:sz w:val="28"/>
          <w:szCs w:val="28"/>
          <w:lang w:eastAsia="ru-RU"/>
        </w:rPr>
        <w:t>больше на 34539,6</w:t>
      </w:r>
      <w:r w:rsidR="00F234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234F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D2E27">
        <w:rPr>
          <w:rFonts w:ascii="Times New Roman" w:hAnsi="Times New Roman"/>
          <w:sz w:val="28"/>
          <w:szCs w:val="28"/>
          <w:lang w:eastAsia="ru-RU"/>
        </w:rPr>
        <w:t>.</w:t>
      </w:r>
    </w:p>
    <w:p w:rsidR="00A70496" w:rsidRDefault="00CB639D" w:rsidP="00CB63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Фактическое</w:t>
      </w:r>
      <w:r w:rsidR="00A70496">
        <w:rPr>
          <w:rFonts w:ascii="Times New Roman" w:hAnsi="Times New Roman"/>
          <w:sz w:val="28"/>
          <w:szCs w:val="28"/>
          <w:lang w:eastAsia="ru-RU"/>
        </w:rPr>
        <w:t xml:space="preserve"> финансирова</w:t>
      </w:r>
      <w:r>
        <w:rPr>
          <w:rFonts w:ascii="Times New Roman" w:hAnsi="Times New Roman"/>
          <w:sz w:val="28"/>
          <w:szCs w:val="28"/>
          <w:lang w:eastAsia="ru-RU"/>
        </w:rPr>
        <w:t>ния</w:t>
      </w:r>
      <w:r w:rsidR="00A70496">
        <w:rPr>
          <w:rFonts w:ascii="Times New Roman" w:hAnsi="Times New Roman"/>
          <w:sz w:val="28"/>
          <w:szCs w:val="28"/>
          <w:lang w:eastAsia="ru-RU"/>
        </w:rPr>
        <w:t xml:space="preserve"> по подразделу</w:t>
      </w:r>
      <w:r w:rsidR="00FD2E27">
        <w:rPr>
          <w:rFonts w:ascii="Times New Roman" w:hAnsi="Times New Roman"/>
          <w:sz w:val="28"/>
          <w:szCs w:val="28"/>
          <w:lang w:eastAsia="ru-RU"/>
        </w:rPr>
        <w:t xml:space="preserve"> 01 «Жилищ</w:t>
      </w:r>
      <w:r w:rsidR="005D56D2">
        <w:rPr>
          <w:rFonts w:ascii="Times New Roman" w:hAnsi="Times New Roman"/>
          <w:sz w:val="28"/>
          <w:szCs w:val="28"/>
          <w:lang w:eastAsia="ru-RU"/>
        </w:rPr>
        <w:t>ное хозяйст</w:t>
      </w:r>
      <w:r>
        <w:rPr>
          <w:rFonts w:ascii="Times New Roman" w:hAnsi="Times New Roman"/>
          <w:sz w:val="28"/>
          <w:szCs w:val="28"/>
          <w:lang w:eastAsia="ru-RU"/>
        </w:rPr>
        <w:t>во»</w:t>
      </w:r>
      <w:r w:rsidR="00A70496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>
        <w:rPr>
          <w:rFonts w:ascii="Times New Roman" w:hAnsi="Times New Roman"/>
          <w:sz w:val="28"/>
          <w:szCs w:val="28"/>
          <w:lang w:eastAsia="ru-RU"/>
        </w:rPr>
        <w:t>о 98132,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9</w:t>
      </w:r>
      <w:r w:rsidR="005D56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2E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02E8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, что составляет 55,9 % утвержденных годовых плановых назначений.</w:t>
      </w:r>
      <w:r w:rsidR="00A704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7E1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направлено </w:t>
      </w:r>
      <w:r w:rsidR="009527E1">
        <w:rPr>
          <w:rFonts w:ascii="Times New Roman" w:hAnsi="Times New Roman"/>
          <w:sz w:val="28"/>
          <w:szCs w:val="28"/>
          <w:lang w:eastAsia="ru-RU"/>
        </w:rPr>
        <w:t xml:space="preserve">на реализацию </w:t>
      </w:r>
      <w:proofErr w:type="gramStart"/>
      <w:r w:rsidR="009527E1">
        <w:rPr>
          <w:rFonts w:ascii="Times New Roman" w:hAnsi="Times New Roman"/>
          <w:sz w:val="28"/>
          <w:szCs w:val="28"/>
          <w:lang w:eastAsia="ru-RU"/>
        </w:rPr>
        <w:t>мероприятий  Подпрограммы</w:t>
      </w:r>
      <w:proofErr w:type="gramEnd"/>
      <w:r w:rsidR="009527E1" w:rsidRPr="009527E1">
        <w:rPr>
          <w:rFonts w:ascii="Times New Roman" w:hAnsi="Times New Roman"/>
          <w:sz w:val="28"/>
          <w:szCs w:val="28"/>
          <w:lang w:eastAsia="ru-RU"/>
        </w:rPr>
        <w:t xml:space="preserve">  «Переселение граждан из аварийного жилищного фонда в </w:t>
      </w:r>
      <w:proofErr w:type="spellStart"/>
      <w:r w:rsidR="009527E1" w:rsidRPr="009527E1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9527E1" w:rsidRPr="009527E1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с учетом необходимости развития малоэтажного жилищного строительства на 2014-2020 годы»</w:t>
      </w:r>
      <w:r w:rsidR="009527E1">
        <w:rPr>
          <w:rFonts w:ascii="Times New Roman" w:hAnsi="Times New Roman"/>
          <w:sz w:val="28"/>
          <w:szCs w:val="28"/>
          <w:lang w:eastAsia="ru-RU"/>
        </w:rPr>
        <w:t>.</w:t>
      </w:r>
    </w:p>
    <w:p w:rsidR="00CB639D" w:rsidRDefault="00FD2E27" w:rsidP="00CB63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Доля расходов подраздела 01 в общих ра</w:t>
      </w:r>
      <w:r w:rsidR="009527E1">
        <w:rPr>
          <w:rFonts w:ascii="Times New Roman" w:hAnsi="Times New Roman"/>
          <w:sz w:val="28"/>
          <w:szCs w:val="28"/>
          <w:lang w:eastAsia="ru-RU"/>
        </w:rPr>
        <w:t>сходах раздела 05 с</w:t>
      </w:r>
      <w:r w:rsidR="00CB639D">
        <w:rPr>
          <w:rFonts w:ascii="Times New Roman" w:hAnsi="Times New Roman"/>
          <w:sz w:val="28"/>
          <w:szCs w:val="28"/>
          <w:lang w:eastAsia="ru-RU"/>
        </w:rPr>
        <w:t>оставила 98,9 %, а в общих расходах бюджета 28,0 %.</w:t>
      </w:r>
    </w:p>
    <w:p w:rsidR="00CB639D" w:rsidRDefault="00CB639D" w:rsidP="00CB63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39D" w:rsidRDefault="00CB639D" w:rsidP="00CB63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1 полугодии 2017 года профинансированы мероприятия по подразделу 02 «Коммунальное хозяйство» в сумме 57,8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(0,8 % годовых показателей).</w:t>
      </w:r>
      <w:r w:rsidRPr="00CB639D">
        <w:t xml:space="preserve"> </w:t>
      </w:r>
      <w:r w:rsidRPr="00CB639D">
        <w:rPr>
          <w:rFonts w:ascii="Times New Roman" w:hAnsi="Times New Roman"/>
          <w:sz w:val="28"/>
          <w:szCs w:val="28"/>
        </w:rPr>
        <w:t xml:space="preserve">Финансирование направлено на реализацию подпрограммы </w:t>
      </w:r>
      <w:r w:rsidRPr="00CB639D">
        <w:rPr>
          <w:rFonts w:ascii="Times New Roman" w:hAnsi="Times New Roman"/>
          <w:sz w:val="28"/>
          <w:szCs w:val="28"/>
          <w:lang w:eastAsia="ru-RU"/>
        </w:rPr>
        <w:t>"Организация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B639D" w:rsidRDefault="00CB639D" w:rsidP="00CB63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39D" w:rsidRDefault="00305EA0" w:rsidP="00CB63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подраздела </w:t>
      </w:r>
      <w:r w:rsidR="00FD2E27">
        <w:rPr>
          <w:rFonts w:ascii="Times New Roman" w:hAnsi="Times New Roman"/>
          <w:sz w:val="28"/>
          <w:szCs w:val="28"/>
          <w:lang w:eastAsia="ru-RU"/>
        </w:rPr>
        <w:t xml:space="preserve">05 </w:t>
      </w:r>
      <w:r>
        <w:rPr>
          <w:rFonts w:ascii="Times New Roman" w:hAnsi="Times New Roman"/>
          <w:sz w:val="28"/>
          <w:szCs w:val="28"/>
          <w:lang w:eastAsia="ru-RU"/>
        </w:rPr>
        <w:t>«Другие вопросы в области жилищно-коммунального хозяйства» в о</w:t>
      </w:r>
      <w:r w:rsidR="00CB639D">
        <w:rPr>
          <w:rFonts w:ascii="Times New Roman" w:hAnsi="Times New Roman"/>
          <w:sz w:val="28"/>
          <w:szCs w:val="28"/>
          <w:lang w:eastAsia="ru-RU"/>
        </w:rPr>
        <w:t xml:space="preserve">тчетном периоде составили 1011,2 </w:t>
      </w:r>
      <w:proofErr w:type="spellStart"/>
      <w:r w:rsidR="00CB639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B639D">
        <w:rPr>
          <w:rFonts w:ascii="Times New Roman" w:hAnsi="Times New Roman"/>
          <w:sz w:val="28"/>
          <w:szCs w:val="28"/>
          <w:lang w:eastAsia="ru-RU"/>
        </w:rPr>
        <w:t xml:space="preserve"> или 44,0 % к годовым назначениям, в том числе на р</w:t>
      </w:r>
      <w:r w:rsidR="00CB639D" w:rsidRPr="00CB639D">
        <w:rPr>
          <w:rFonts w:ascii="Times New Roman" w:hAnsi="Times New Roman"/>
          <w:sz w:val="28"/>
          <w:szCs w:val="28"/>
          <w:lang w:eastAsia="ru-RU"/>
        </w:rPr>
        <w:t>асходы на обеспечени</w:t>
      </w:r>
      <w:r w:rsidR="00CB639D">
        <w:rPr>
          <w:rFonts w:ascii="Times New Roman" w:hAnsi="Times New Roman"/>
          <w:sz w:val="28"/>
          <w:szCs w:val="28"/>
          <w:lang w:eastAsia="ru-RU"/>
        </w:rPr>
        <w:t>е функций органов местного самоу</w:t>
      </w:r>
      <w:r w:rsidR="00CB639D" w:rsidRPr="00CB639D">
        <w:rPr>
          <w:rFonts w:ascii="Times New Roman" w:hAnsi="Times New Roman"/>
          <w:sz w:val="28"/>
          <w:szCs w:val="28"/>
          <w:lang w:eastAsia="ru-RU"/>
        </w:rPr>
        <w:t>правления</w:t>
      </w:r>
      <w:r w:rsidR="00CB639D">
        <w:rPr>
          <w:rFonts w:ascii="Times New Roman" w:hAnsi="Times New Roman"/>
          <w:sz w:val="28"/>
          <w:szCs w:val="28"/>
          <w:lang w:eastAsia="ru-RU"/>
        </w:rPr>
        <w:t xml:space="preserve">. В общей сумме расходов 39,7 </w:t>
      </w:r>
      <w:proofErr w:type="spellStart"/>
      <w:r w:rsidR="00CB639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B639D">
        <w:rPr>
          <w:rFonts w:ascii="Times New Roman" w:hAnsi="Times New Roman"/>
          <w:sz w:val="28"/>
          <w:szCs w:val="28"/>
          <w:lang w:eastAsia="ru-RU"/>
        </w:rPr>
        <w:t xml:space="preserve"> направлены на и</w:t>
      </w:r>
      <w:r w:rsidR="00CB639D" w:rsidRPr="00CB639D">
        <w:rPr>
          <w:rFonts w:ascii="Times New Roman" w:hAnsi="Times New Roman"/>
          <w:sz w:val="28"/>
          <w:szCs w:val="28"/>
          <w:lang w:eastAsia="ru-RU"/>
        </w:rPr>
        <w:t>сполнение судебных актов Российской Федерации и мировых соглашений по возмещению причиненного вреда</w:t>
      </w:r>
      <w:r w:rsidR="00CB639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B639D" w:rsidRPr="00CB639D">
        <w:rPr>
          <w:rFonts w:ascii="Times New Roman" w:hAnsi="Times New Roman"/>
          <w:sz w:val="28"/>
          <w:szCs w:val="28"/>
          <w:lang w:eastAsia="ru-RU"/>
        </w:rPr>
        <w:t>(расходы не отвечают принципу эффективности расходования бюджетных средств)</w:t>
      </w:r>
      <w:r w:rsidR="00CB639D">
        <w:rPr>
          <w:rFonts w:ascii="Times New Roman" w:hAnsi="Times New Roman"/>
          <w:sz w:val="28"/>
          <w:szCs w:val="28"/>
          <w:lang w:eastAsia="ru-RU"/>
        </w:rPr>
        <w:t>.</w:t>
      </w:r>
    </w:p>
    <w:p w:rsidR="00FD2E27" w:rsidRPr="00BA764D" w:rsidRDefault="00FD2E27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Default="007C48E5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разделу 06 «Охрана окружающей среды»</w:t>
      </w:r>
      <w:r w:rsidR="00F00F8E">
        <w:rPr>
          <w:rFonts w:ascii="Times New Roman" w:hAnsi="Times New Roman"/>
          <w:sz w:val="28"/>
          <w:szCs w:val="28"/>
          <w:lang w:eastAsia="ru-RU"/>
        </w:rPr>
        <w:t> испол</w:t>
      </w:r>
      <w:r w:rsidR="00FD2E27">
        <w:rPr>
          <w:rFonts w:ascii="Times New Roman" w:hAnsi="Times New Roman"/>
          <w:sz w:val="28"/>
          <w:szCs w:val="28"/>
          <w:lang w:eastAsia="ru-RU"/>
        </w:rPr>
        <w:t xml:space="preserve">нение </w:t>
      </w:r>
      <w:r w:rsidR="00CB639D">
        <w:rPr>
          <w:rFonts w:ascii="Times New Roman" w:hAnsi="Times New Roman"/>
          <w:sz w:val="28"/>
          <w:szCs w:val="28"/>
          <w:lang w:eastAsia="ru-RU"/>
        </w:rPr>
        <w:t>составило 110,5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9527E1"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 w:rsidR="001E0CEF">
        <w:rPr>
          <w:rFonts w:ascii="Times New Roman" w:hAnsi="Times New Roman"/>
          <w:sz w:val="28"/>
          <w:szCs w:val="28"/>
          <w:lang w:eastAsia="ru-RU"/>
        </w:rPr>
        <w:t>или 8,5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%.</w:t>
      </w:r>
      <w:r w:rsidR="00677FE9" w:rsidRPr="00677F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FE9" w:rsidRPr="00BA764D">
        <w:rPr>
          <w:rFonts w:ascii="Times New Roman" w:hAnsi="Times New Roman"/>
          <w:sz w:val="28"/>
          <w:szCs w:val="28"/>
          <w:lang w:eastAsia="ru-RU"/>
        </w:rPr>
        <w:t>К аналогичному периоду прошлого</w:t>
      </w:r>
      <w:r w:rsidR="001E0CEF">
        <w:rPr>
          <w:rFonts w:ascii="Times New Roman" w:hAnsi="Times New Roman"/>
          <w:sz w:val="28"/>
          <w:szCs w:val="28"/>
          <w:lang w:eastAsia="ru-RU"/>
        </w:rPr>
        <w:t xml:space="preserve"> года исполнение составило 50,3</w:t>
      </w:r>
      <w:r w:rsidR="00677FE9" w:rsidRPr="00BA764D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1E0CEF">
        <w:rPr>
          <w:rFonts w:ascii="Times New Roman" w:hAnsi="Times New Roman"/>
          <w:sz w:val="28"/>
          <w:szCs w:val="28"/>
          <w:lang w:eastAsia="ru-RU"/>
        </w:rPr>
        <w:t xml:space="preserve"> Финансирование осуществлено мероприятий муниципальной программы </w:t>
      </w:r>
      <w:r w:rsidR="001E0CEF" w:rsidRPr="001E0CEF">
        <w:rPr>
          <w:rFonts w:ascii="Times New Roman" w:hAnsi="Times New Roman"/>
          <w:sz w:val="28"/>
          <w:szCs w:val="28"/>
          <w:lang w:eastAsia="ru-RU"/>
        </w:rPr>
        <w:t>"Охрана окружающей среды, воспроизводство и рациональное использование природных ресурсов на 2014-2020 годы"</w:t>
      </w:r>
      <w:r w:rsidR="001E0CEF">
        <w:rPr>
          <w:rFonts w:ascii="Times New Roman" w:hAnsi="Times New Roman"/>
          <w:sz w:val="28"/>
          <w:szCs w:val="28"/>
          <w:lang w:eastAsia="ru-RU"/>
        </w:rPr>
        <w:t>.</w:t>
      </w:r>
    </w:p>
    <w:p w:rsidR="00FD2E27" w:rsidRPr="00BA764D" w:rsidRDefault="00FD2E27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Default="004644B3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A764D">
        <w:rPr>
          <w:rFonts w:ascii="Times New Roman" w:hAnsi="Times New Roman"/>
          <w:sz w:val="28"/>
          <w:szCs w:val="28"/>
          <w:lang w:eastAsia="ru-RU"/>
        </w:rPr>
        <w:t xml:space="preserve">асходы 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разделу 07 «</w:t>
      </w:r>
      <w:proofErr w:type="gramStart"/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Образование»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  исполнены</w:t>
      </w:r>
      <w:proofErr w:type="gramEnd"/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F306F">
        <w:rPr>
          <w:rFonts w:ascii="Times New Roman" w:hAnsi="Times New Roman"/>
          <w:sz w:val="28"/>
          <w:szCs w:val="28"/>
          <w:lang w:eastAsia="ru-RU"/>
        </w:rPr>
        <w:t>56,4</w:t>
      </w:r>
      <w:r w:rsidR="000C67A3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от пла</w:t>
      </w:r>
      <w:r w:rsidR="007C48E5">
        <w:rPr>
          <w:rFonts w:ascii="Times New Roman" w:hAnsi="Times New Roman"/>
          <w:sz w:val="28"/>
          <w:szCs w:val="28"/>
          <w:lang w:eastAsia="ru-RU"/>
        </w:rPr>
        <w:t>н</w:t>
      </w:r>
      <w:r w:rsidR="000F306F">
        <w:rPr>
          <w:rFonts w:ascii="Times New Roman" w:hAnsi="Times New Roman"/>
          <w:sz w:val="28"/>
          <w:szCs w:val="28"/>
          <w:lang w:eastAsia="ru-RU"/>
        </w:rPr>
        <w:t>а, исполнение составило 186967,2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тыс. рублей. В обще</w:t>
      </w:r>
      <w:r w:rsidR="007C48E5">
        <w:rPr>
          <w:rFonts w:ascii="Times New Roman" w:hAnsi="Times New Roman"/>
          <w:sz w:val="28"/>
          <w:szCs w:val="28"/>
          <w:lang w:eastAsia="ru-RU"/>
        </w:rPr>
        <w:t xml:space="preserve">м объеме расходов </w:t>
      </w:r>
      <w:r w:rsidR="00F234F0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FD2E27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="000F306F">
        <w:rPr>
          <w:rFonts w:ascii="Times New Roman" w:hAnsi="Times New Roman"/>
          <w:sz w:val="28"/>
          <w:szCs w:val="28"/>
          <w:lang w:eastAsia="ru-RU"/>
        </w:rPr>
        <w:t>составляет – 53,3</w:t>
      </w:r>
      <w:r w:rsidR="003501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7C48E5" w:rsidRPr="00BA764D">
        <w:rPr>
          <w:rFonts w:ascii="Times New Roman" w:hAnsi="Times New Roman"/>
          <w:sz w:val="28"/>
          <w:szCs w:val="28"/>
          <w:lang w:eastAsia="ru-RU"/>
        </w:rPr>
        <w:t>К аналогичному периоду прошлого</w:t>
      </w:r>
      <w:r w:rsidR="007C4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0993">
        <w:rPr>
          <w:rFonts w:ascii="Times New Roman" w:hAnsi="Times New Roman"/>
          <w:sz w:val="28"/>
          <w:szCs w:val="28"/>
          <w:lang w:eastAsia="ru-RU"/>
        </w:rPr>
        <w:t>года исполнение составило</w:t>
      </w:r>
      <w:r w:rsidR="000F306F">
        <w:rPr>
          <w:rFonts w:ascii="Times New Roman" w:hAnsi="Times New Roman"/>
          <w:sz w:val="28"/>
          <w:szCs w:val="28"/>
          <w:lang w:eastAsia="ru-RU"/>
        </w:rPr>
        <w:t xml:space="preserve"> 99,6</w:t>
      </w:r>
      <w:r w:rsidR="007C48E5" w:rsidRPr="00BA764D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Основную долю</w:t>
      </w:r>
      <w:r w:rsidR="000F306F">
        <w:rPr>
          <w:rFonts w:ascii="Times New Roman" w:hAnsi="Times New Roman"/>
          <w:sz w:val="28"/>
          <w:szCs w:val="28"/>
          <w:lang w:eastAsia="ru-RU"/>
        </w:rPr>
        <w:t xml:space="preserve"> – 60,4</w:t>
      </w:r>
      <w:r w:rsidR="0075752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расходов составляют расход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0F306F">
        <w:rPr>
          <w:rFonts w:ascii="Times New Roman" w:hAnsi="Times New Roman"/>
          <w:sz w:val="28"/>
          <w:szCs w:val="28"/>
          <w:lang w:eastAsia="ru-RU"/>
        </w:rPr>
        <w:t xml:space="preserve"> на общее образование – 112926,8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F306F">
        <w:rPr>
          <w:rFonts w:ascii="Times New Roman" w:hAnsi="Times New Roman"/>
          <w:sz w:val="28"/>
          <w:szCs w:val="28"/>
          <w:lang w:eastAsia="ru-RU"/>
        </w:rPr>
        <w:t xml:space="preserve"> (60,4</w:t>
      </w:r>
      <w:r w:rsidR="0035018B">
        <w:rPr>
          <w:rFonts w:ascii="Times New Roman" w:hAnsi="Times New Roman"/>
          <w:sz w:val="28"/>
          <w:szCs w:val="28"/>
          <w:lang w:eastAsia="ru-RU"/>
        </w:rPr>
        <w:t xml:space="preserve"> % годового </w:t>
      </w:r>
      <w:r w:rsidR="0035018B">
        <w:rPr>
          <w:rFonts w:ascii="Times New Roman" w:hAnsi="Times New Roman"/>
          <w:sz w:val="28"/>
          <w:szCs w:val="28"/>
          <w:lang w:eastAsia="ru-RU"/>
        </w:rPr>
        <w:lastRenderedPageBreak/>
        <w:t>плана</w:t>
      </w:r>
      <w:r w:rsidR="0035018B" w:rsidRPr="00757525">
        <w:rPr>
          <w:rFonts w:ascii="Times New Roman" w:hAnsi="Times New Roman"/>
          <w:sz w:val="28"/>
          <w:szCs w:val="28"/>
          <w:lang w:eastAsia="ru-RU"/>
        </w:rPr>
        <w:t>)</w:t>
      </w:r>
      <w:r w:rsidR="00BA764D" w:rsidRPr="00757525">
        <w:rPr>
          <w:rFonts w:ascii="Times New Roman" w:hAnsi="Times New Roman"/>
          <w:sz w:val="28"/>
          <w:szCs w:val="28"/>
          <w:lang w:eastAsia="ru-RU"/>
        </w:rPr>
        <w:t>.</w:t>
      </w:r>
      <w:r w:rsidR="00445979" w:rsidRPr="00757525"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</w:t>
      </w:r>
      <w:r w:rsidR="00445979">
        <w:rPr>
          <w:rFonts w:ascii="Times New Roman" w:hAnsi="Times New Roman"/>
          <w:sz w:val="28"/>
          <w:szCs w:val="28"/>
          <w:lang w:eastAsia="ru-RU"/>
        </w:rPr>
        <w:t xml:space="preserve"> исполнения </w:t>
      </w:r>
      <w:r w:rsidR="009527E1">
        <w:rPr>
          <w:rFonts w:ascii="Times New Roman" w:hAnsi="Times New Roman"/>
          <w:sz w:val="28"/>
          <w:szCs w:val="28"/>
          <w:lang w:eastAsia="ru-RU"/>
        </w:rPr>
        <w:t>по подразделу 07 «Молодежная политика» - исп</w:t>
      </w:r>
      <w:r w:rsidR="000F306F">
        <w:rPr>
          <w:rFonts w:ascii="Times New Roman" w:hAnsi="Times New Roman"/>
          <w:sz w:val="28"/>
          <w:szCs w:val="28"/>
          <w:lang w:eastAsia="ru-RU"/>
        </w:rPr>
        <w:t xml:space="preserve">олнение </w:t>
      </w:r>
      <w:proofErr w:type="gramStart"/>
      <w:r w:rsidR="000F306F">
        <w:rPr>
          <w:rFonts w:ascii="Times New Roman" w:hAnsi="Times New Roman"/>
          <w:sz w:val="28"/>
          <w:szCs w:val="28"/>
          <w:lang w:eastAsia="ru-RU"/>
        </w:rPr>
        <w:t>составило  1058</w:t>
      </w:r>
      <w:proofErr w:type="gramEnd"/>
      <w:r w:rsidR="000F306F">
        <w:rPr>
          <w:rFonts w:ascii="Times New Roman" w:hAnsi="Times New Roman"/>
          <w:sz w:val="28"/>
          <w:szCs w:val="28"/>
          <w:lang w:eastAsia="ru-RU"/>
        </w:rPr>
        <w:t xml:space="preserve">,8 </w:t>
      </w:r>
      <w:proofErr w:type="spellStart"/>
      <w:r w:rsidR="000F306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F306F">
        <w:rPr>
          <w:rFonts w:ascii="Times New Roman" w:hAnsi="Times New Roman"/>
          <w:sz w:val="28"/>
          <w:szCs w:val="28"/>
          <w:lang w:eastAsia="ru-RU"/>
        </w:rPr>
        <w:t xml:space="preserve"> или 45,7</w:t>
      </w:r>
      <w:r w:rsidR="009527E1">
        <w:rPr>
          <w:rFonts w:ascii="Times New Roman" w:hAnsi="Times New Roman"/>
          <w:sz w:val="28"/>
          <w:szCs w:val="28"/>
          <w:lang w:eastAsia="ru-RU"/>
        </w:rPr>
        <w:t xml:space="preserve"> % от годовых назначений. </w:t>
      </w:r>
      <w:r w:rsidR="000B10DA">
        <w:rPr>
          <w:rFonts w:ascii="Times New Roman" w:hAnsi="Times New Roman"/>
          <w:sz w:val="28"/>
          <w:szCs w:val="28"/>
          <w:lang w:eastAsia="ru-RU"/>
        </w:rPr>
        <w:t>П</w:t>
      </w:r>
      <w:r w:rsidR="00757525">
        <w:rPr>
          <w:rFonts w:ascii="Times New Roman" w:hAnsi="Times New Roman"/>
          <w:sz w:val="28"/>
          <w:szCs w:val="28"/>
          <w:lang w:eastAsia="ru-RU"/>
        </w:rPr>
        <w:t xml:space="preserve">о </w:t>
      </w:r>
      <w:proofErr w:type="gramStart"/>
      <w:r w:rsidR="00757525">
        <w:rPr>
          <w:rFonts w:ascii="Times New Roman" w:hAnsi="Times New Roman"/>
          <w:sz w:val="28"/>
          <w:szCs w:val="28"/>
          <w:lang w:eastAsia="ru-RU"/>
        </w:rPr>
        <w:t>подразделу  01</w:t>
      </w:r>
      <w:proofErr w:type="gramEnd"/>
      <w:r w:rsidR="000B10DA">
        <w:rPr>
          <w:rFonts w:ascii="Times New Roman" w:hAnsi="Times New Roman"/>
          <w:sz w:val="28"/>
          <w:szCs w:val="28"/>
          <w:lang w:eastAsia="ru-RU"/>
        </w:rPr>
        <w:t xml:space="preserve"> «Дошкольное образовани</w:t>
      </w:r>
      <w:r w:rsidR="000F306F">
        <w:rPr>
          <w:rFonts w:ascii="Times New Roman" w:hAnsi="Times New Roman"/>
          <w:sz w:val="28"/>
          <w:szCs w:val="28"/>
          <w:lang w:eastAsia="ru-RU"/>
        </w:rPr>
        <w:t>е» финансирование составило 50,6</w:t>
      </w:r>
      <w:r w:rsidR="00757525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0F306F">
        <w:rPr>
          <w:rFonts w:ascii="Times New Roman" w:hAnsi="Times New Roman"/>
          <w:sz w:val="28"/>
          <w:szCs w:val="28"/>
          <w:lang w:eastAsia="ru-RU"/>
        </w:rPr>
        <w:t>годового плана или 49805,9</w:t>
      </w:r>
      <w:r w:rsidR="0075752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752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57525">
        <w:rPr>
          <w:rFonts w:ascii="Times New Roman" w:hAnsi="Times New Roman"/>
          <w:sz w:val="28"/>
          <w:szCs w:val="28"/>
          <w:lang w:eastAsia="ru-RU"/>
        </w:rPr>
        <w:t>.</w:t>
      </w:r>
      <w:r w:rsidR="00757525" w:rsidRPr="007575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0DA">
        <w:rPr>
          <w:rFonts w:ascii="Times New Roman" w:hAnsi="Times New Roman"/>
          <w:sz w:val="28"/>
          <w:szCs w:val="28"/>
          <w:lang w:eastAsia="ru-RU"/>
        </w:rPr>
        <w:t>Финансирование подраздела 07 03 «Дополнит</w:t>
      </w:r>
      <w:r w:rsidR="000F306F">
        <w:rPr>
          <w:rFonts w:ascii="Times New Roman" w:hAnsi="Times New Roman"/>
          <w:sz w:val="28"/>
          <w:szCs w:val="28"/>
          <w:lang w:eastAsia="ru-RU"/>
        </w:rPr>
        <w:t xml:space="preserve">ельное образование детей» в 1 полугодии 2017 года составило 10753,4 </w:t>
      </w:r>
      <w:proofErr w:type="spellStart"/>
      <w:r w:rsidR="000F306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F306F">
        <w:rPr>
          <w:rFonts w:ascii="Times New Roman" w:hAnsi="Times New Roman"/>
          <w:sz w:val="28"/>
          <w:szCs w:val="28"/>
          <w:lang w:eastAsia="ru-RU"/>
        </w:rPr>
        <w:t xml:space="preserve"> или 55,1</w:t>
      </w:r>
      <w:r w:rsidR="000B10DA">
        <w:rPr>
          <w:rFonts w:ascii="Times New Roman" w:hAnsi="Times New Roman"/>
          <w:sz w:val="28"/>
          <w:szCs w:val="28"/>
          <w:lang w:eastAsia="ru-RU"/>
        </w:rPr>
        <w:t xml:space="preserve"> % годовых плановых назначений. </w:t>
      </w:r>
      <w:r w:rsidR="00757525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445979">
        <w:rPr>
          <w:rFonts w:ascii="Times New Roman" w:hAnsi="Times New Roman"/>
          <w:sz w:val="28"/>
          <w:szCs w:val="28"/>
          <w:lang w:eastAsia="ru-RU"/>
        </w:rPr>
        <w:t>по подразделу</w:t>
      </w:r>
      <w:r w:rsidR="00FD2E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EA0">
        <w:rPr>
          <w:rFonts w:ascii="Times New Roman" w:hAnsi="Times New Roman"/>
          <w:sz w:val="28"/>
          <w:szCs w:val="28"/>
          <w:lang w:eastAsia="ru-RU"/>
        </w:rPr>
        <w:t>09 «Другие вопр</w:t>
      </w:r>
      <w:r w:rsidR="00FD2E27">
        <w:rPr>
          <w:rFonts w:ascii="Times New Roman" w:hAnsi="Times New Roman"/>
          <w:sz w:val="28"/>
          <w:szCs w:val="28"/>
          <w:lang w:eastAsia="ru-RU"/>
        </w:rPr>
        <w:t>осы в области образо</w:t>
      </w:r>
      <w:r w:rsidR="000F306F">
        <w:rPr>
          <w:rFonts w:ascii="Times New Roman" w:hAnsi="Times New Roman"/>
          <w:sz w:val="28"/>
          <w:szCs w:val="28"/>
          <w:lang w:eastAsia="ru-RU"/>
        </w:rPr>
        <w:t xml:space="preserve">вания» - 51,6 % годовых назначений </w:t>
      </w:r>
      <w:proofErr w:type="gramStart"/>
      <w:r w:rsidR="000F306F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305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306F">
        <w:rPr>
          <w:rFonts w:ascii="Times New Roman" w:hAnsi="Times New Roman"/>
          <w:sz w:val="28"/>
          <w:szCs w:val="28"/>
          <w:lang w:eastAsia="ru-RU"/>
        </w:rPr>
        <w:t>12422</w:t>
      </w:r>
      <w:proofErr w:type="gramEnd"/>
      <w:r w:rsidR="000F306F">
        <w:rPr>
          <w:rFonts w:ascii="Times New Roman" w:hAnsi="Times New Roman"/>
          <w:sz w:val="28"/>
          <w:szCs w:val="28"/>
          <w:lang w:eastAsia="ru-RU"/>
        </w:rPr>
        <w:t xml:space="preserve">,3 </w:t>
      </w:r>
      <w:proofErr w:type="spellStart"/>
      <w:r w:rsidR="00305E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05E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F306F">
        <w:rPr>
          <w:rFonts w:ascii="Times New Roman" w:hAnsi="Times New Roman"/>
          <w:sz w:val="28"/>
          <w:szCs w:val="28"/>
          <w:lang w:eastAsia="ru-RU"/>
        </w:rPr>
        <w:t>Финансирование было направлено на ре</w:t>
      </w:r>
      <w:r w:rsidR="00AB0F43">
        <w:rPr>
          <w:rFonts w:ascii="Times New Roman" w:hAnsi="Times New Roman"/>
          <w:sz w:val="28"/>
          <w:szCs w:val="28"/>
          <w:lang w:eastAsia="ru-RU"/>
        </w:rPr>
        <w:t>ализацию муниципальных программ</w:t>
      </w:r>
    </w:p>
    <w:p w:rsidR="000F306F" w:rsidRDefault="000F306F" w:rsidP="000F30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06F">
        <w:rPr>
          <w:rFonts w:ascii="Times New Roman" w:hAnsi="Times New Roman"/>
          <w:sz w:val="28"/>
          <w:szCs w:val="28"/>
          <w:lang w:eastAsia="ru-RU"/>
        </w:rPr>
        <w:t xml:space="preserve">"Развитие образования </w:t>
      </w:r>
      <w:proofErr w:type="spellStart"/>
      <w:r w:rsidRPr="000F306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0F306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2014-2016 годы"</w:t>
      </w:r>
      <w:r w:rsidR="00AB0F4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B0F43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0F306F">
        <w:rPr>
          <w:rFonts w:ascii="Times New Roman" w:hAnsi="Times New Roman"/>
          <w:sz w:val="28"/>
          <w:szCs w:val="28"/>
          <w:lang w:eastAsia="ru-RU"/>
        </w:rPr>
        <w:t xml:space="preserve"> "</w:t>
      </w:r>
      <w:proofErr w:type="gramEnd"/>
      <w:r w:rsidRPr="000F306F">
        <w:rPr>
          <w:rFonts w:ascii="Times New Roman" w:hAnsi="Times New Roman"/>
          <w:sz w:val="28"/>
          <w:szCs w:val="28"/>
          <w:lang w:eastAsia="ru-RU"/>
        </w:rPr>
        <w:t xml:space="preserve">Совершенствование социальной политики в </w:t>
      </w:r>
      <w:proofErr w:type="spellStart"/>
      <w:r w:rsidRPr="000F306F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0F306F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2014-2020 годы"</w:t>
      </w:r>
      <w:r w:rsidR="00AB0F43">
        <w:rPr>
          <w:rFonts w:ascii="Times New Roman" w:hAnsi="Times New Roman"/>
          <w:sz w:val="28"/>
          <w:szCs w:val="28"/>
          <w:lang w:eastAsia="ru-RU"/>
        </w:rPr>
        <w:t>.</w:t>
      </w:r>
    </w:p>
    <w:p w:rsidR="000F306F" w:rsidRPr="00BA764D" w:rsidRDefault="000F306F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A86" w:rsidRDefault="004644B3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A764D">
        <w:rPr>
          <w:rFonts w:ascii="Times New Roman" w:hAnsi="Times New Roman"/>
          <w:sz w:val="28"/>
          <w:szCs w:val="28"/>
          <w:lang w:eastAsia="ru-RU"/>
        </w:rPr>
        <w:t xml:space="preserve">сполнение расходов 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08 «Культура, </w:t>
      </w:r>
      <w:proofErr w:type="gramStart"/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кинематография»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 </w:t>
      </w:r>
      <w:r w:rsidR="00FF0686">
        <w:rPr>
          <w:rFonts w:ascii="Times New Roman" w:hAnsi="Times New Roman"/>
          <w:sz w:val="28"/>
          <w:szCs w:val="28"/>
          <w:lang w:eastAsia="ru-RU"/>
        </w:rPr>
        <w:t xml:space="preserve"> за</w:t>
      </w:r>
      <w:proofErr w:type="gramEnd"/>
      <w:r w:rsidR="00FF0686">
        <w:rPr>
          <w:rFonts w:ascii="Times New Roman" w:hAnsi="Times New Roman"/>
          <w:sz w:val="28"/>
          <w:szCs w:val="28"/>
          <w:lang w:eastAsia="ru-RU"/>
        </w:rPr>
        <w:t xml:space="preserve"> отчетный </w:t>
      </w:r>
      <w:r w:rsidR="000B10DA">
        <w:rPr>
          <w:rFonts w:ascii="Times New Roman" w:hAnsi="Times New Roman"/>
          <w:sz w:val="28"/>
          <w:szCs w:val="28"/>
          <w:lang w:eastAsia="ru-RU"/>
        </w:rPr>
        <w:t>период  2017</w:t>
      </w:r>
      <w:r w:rsidR="005B23AA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503A86">
        <w:rPr>
          <w:rFonts w:ascii="Times New Roman" w:hAnsi="Times New Roman"/>
          <w:sz w:val="28"/>
          <w:szCs w:val="28"/>
          <w:lang w:eastAsia="ru-RU"/>
        </w:rPr>
        <w:t>ода составило 48,7 % или 15423,6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тыс. рублей. По сравнению с аналогичным пер</w:t>
      </w:r>
      <w:r w:rsidR="000B10DA">
        <w:rPr>
          <w:rFonts w:ascii="Times New Roman" w:hAnsi="Times New Roman"/>
          <w:sz w:val="28"/>
          <w:szCs w:val="28"/>
          <w:lang w:eastAsia="ru-RU"/>
        </w:rPr>
        <w:t>иодом 2016</w:t>
      </w:r>
      <w:r w:rsidR="00A73D2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0B10DA">
        <w:rPr>
          <w:rFonts w:ascii="Times New Roman" w:hAnsi="Times New Roman"/>
          <w:sz w:val="28"/>
          <w:szCs w:val="28"/>
          <w:lang w:eastAsia="ru-RU"/>
        </w:rPr>
        <w:t xml:space="preserve"> увеличение</w:t>
      </w:r>
      <w:r w:rsidR="00A73D22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 w:rsidR="000D446C">
        <w:rPr>
          <w:rFonts w:ascii="Times New Roman" w:hAnsi="Times New Roman"/>
          <w:sz w:val="28"/>
          <w:szCs w:val="28"/>
          <w:lang w:eastAsia="ru-RU"/>
        </w:rPr>
        <w:t xml:space="preserve"> составило </w:t>
      </w:r>
      <w:r w:rsidR="00503A86">
        <w:rPr>
          <w:rFonts w:ascii="Times New Roman" w:hAnsi="Times New Roman"/>
          <w:sz w:val="28"/>
          <w:szCs w:val="28"/>
          <w:lang w:eastAsia="ru-RU"/>
        </w:rPr>
        <w:t>6,6</w:t>
      </w:r>
      <w:r w:rsidR="00A73D22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.</w:t>
      </w:r>
      <w:r w:rsidR="00A73D22">
        <w:rPr>
          <w:rFonts w:ascii="Times New Roman" w:hAnsi="Times New Roman"/>
          <w:sz w:val="28"/>
          <w:szCs w:val="28"/>
          <w:lang w:eastAsia="ru-RU"/>
        </w:rPr>
        <w:t xml:space="preserve"> В том числе расходы по подразделу 01 «</w:t>
      </w:r>
      <w:r w:rsidR="00A73D22" w:rsidRPr="00A73D22">
        <w:rPr>
          <w:rFonts w:ascii="Times New Roman" w:hAnsi="Times New Roman"/>
          <w:sz w:val="28"/>
          <w:szCs w:val="28"/>
          <w:lang w:eastAsia="ru-RU"/>
        </w:rPr>
        <w:t>Культура</w:t>
      </w:r>
      <w:r w:rsidR="00503A86">
        <w:rPr>
          <w:rFonts w:ascii="Times New Roman" w:hAnsi="Times New Roman"/>
          <w:sz w:val="28"/>
          <w:szCs w:val="28"/>
          <w:lang w:eastAsia="ru-RU"/>
        </w:rPr>
        <w:t>» произведены в сумме 13816,9 тыс.рублей (49,0</w:t>
      </w:r>
      <w:r w:rsidR="00A73D22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по подразделу 04 «</w:t>
      </w:r>
      <w:r w:rsidR="00A73D22" w:rsidRPr="00A73D22">
        <w:rPr>
          <w:rFonts w:ascii="Times New Roman" w:hAnsi="Times New Roman"/>
          <w:sz w:val="28"/>
          <w:szCs w:val="28"/>
          <w:lang w:eastAsia="ru-RU"/>
        </w:rPr>
        <w:t>Другие вопросы в области культуры, кинематографии</w:t>
      </w:r>
      <w:r w:rsidR="00503A86">
        <w:rPr>
          <w:rFonts w:ascii="Times New Roman" w:hAnsi="Times New Roman"/>
          <w:sz w:val="28"/>
          <w:szCs w:val="28"/>
          <w:lang w:eastAsia="ru-RU"/>
        </w:rPr>
        <w:t xml:space="preserve">» - 1606,7 </w:t>
      </w:r>
      <w:proofErr w:type="spellStart"/>
      <w:r w:rsidR="00503A8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03A86">
        <w:rPr>
          <w:rFonts w:ascii="Times New Roman" w:hAnsi="Times New Roman"/>
          <w:sz w:val="28"/>
          <w:szCs w:val="28"/>
          <w:lang w:eastAsia="ru-RU"/>
        </w:rPr>
        <w:t xml:space="preserve"> (45,7</w:t>
      </w:r>
      <w:r w:rsidR="00A73D22"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  <w:r w:rsidR="00503A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Default="00503A86" w:rsidP="00503A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 направлено:</w:t>
      </w:r>
    </w:p>
    <w:p w:rsidR="00503A86" w:rsidRDefault="00503A86" w:rsidP="00503A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организацию</w:t>
      </w:r>
      <w:r w:rsidRPr="00503A86">
        <w:rPr>
          <w:rFonts w:ascii="Times New Roman" w:hAnsi="Times New Roman"/>
          <w:sz w:val="28"/>
          <w:szCs w:val="28"/>
          <w:lang w:eastAsia="ru-RU"/>
        </w:rPr>
        <w:t xml:space="preserve"> библиотечно-информационного обслуживания населения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4338,3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03A86" w:rsidRDefault="00503A86" w:rsidP="00503A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-на сохранение, пополнение и популяризацию</w:t>
      </w:r>
      <w:r w:rsidRPr="00503A86">
        <w:rPr>
          <w:rFonts w:ascii="Times New Roman" w:hAnsi="Times New Roman"/>
          <w:sz w:val="28"/>
          <w:szCs w:val="28"/>
          <w:lang w:eastAsia="ru-RU"/>
        </w:rPr>
        <w:t xml:space="preserve"> музейных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предметов и музейных коллекций – 3033,5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73D22" w:rsidRDefault="00503A86" w:rsidP="00197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9759D">
        <w:rPr>
          <w:rFonts w:ascii="Times New Roman" w:hAnsi="Times New Roman"/>
          <w:sz w:val="28"/>
          <w:szCs w:val="28"/>
          <w:lang w:eastAsia="ru-RU"/>
        </w:rPr>
        <w:t>на о</w:t>
      </w:r>
      <w:r w:rsidR="0019759D" w:rsidRPr="0019759D">
        <w:rPr>
          <w:rFonts w:ascii="Times New Roman" w:hAnsi="Times New Roman"/>
          <w:sz w:val="28"/>
          <w:szCs w:val="28"/>
          <w:lang w:eastAsia="ru-RU"/>
        </w:rPr>
        <w:t>беспечение сохра</w:t>
      </w:r>
      <w:r w:rsidR="0019759D">
        <w:rPr>
          <w:rFonts w:ascii="Times New Roman" w:hAnsi="Times New Roman"/>
          <w:sz w:val="28"/>
          <w:szCs w:val="28"/>
          <w:lang w:eastAsia="ru-RU"/>
        </w:rPr>
        <w:t>нности, развитие и популяризацию</w:t>
      </w:r>
      <w:r w:rsidR="0019759D" w:rsidRPr="0019759D">
        <w:rPr>
          <w:rFonts w:ascii="Times New Roman" w:hAnsi="Times New Roman"/>
          <w:sz w:val="28"/>
          <w:szCs w:val="28"/>
          <w:lang w:eastAsia="ru-RU"/>
        </w:rPr>
        <w:t xml:space="preserve"> лучших образцов традиционной народной культуры и народного</w:t>
      </w:r>
      <w:r w:rsidR="0019759D">
        <w:rPr>
          <w:rFonts w:ascii="Times New Roman" w:hAnsi="Times New Roman"/>
          <w:sz w:val="28"/>
          <w:szCs w:val="28"/>
          <w:lang w:eastAsia="ru-RU"/>
        </w:rPr>
        <w:t xml:space="preserve"> творчества (учреждения культуры) – 6395,2 </w:t>
      </w:r>
      <w:proofErr w:type="spellStart"/>
      <w:r w:rsidR="0019759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9759D">
        <w:rPr>
          <w:rFonts w:ascii="Times New Roman" w:hAnsi="Times New Roman"/>
          <w:sz w:val="28"/>
          <w:szCs w:val="28"/>
          <w:lang w:eastAsia="ru-RU"/>
        </w:rPr>
        <w:t>.</w:t>
      </w:r>
    </w:p>
    <w:p w:rsidR="0019759D" w:rsidRDefault="0019759D" w:rsidP="00197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-на с</w:t>
      </w:r>
      <w:r w:rsidRPr="0019759D">
        <w:rPr>
          <w:rFonts w:ascii="Times New Roman" w:hAnsi="Times New Roman"/>
          <w:sz w:val="28"/>
          <w:szCs w:val="28"/>
          <w:lang w:eastAsia="ru-RU"/>
        </w:rPr>
        <w:t>охранение и развитие культурного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потенциала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(в том числе на о</w:t>
      </w:r>
      <w:r w:rsidRPr="0019759D">
        <w:rPr>
          <w:rFonts w:ascii="Times New Roman" w:hAnsi="Times New Roman"/>
          <w:sz w:val="28"/>
          <w:szCs w:val="28"/>
          <w:lang w:eastAsia="ru-RU"/>
        </w:rPr>
        <w:t xml:space="preserve">беспечение 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19759D">
        <w:rPr>
          <w:rFonts w:ascii="Times New Roman" w:hAnsi="Times New Roman"/>
          <w:sz w:val="28"/>
          <w:szCs w:val="28"/>
          <w:lang w:eastAsia="ru-RU"/>
        </w:rPr>
        <w:t xml:space="preserve">"Совершенствование социальной политики в </w:t>
      </w:r>
      <w:proofErr w:type="spellStart"/>
      <w:r w:rsidRPr="0019759D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19759D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2014-2020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– 1606,7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9759D" w:rsidRDefault="0019759D" w:rsidP="00197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-на реализацию мероприятий подпрограммы</w:t>
      </w:r>
      <w:r w:rsidRPr="0019759D">
        <w:rPr>
          <w:rFonts w:ascii="Times New Roman" w:hAnsi="Times New Roman"/>
          <w:sz w:val="28"/>
          <w:szCs w:val="28"/>
          <w:lang w:eastAsia="ru-RU"/>
        </w:rPr>
        <w:t xml:space="preserve"> "Развитие туризма в </w:t>
      </w:r>
      <w:proofErr w:type="spellStart"/>
      <w:r w:rsidRPr="0019759D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19759D">
        <w:rPr>
          <w:rFonts w:ascii="Times New Roman" w:hAnsi="Times New Roman"/>
          <w:sz w:val="28"/>
          <w:szCs w:val="28"/>
          <w:lang w:eastAsia="ru-RU"/>
        </w:rPr>
        <w:t xml:space="preserve"> районе на 2014-2020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– 50,0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9759D" w:rsidRPr="00BA764D" w:rsidRDefault="0019759D" w:rsidP="00197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Default="004644B3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разделу 09 «Здравоохранение»</w:t>
      </w:r>
      <w:r w:rsidR="009C0993">
        <w:rPr>
          <w:rFonts w:ascii="Times New Roman" w:hAnsi="Times New Roman"/>
          <w:sz w:val="28"/>
          <w:szCs w:val="28"/>
          <w:lang w:eastAsia="ru-RU"/>
        </w:rPr>
        <w:t> </w:t>
      </w:r>
      <w:r w:rsidR="00FF0686">
        <w:rPr>
          <w:rFonts w:ascii="Times New Roman" w:hAnsi="Times New Roman"/>
          <w:sz w:val="28"/>
          <w:szCs w:val="28"/>
          <w:lang w:eastAsia="ru-RU"/>
        </w:rPr>
        <w:t>- финансирование</w:t>
      </w:r>
      <w:r w:rsidR="000D446C">
        <w:rPr>
          <w:rFonts w:ascii="Times New Roman" w:hAnsi="Times New Roman"/>
          <w:sz w:val="28"/>
          <w:szCs w:val="28"/>
          <w:lang w:eastAsia="ru-RU"/>
        </w:rPr>
        <w:t xml:space="preserve"> в отчетном периоде </w:t>
      </w:r>
      <w:r w:rsidR="000B10DA">
        <w:rPr>
          <w:rFonts w:ascii="Times New Roman" w:hAnsi="Times New Roman"/>
          <w:sz w:val="28"/>
          <w:szCs w:val="28"/>
          <w:lang w:eastAsia="ru-RU"/>
        </w:rPr>
        <w:t xml:space="preserve">не осуществлялось. </w:t>
      </w:r>
    </w:p>
    <w:p w:rsidR="00A73D22" w:rsidRPr="00BA764D" w:rsidRDefault="00A73D22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3D22" w:rsidRDefault="00A73D22" w:rsidP="00EC0D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Исполнение за отчетный период</w:t>
      </w:r>
      <w:r w:rsidR="000B10DA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4644B3" w:rsidRPr="00BA764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10 «Социальная </w:t>
      </w:r>
      <w:proofErr w:type="gramStart"/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политика»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  </w:t>
      </w:r>
      <w:r w:rsidR="001975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19759D">
        <w:rPr>
          <w:rFonts w:ascii="Times New Roman" w:hAnsi="Times New Roman"/>
          <w:sz w:val="28"/>
          <w:szCs w:val="28"/>
          <w:lang w:eastAsia="ru-RU"/>
        </w:rPr>
        <w:t>составило 4177,7 тыс. рублей или 48,7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%. По сравнению с аналогичным периодом 201</w:t>
      </w:r>
      <w:r w:rsidR="000B10DA">
        <w:rPr>
          <w:rFonts w:ascii="Times New Roman" w:hAnsi="Times New Roman"/>
          <w:sz w:val="28"/>
          <w:szCs w:val="28"/>
          <w:lang w:eastAsia="ru-RU"/>
        </w:rPr>
        <w:t>6</w:t>
      </w:r>
      <w:r w:rsidR="00FF06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3AA">
        <w:rPr>
          <w:rFonts w:ascii="Times New Roman" w:hAnsi="Times New Roman"/>
          <w:sz w:val="28"/>
          <w:szCs w:val="28"/>
          <w:lang w:eastAsia="ru-RU"/>
        </w:rPr>
        <w:t>года</w:t>
      </w:r>
      <w:r w:rsidR="005B23AA" w:rsidRPr="00BA0BE5">
        <w:rPr>
          <w:rFonts w:ascii="Times New Roman" w:hAnsi="Times New Roman"/>
          <w:sz w:val="28"/>
          <w:szCs w:val="28"/>
          <w:lang w:eastAsia="ru-RU"/>
        </w:rPr>
        <w:t xml:space="preserve"> уменьшение</w:t>
      </w:r>
      <w:r w:rsidR="0019759D">
        <w:rPr>
          <w:rFonts w:ascii="Times New Roman" w:hAnsi="Times New Roman"/>
          <w:sz w:val="28"/>
          <w:szCs w:val="28"/>
          <w:lang w:eastAsia="ru-RU"/>
        </w:rPr>
        <w:t xml:space="preserve"> составило 82,5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%. </w:t>
      </w:r>
      <w:r w:rsidR="0019759D">
        <w:rPr>
          <w:rFonts w:ascii="Times New Roman" w:hAnsi="Times New Roman"/>
          <w:sz w:val="28"/>
          <w:szCs w:val="28"/>
          <w:lang w:eastAsia="ru-RU"/>
        </w:rPr>
        <w:t>Основную долю – 67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A764D" w:rsidRPr="00BA764D">
        <w:rPr>
          <w:rFonts w:ascii="Times New Roman" w:hAnsi="Times New Roman"/>
          <w:sz w:val="28"/>
          <w:szCs w:val="28"/>
          <w:lang w:eastAsia="ru-RU"/>
        </w:rPr>
        <w:t>%</w:t>
      </w:r>
      <w:r w:rsidR="002131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занимают</w:t>
      </w:r>
      <w:proofErr w:type="gramEnd"/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расходы по</w:t>
      </w:r>
      <w:r w:rsidR="000B10DA">
        <w:rPr>
          <w:rFonts w:ascii="Times New Roman" w:hAnsi="Times New Roman"/>
          <w:sz w:val="28"/>
          <w:szCs w:val="28"/>
          <w:lang w:eastAsia="ru-RU"/>
        </w:rPr>
        <w:t xml:space="preserve"> подразделу 10 04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0DA">
        <w:rPr>
          <w:rFonts w:ascii="Times New Roman" w:hAnsi="Times New Roman"/>
          <w:sz w:val="28"/>
          <w:szCs w:val="28"/>
          <w:lang w:eastAsia="ru-RU"/>
        </w:rPr>
        <w:t>«</w:t>
      </w:r>
      <w:r w:rsidR="000B10DA" w:rsidRPr="00A73D22">
        <w:rPr>
          <w:rFonts w:ascii="Times New Roman" w:hAnsi="Times New Roman"/>
          <w:sz w:val="28"/>
          <w:szCs w:val="28"/>
          <w:lang w:eastAsia="ru-RU"/>
        </w:rPr>
        <w:t>Охрана семьи и детства</w:t>
      </w:r>
      <w:r w:rsidR="000B10DA">
        <w:rPr>
          <w:rFonts w:ascii="Times New Roman" w:hAnsi="Times New Roman"/>
          <w:sz w:val="28"/>
          <w:szCs w:val="28"/>
          <w:lang w:eastAsia="ru-RU"/>
        </w:rPr>
        <w:t>».  В отчетном периоде 2017 года на под</w:t>
      </w:r>
      <w:r w:rsidR="0019759D">
        <w:rPr>
          <w:rFonts w:ascii="Times New Roman" w:hAnsi="Times New Roman"/>
          <w:sz w:val="28"/>
          <w:szCs w:val="28"/>
          <w:lang w:eastAsia="ru-RU"/>
        </w:rPr>
        <w:t>раздел 04 было направлено 2797,2 тыс.рублей – исполнение 56,8</w:t>
      </w:r>
      <w:r w:rsidR="000B10DA">
        <w:rPr>
          <w:rFonts w:ascii="Times New Roman" w:hAnsi="Times New Roman"/>
          <w:sz w:val="28"/>
          <w:szCs w:val="28"/>
          <w:lang w:eastAsia="ru-RU"/>
        </w:rPr>
        <w:t xml:space="preserve"> % го</w:t>
      </w:r>
      <w:r w:rsidR="0019759D">
        <w:rPr>
          <w:rFonts w:ascii="Times New Roman" w:hAnsi="Times New Roman"/>
          <w:sz w:val="28"/>
          <w:szCs w:val="28"/>
          <w:lang w:eastAsia="ru-RU"/>
        </w:rPr>
        <w:t xml:space="preserve">довых плановых назначений и 42,0 </w:t>
      </w:r>
      <w:r w:rsidR="00EC0D27">
        <w:rPr>
          <w:rFonts w:ascii="Times New Roman" w:hAnsi="Times New Roman"/>
          <w:sz w:val="28"/>
          <w:szCs w:val="28"/>
          <w:lang w:eastAsia="ru-RU"/>
        </w:rPr>
        <w:t>% к уровню 2016</w:t>
      </w:r>
      <w:r w:rsidR="000B10DA">
        <w:rPr>
          <w:rFonts w:ascii="Times New Roman" w:hAnsi="Times New Roman"/>
          <w:sz w:val="28"/>
          <w:szCs w:val="28"/>
          <w:lang w:eastAsia="ru-RU"/>
        </w:rPr>
        <w:t xml:space="preserve"> года. </w:t>
      </w:r>
      <w:r w:rsidR="00EC0D2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«Социальное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обеспеч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="009C0993">
        <w:rPr>
          <w:rFonts w:ascii="Times New Roman" w:hAnsi="Times New Roman"/>
          <w:sz w:val="28"/>
          <w:szCs w:val="28"/>
          <w:lang w:eastAsia="ru-RU"/>
        </w:rPr>
        <w:t xml:space="preserve"> насел</w:t>
      </w:r>
      <w:r w:rsidR="002131F0">
        <w:rPr>
          <w:rFonts w:ascii="Times New Roman" w:hAnsi="Times New Roman"/>
          <w:sz w:val="28"/>
          <w:szCs w:val="28"/>
          <w:lang w:eastAsia="ru-RU"/>
        </w:rPr>
        <w:t>ен</w:t>
      </w:r>
      <w:r w:rsidR="0011096F">
        <w:rPr>
          <w:rFonts w:ascii="Times New Roman" w:hAnsi="Times New Roman"/>
          <w:sz w:val="28"/>
          <w:szCs w:val="28"/>
          <w:lang w:eastAsia="ru-RU"/>
        </w:rPr>
        <w:t>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19759D">
        <w:rPr>
          <w:rFonts w:ascii="Times New Roman" w:hAnsi="Times New Roman"/>
          <w:sz w:val="28"/>
          <w:szCs w:val="28"/>
          <w:lang w:eastAsia="ru-RU"/>
        </w:rPr>
        <w:t xml:space="preserve"> было </w:t>
      </w:r>
      <w:r w:rsidR="0019759D">
        <w:rPr>
          <w:rFonts w:ascii="Times New Roman" w:hAnsi="Times New Roman"/>
          <w:sz w:val="28"/>
          <w:szCs w:val="28"/>
          <w:lang w:eastAsia="ru-RU"/>
        </w:rPr>
        <w:lastRenderedPageBreak/>
        <w:t>направлено 962,6</w:t>
      </w:r>
      <w:r w:rsidR="00EC0D2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C0D2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C0D27">
        <w:rPr>
          <w:rFonts w:ascii="Times New Roman" w:hAnsi="Times New Roman"/>
          <w:sz w:val="28"/>
          <w:szCs w:val="28"/>
          <w:lang w:eastAsia="ru-RU"/>
        </w:rPr>
        <w:t xml:space="preserve">, Исполнение </w:t>
      </w:r>
      <w:r w:rsidR="0019759D">
        <w:rPr>
          <w:rFonts w:ascii="Times New Roman" w:hAnsi="Times New Roman"/>
          <w:sz w:val="28"/>
          <w:szCs w:val="28"/>
          <w:lang w:eastAsia="ru-RU"/>
        </w:rPr>
        <w:t>годовых назначений составило 36,7</w:t>
      </w:r>
      <w:r w:rsidR="00EC0D27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A7D43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расходов подраздела 01 </w:t>
      </w:r>
      <w:r w:rsidR="00F530A0">
        <w:rPr>
          <w:rFonts w:ascii="Times New Roman" w:hAnsi="Times New Roman"/>
          <w:sz w:val="28"/>
          <w:szCs w:val="28"/>
          <w:lang w:eastAsia="ru-RU"/>
        </w:rPr>
        <w:t>«</w:t>
      </w:r>
      <w:r w:rsidRPr="00A73D22">
        <w:rPr>
          <w:rFonts w:ascii="Times New Roman" w:hAnsi="Times New Roman"/>
          <w:sz w:val="28"/>
          <w:szCs w:val="28"/>
          <w:lang w:eastAsia="ru-RU"/>
        </w:rPr>
        <w:t>Пенсионное обеспечение</w:t>
      </w:r>
      <w:r w:rsidR="00F530A0">
        <w:rPr>
          <w:rFonts w:ascii="Times New Roman" w:hAnsi="Times New Roman"/>
          <w:sz w:val="28"/>
          <w:szCs w:val="28"/>
          <w:lang w:eastAsia="ru-RU"/>
        </w:rPr>
        <w:t>» з</w:t>
      </w:r>
      <w:r w:rsidR="005B23AA">
        <w:rPr>
          <w:rFonts w:ascii="Times New Roman" w:hAnsi="Times New Roman"/>
          <w:sz w:val="28"/>
          <w:szCs w:val="28"/>
          <w:lang w:eastAsia="ru-RU"/>
        </w:rPr>
        <w:t>а</w:t>
      </w:r>
      <w:r w:rsidR="00784BBC">
        <w:rPr>
          <w:rFonts w:ascii="Times New Roman" w:hAnsi="Times New Roman"/>
          <w:sz w:val="28"/>
          <w:szCs w:val="28"/>
          <w:lang w:eastAsia="ru-RU"/>
        </w:rPr>
        <w:t xml:space="preserve"> отчетный период составило 118,2 </w:t>
      </w:r>
      <w:proofErr w:type="spellStart"/>
      <w:r w:rsidR="00784BB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84BBC">
        <w:rPr>
          <w:rFonts w:ascii="Times New Roman" w:hAnsi="Times New Roman"/>
          <w:sz w:val="28"/>
          <w:szCs w:val="28"/>
          <w:lang w:eastAsia="ru-RU"/>
        </w:rPr>
        <w:t xml:space="preserve"> – 38,7</w:t>
      </w:r>
      <w:r w:rsidR="005B23AA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назначений.</w:t>
      </w:r>
      <w:r w:rsidR="00EC0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30A0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5B23AA">
        <w:rPr>
          <w:rFonts w:ascii="Times New Roman" w:hAnsi="Times New Roman"/>
          <w:sz w:val="28"/>
          <w:szCs w:val="28"/>
          <w:lang w:eastAsia="ru-RU"/>
        </w:rPr>
        <w:t>по подразделу</w:t>
      </w:r>
      <w:r w:rsidR="00F530A0">
        <w:rPr>
          <w:rFonts w:ascii="Times New Roman" w:hAnsi="Times New Roman"/>
          <w:sz w:val="28"/>
          <w:szCs w:val="28"/>
          <w:lang w:eastAsia="ru-RU"/>
        </w:rPr>
        <w:t xml:space="preserve"> 02 «</w:t>
      </w:r>
      <w:r w:rsidRPr="00A73D22">
        <w:rPr>
          <w:rFonts w:ascii="Times New Roman" w:hAnsi="Times New Roman"/>
          <w:sz w:val="28"/>
          <w:szCs w:val="28"/>
          <w:lang w:eastAsia="ru-RU"/>
        </w:rPr>
        <w:t>Социальное обслуживание населения</w:t>
      </w:r>
      <w:r w:rsidR="00F530A0">
        <w:rPr>
          <w:rFonts w:ascii="Times New Roman" w:hAnsi="Times New Roman"/>
          <w:sz w:val="28"/>
          <w:szCs w:val="28"/>
          <w:lang w:eastAsia="ru-RU"/>
        </w:rPr>
        <w:t>» не производились.</w:t>
      </w:r>
      <w:r w:rsidR="00EC0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30A0">
        <w:rPr>
          <w:rFonts w:ascii="Times New Roman" w:hAnsi="Times New Roman"/>
          <w:sz w:val="28"/>
          <w:szCs w:val="28"/>
          <w:lang w:eastAsia="ru-RU"/>
        </w:rPr>
        <w:t>На «</w:t>
      </w:r>
      <w:r w:rsidRPr="00A73D22">
        <w:rPr>
          <w:rFonts w:ascii="Times New Roman" w:hAnsi="Times New Roman"/>
          <w:sz w:val="28"/>
          <w:szCs w:val="28"/>
          <w:lang w:eastAsia="ru-RU"/>
        </w:rPr>
        <w:t>Другие вопросы в области социальной политики</w:t>
      </w:r>
      <w:r w:rsidR="00F530A0">
        <w:rPr>
          <w:rFonts w:ascii="Times New Roman" w:hAnsi="Times New Roman"/>
          <w:sz w:val="28"/>
          <w:szCs w:val="28"/>
          <w:lang w:eastAsia="ru-RU"/>
        </w:rPr>
        <w:t>» под</w:t>
      </w:r>
      <w:r w:rsidR="00784BBC">
        <w:rPr>
          <w:rFonts w:ascii="Times New Roman" w:hAnsi="Times New Roman"/>
          <w:sz w:val="28"/>
          <w:szCs w:val="28"/>
          <w:lang w:eastAsia="ru-RU"/>
        </w:rPr>
        <w:t>раздел 06 было направлено 299,7</w:t>
      </w:r>
      <w:r w:rsidR="0075752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7525">
        <w:rPr>
          <w:rFonts w:ascii="Times New Roman" w:hAnsi="Times New Roman"/>
          <w:sz w:val="28"/>
          <w:szCs w:val="28"/>
          <w:lang w:eastAsia="ru-RU"/>
        </w:rPr>
        <w:t>ты</w:t>
      </w:r>
      <w:r w:rsidR="00784BBC">
        <w:rPr>
          <w:rFonts w:ascii="Times New Roman" w:hAnsi="Times New Roman"/>
          <w:sz w:val="28"/>
          <w:szCs w:val="28"/>
          <w:lang w:eastAsia="ru-RU"/>
        </w:rPr>
        <w:t>с.рублей</w:t>
      </w:r>
      <w:proofErr w:type="spellEnd"/>
      <w:r w:rsidR="00784BBC">
        <w:rPr>
          <w:rFonts w:ascii="Times New Roman" w:hAnsi="Times New Roman"/>
          <w:sz w:val="28"/>
          <w:szCs w:val="28"/>
          <w:lang w:eastAsia="ru-RU"/>
        </w:rPr>
        <w:t xml:space="preserve"> или 41,3</w:t>
      </w:r>
      <w:r w:rsidR="00F530A0">
        <w:rPr>
          <w:rFonts w:ascii="Times New Roman" w:hAnsi="Times New Roman"/>
          <w:sz w:val="28"/>
          <w:szCs w:val="28"/>
          <w:lang w:eastAsia="ru-RU"/>
        </w:rPr>
        <w:t xml:space="preserve"> % годовых показателей.</w:t>
      </w:r>
      <w:r w:rsidR="00EC0D27" w:rsidRPr="00EC0D2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3D22" w:rsidRPr="00BA764D" w:rsidRDefault="00A73D22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31F0" w:rsidRDefault="00FF0686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11 «Физическая культура и </w:t>
      </w:r>
      <w:proofErr w:type="gramStart"/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спорт»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 </w:t>
      </w:r>
      <w:r w:rsidR="00390A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F9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3D7F9F">
        <w:rPr>
          <w:rFonts w:ascii="Times New Roman" w:hAnsi="Times New Roman"/>
          <w:sz w:val="28"/>
          <w:szCs w:val="28"/>
          <w:lang w:eastAsia="ru-RU"/>
        </w:rPr>
        <w:t xml:space="preserve"> отчетном периоде </w:t>
      </w:r>
      <w:r w:rsidR="00EC0D27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1109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1F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784BBC">
        <w:rPr>
          <w:rFonts w:ascii="Times New Roman" w:hAnsi="Times New Roman"/>
          <w:sz w:val="28"/>
          <w:szCs w:val="28"/>
          <w:lang w:eastAsia="ru-RU"/>
        </w:rPr>
        <w:t xml:space="preserve">составило 1502,6 </w:t>
      </w:r>
      <w:proofErr w:type="spellStart"/>
      <w:r w:rsidR="00784BB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84BBC">
        <w:rPr>
          <w:rFonts w:ascii="Times New Roman" w:hAnsi="Times New Roman"/>
          <w:sz w:val="28"/>
          <w:szCs w:val="28"/>
          <w:lang w:eastAsia="ru-RU"/>
        </w:rPr>
        <w:t xml:space="preserve"> или 37,1</w:t>
      </w:r>
      <w:r w:rsidR="00EC0D27">
        <w:rPr>
          <w:rFonts w:ascii="Times New Roman" w:hAnsi="Times New Roman"/>
          <w:sz w:val="28"/>
          <w:szCs w:val="28"/>
          <w:lang w:eastAsia="ru-RU"/>
        </w:rPr>
        <w:t xml:space="preserve"> % годового плана. </w:t>
      </w:r>
      <w:r w:rsidR="000B1140">
        <w:rPr>
          <w:rFonts w:ascii="Times New Roman" w:hAnsi="Times New Roman"/>
          <w:sz w:val="28"/>
          <w:szCs w:val="28"/>
          <w:lang w:eastAsia="ru-RU"/>
        </w:rPr>
        <w:t xml:space="preserve"> Расходы были направлены на </w:t>
      </w:r>
      <w:r w:rsidR="00F226B3">
        <w:rPr>
          <w:rFonts w:ascii="Times New Roman" w:hAnsi="Times New Roman"/>
          <w:sz w:val="28"/>
          <w:szCs w:val="28"/>
          <w:lang w:eastAsia="ru-RU"/>
        </w:rPr>
        <w:t xml:space="preserve">подраздел 01 </w:t>
      </w:r>
      <w:r w:rsidR="000B1140">
        <w:rPr>
          <w:rFonts w:ascii="Times New Roman" w:hAnsi="Times New Roman"/>
          <w:sz w:val="28"/>
          <w:szCs w:val="28"/>
          <w:lang w:eastAsia="ru-RU"/>
        </w:rPr>
        <w:t>«Физи</w:t>
      </w:r>
      <w:r w:rsidR="00784BBC">
        <w:rPr>
          <w:rFonts w:ascii="Times New Roman" w:hAnsi="Times New Roman"/>
          <w:sz w:val="28"/>
          <w:szCs w:val="28"/>
          <w:lang w:eastAsia="ru-RU"/>
        </w:rPr>
        <w:t xml:space="preserve">ческая культура» - в сумме 583,3 </w:t>
      </w:r>
      <w:proofErr w:type="spellStart"/>
      <w:r w:rsidR="00784BB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84BBC">
        <w:rPr>
          <w:rFonts w:ascii="Times New Roman" w:hAnsi="Times New Roman"/>
          <w:sz w:val="28"/>
          <w:szCs w:val="28"/>
          <w:lang w:eastAsia="ru-RU"/>
        </w:rPr>
        <w:t>, что составляет 27,8</w:t>
      </w:r>
      <w:r w:rsidR="000B1140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назначений. На «Массовый спорт» -</w:t>
      </w:r>
      <w:r w:rsidR="008358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140">
        <w:rPr>
          <w:rFonts w:ascii="Times New Roman" w:hAnsi="Times New Roman"/>
          <w:sz w:val="28"/>
          <w:szCs w:val="28"/>
          <w:lang w:eastAsia="ru-RU"/>
        </w:rPr>
        <w:t>по</w:t>
      </w:r>
      <w:r w:rsidR="00784BBC">
        <w:rPr>
          <w:rFonts w:ascii="Times New Roman" w:hAnsi="Times New Roman"/>
          <w:sz w:val="28"/>
          <w:szCs w:val="28"/>
          <w:lang w:eastAsia="ru-RU"/>
        </w:rPr>
        <w:t>драздел 02 было направлено 607,0</w:t>
      </w:r>
      <w:r w:rsidR="000B11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84BB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84B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84BBC">
        <w:rPr>
          <w:rFonts w:ascii="Times New Roman" w:hAnsi="Times New Roman"/>
          <w:sz w:val="28"/>
          <w:szCs w:val="28"/>
          <w:lang w:eastAsia="ru-RU"/>
        </w:rPr>
        <w:t>( 67</w:t>
      </w:r>
      <w:proofErr w:type="gramEnd"/>
      <w:r w:rsidR="00784BBC">
        <w:rPr>
          <w:rFonts w:ascii="Times New Roman" w:hAnsi="Times New Roman"/>
          <w:sz w:val="28"/>
          <w:szCs w:val="28"/>
          <w:lang w:eastAsia="ru-RU"/>
        </w:rPr>
        <w:t>,4</w:t>
      </w:r>
      <w:r w:rsidR="000B1140"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  <w:r w:rsidR="00784BBC">
        <w:rPr>
          <w:rFonts w:ascii="Times New Roman" w:hAnsi="Times New Roman"/>
          <w:sz w:val="28"/>
          <w:szCs w:val="28"/>
          <w:lang w:eastAsia="ru-RU"/>
        </w:rPr>
        <w:t xml:space="preserve"> Другие вопросы в области физической культуры и спорта </w:t>
      </w:r>
      <w:proofErr w:type="gramStart"/>
      <w:r w:rsidR="00784BBC">
        <w:rPr>
          <w:rFonts w:ascii="Times New Roman" w:hAnsi="Times New Roman"/>
          <w:sz w:val="28"/>
          <w:szCs w:val="28"/>
          <w:lang w:eastAsia="ru-RU"/>
        </w:rPr>
        <w:t>профинансированы  на</w:t>
      </w:r>
      <w:proofErr w:type="gramEnd"/>
      <w:r w:rsidR="00784BBC">
        <w:rPr>
          <w:rFonts w:ascii="Times New Roman" w:hAnsi="Times New Roman"/>
          <w:sz w:val="28"/>
          <w:szCs w:val="28"/>
          <w:lang w:eastAsia="ru-RU"/>
        </w:rPr>
        <w:t xml:space="preserve"> 29,7 % плановых назначений или в сумме 312,3 </w:t>
      </w:r>
      <w:proofErr w:type="spellStart"/>
      <w:r w:rsidR="00784BB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84BBC">
        <w:rPr>
          <w:rFonts w:ascii="Times New Roman" w:hAnsi="Times New Roman"/>
          <w:sz w:val="28"/>
          <w:szCs w:val="28"/>
          <w:lang w:eastAsia="ru-RU"/>
        </w:rPr>
        <w:t xml:space="preserve"> (с</w:t>
      </w:r>
      <w:r w:rsidR="00784BBC" w:rsidRPr="00784BBC">
        <w:rPr>
          <w:rFonts w:ascii="Times New Roman" w:hAnsi="Times New Roman"/>
          <w:sz w:val="28"/>
          <w:szCs w:val="28"/>
          <w:lang w:eastAsia="ru-RU"/>
        </w:rPr>
        <w:t>троительство физкультурно-оздоровительного ком</w:t>
      </w:r>
      <w:r w:rsidR="00784BBC">
        <w:rPr>
          <w:rFonts w:ascii="Times New Roman" w:hAnsi="Times New Roman"/>
          <w:sz w:val="28"/>
          <w:szCs w:val="28"/>
          <w:lang w:eastAsia="ru-RU"/>
        </w:rPr>
        <w:t>плекса с бассейном в г. Вытегра).</w:t>
      </w:r>
    </w:p>
    <w:p w:rsidR="00BA764D" w:rsidRPr="00BA764D" w:rsidRDefault="00BA764D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662FF8" w:rsidRDefault="00F77CFB" w:rsidP="0060030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62FF8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662FF8">
        <w:rPr>
          <w:rFonts w:ascii="Times New Roman" w:hAnsi="Times New Roman"/>
          <w:sz w:val="28"/>
          <w:szCs w:val="28"/>
          <w:lang w:eastAsia="ru-RU"/>
        </w:rPr>
        <w:t xml:space="preserve">о разделу </w:t>
      </w:r>
      <w:r w:rsidR="00BA764D" w:rsidRPr="00662FF8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BA764D" w:rsidRPr="00662FF8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BA764D" w:rsidRPr="00662FF8">
        <w:rPr>
          <w:rFonts w:ascii="Times New Roman" w:hAnsi="Times New Roman"/>
          <w:b/>
          <w:bCs/>
          <w:sz w:val="28"/>
          <w:szCs w:val="28"/>
        </w:rPr>
        <w:t>Межбюджетные  трансферты</w:t>
      </w:r>
      <w:proofErr w:type="gramEnd"/>
      <w:r w:rsidR="00BA764D" w:rsidRPr="00662FF8">
        <w:rPr>
          <w:rFonts w:ascii="Times New Roman" w:hAnsi="Times New Roman"/>
          <w:b/>
          <w:bCs/>
          <w:sz w:val="28"/>
          <w:szCs w:val="28"/>
        </w:rPr>
        <w:t xml:space="preserve"> общего характера бюджетам субъектов Российской Федерации и муниципальных образований» </w:t>
      </w:r>
      <w:r w:rsidR="00F226B3" w:rsidRPr="00662FF8">
        <w:rPr>
          <w:rFonts w:ascii="Times New Roman" w:hAnsi="Times New Roman"/>
          <w:bCs/>
          <w:sz w:val="28"/>
          <w:szCs w:val="28"/>
        </w:rPr>
        <w:t>исполне</w:t>
      </w:r>
      <w:r w:rsidR="00662FF8">
        <w:rPr>
          <w:rFonts w:ascii="Times New Roman" w:hAnsi="Times New Roman"/>
          <w:bCs/>
          <w:sz w:val="28"/>
          <w:szCs w:val="28"/>
        </w:rPr>
        <w:t>ние составило 48,3</w:t>
      </w:r>
      <w:r w:rsidR="008358CB" w:rsidRPr="00662FF8">
        <w:rPr>
          <w:rFonts w:ascii="Times New Roman" w:hAnsi="Times New Roman"/>
          <w:bCs/>
          <w:sz w:val="28"/>
          <w:szCs w:val="28"/>
        </w:rPr>
        <w:t xml:space="preserve"> </w:t>
      </w:r>
      <w:r w:rsidR="00662FF8">
        <w:rPr>
          <w:rFonts w:ascii="Times New Roman" w:hAnsi="Times New Roman"/>
          <w:bCs/>
          <w:sz w:val="28"/>
          <w:szCs w:val="28"/>
        </w:rPr>
        <w:t>% или 13310,0</w:t>
      </w:r>
      <w:r w:rsidR="00F530A0" w:rsidRPr="00662FF8">
        <w:rPr>
          <w:rFonts w:ascii="Times New Roman" w:hAnsi="Times New Roman"/>
          <w:bCs/>
          <w:sz w:val="28"/>
          <w:szCs w:val="28"/>
        </w:rPr>
        <w:t xml:space="preserve"> тыс.рублей, в том числе:</w:t>
      </w:r>
    </w:p>
    <w:p w:rsidR="00F530A0" w:rsidRPr="00F226B3" w:rsidRDefault="00F530A0" w:rsidP="006003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26B3">
        <w:rPr>
          <w:rFonts w:ascii="Times New Roman" w:hAnsi="Times New Roman"/>
          <w:bCs/>
          <w:sz w:val="28"/>
          <w:szCs w:val="28"/>
        </w:rPr>
        <w:t>-дотации на выравнивание бюджетной обеспеченности субъектов Российской Федерации и муниципальных образова</w:t>
      </w:r>
      <w:r w:rsidR="00662FF8">
        <w:rPr>
          <w:rFonts w:ascii="Times New Roman" w:hAnsi="Times New Roman"/>
          <w:bCs/>
          <w:sz w:val="28"/>
          <w:szCs w:val="28"/>
        </w:rPr>
        <w:t>ний – 11973,7</w:t>
      </w:r>
      <w:r w:rsidR="00AE030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E0309">
        <w:rPr>
          <w:rFonts w:ascii="Times New Roman" w:hAnsi="Times New Roman"/>
          <w:bCs/>
          <w:sz w:val="28"/>
          <w:szCs w:val="28"/>
        </w:rPr>
        <w:t>тыс.ру</w:t>
      </w:r>
      <w:r w:rsidR="00662FF8">
        <w:rPr>
          <w:rFonts w:ascii="Times New Roman" w:hAnsi="Times New Roman"/>
          <w:bCs/>
          <w:sz w:val="28"/>
          <w:szCs w:val="28"/>
        </w:rPr>
        <w:t>блей</w:t>
      </w:r>
      <w:proofErr w:type="spellEnd"/>
      <w:r w:rsidR="00662FF8">
        <w:rPr>
          <w:rFonts w:ascii="Times New Roman" w:hAnsi="Times New Roman"/>
          <w:bCs/>
          <w:sz w:val="28"/>
          <w:szCs w:val="28"/>
        </w:rPr>
        <w:t xml:space="preserve"> или 50,0</w:t>
      </w:r>
      <w:r w:rsidRPr="00F226B3">
        <w:rPr>
          <w:rFonts w:ascii="Times New Roman" w:hAnsi="Times New Roman"/>
          <w:bCs/>
          <w:sz w:val="28"/>
          <w:szCs w:val="28"/>
        </w:rPr>
        <w:t xml:space="preserve"> % плановых назначений,</w:t>
      </w:r>
    </w:p>
    <w:p w:rsidR="00F530A0" w:rsidRPr="00F226B3" w:rsidRDefault="00662FF8" w:rsidP="00600307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иные дотации – 1336,3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( 37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,1</w:t>
      </w:r>
      <w:r w:rsidR="00AE0309"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</w:p>
    <w:p w:rsidR="008B37ED" w:rsidRPr="00BA764D" w:rsidRDefault="008B37ED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0309" w:rsidRDefault="00390AEA" w:rsidP="00AE0309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отчетный период </w:t>
      </w:r>
      <w:r w:rsidR="00AE0309">
        <w:rPr>
          <w:rFonts w:ascii="Times New Roman" w:hAnsi="Times New Roman"/>
          <w:sz w:val="28"/>
          <w:szCs w:val="28"/>
          <w:lang w:eastAsia="ru-RU"/>
        </w:rPr>
        <w:t>2017</w:t>
      </w:r>
      <w:r w:rsidR="00F77CFB">
        <w:rPr>
          <w:rFonts w:ascii="Times New Roman" w:hAnsi="Times New Roman"/>
          <w:sz w:val="28"/>
          <w:szCs w:val="28"/>
          <w:lang w:eastAsia="ru-RU"/>
        </w:rPr>
        <w:t xml:space="preserve"> года наименьший процент</w:t>
      </w:r>
      <w:r w:rsidR="00662FF8">
        <w:rPr>
          <w:rFonts w:ascii="Times New Roman" w:hAnsi="Times New Roman"/>
          <w:sz w:val="28"/>
          <w:szCs w:val="28"/>
          <w:lang w:eastAsia="ru-RU"/>
        </w:rPr>
        <w:t xml:space="preserve"> финансирования </w:t>
      </w:r>
      <w:proofErr w:type="gramStart"/>
      <w:r w:rsidR="00662FF8">
        <w:rPr>
          <w:rFonts w:ascii="Times New Roman" w:hAnsi="Times New Roman"/>
          <w:sz w:val="28"/>
          <w:szCs w:val="28"/>
          <w:lang w:eastAsia="ru-RU"/>
        </w:rPr>
        <w:t xml:space="preserve">мероприятий </w:t>
      </w:r>
      <w:r w:rsidR="00F77CFB">
        <w:rPr>
          <w:rFonts w:ascii="Times New Roman" w:hAnsi="Times New Roman"/>
          <w:sz w:val="28"/>
          <w:szCs w:val="28"/>
          <w:lang w:eastAsia="ru-RU"/>
        </w:rPr>
        <w:t xml:space="preserve"> по</w:t>
      </w:r>
      <w:proofErr w:type="gramEnd"/>
      <w:r w:rsidR="00F77CFB">
        <w:rPr>
          <w:rFonts w:ascii="Times New Roman" w:hAnsi="Times New Roman"/>
          <w:sz w:val="28"/>
          <w:szCs w:val="28"/>
          <w:lang w:eastAsia="ru-RU"/>
        </w:rPr>
        <w:t xml:space="preserve"> разделам:</w:t>
      </w:r>
    </w:p>
    <w:p w:rsidR="00662FF8" w:rsidRPr="00662FF8" w:rsidRDefault="00662FF8" w:rsidP="00662FF8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FF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662FF8">
        <w:rPr>
          <w:rFonts w:ascii="Times New Roman" w:hAnsi="Times New Roman"/>
          <w:bCs/>
          <w:sz w:val="28"/>
          <w:szCs w:val="28"/>
          <w:lang w:eastAsia="ru-RU"/>
        </w:rPr>
        <w:t>03 «Национальная безопасность и правоохранительная деятельность» </w:t>
      </w:r>
      <w:r>
        <w:rPr>
          <w:rFonts w:ascii="Times New Roman" w:hAnsi="Times New Roman"/>
          <w:sz w:val="28"/>
          <w:szCs w:val="28"/>
          <w:lang w:eastAsia="ru-RU"/>
        </w:rPr>
        <w:t>- 34,1 %,</w:t>
      </w:r>
      <w:r w:rsidRPr="00662FF8">
        <w:rPr>
          <w:rFonts w:ascii="Times New Roman" w:hAnsi="Times New Roman"/>
          <w:sz w:val="28"/>
          <w:szCs w:val="28"/>
          <w:lang w:eastAsia="ru-RU"/>
        </w:rPr>
        <w:t> </w:t>
      </w:r>
    </w:p>
    <w:p w:rsidR="00AE0309" w:rsidRDefault="00AE0309" w:rsidP="006003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-0</w:t>
      </w:r>
      <w:r w:rsidR="00662FF8">
        <w:rPr>
          <w:rFonts w:ascii="Times New Roman" w:hAnsi="Times New Roman"/>
          <w:bCs/>
          <w:sz w:val="28"/>
          <w:szCs w:val="28"/>
          <w:lang w:eastAsia="ru-RU"/>
        </w:rPr>
        <w:t>4 «Национальная экономика» - 31,5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%,</w:t>
      </w:r>
    </w:p>
    <w:p w:rsidR="00AE0309" w:rsidRDefault="00390AEA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- 06 </w:t>
      </w:r>
      <w:r w:rsidR="00F77CFB" w:rsidRPr="00F77CFB">
        <w:rPr>
          <w:rFonts w:ascii="Times New Roman" w:hAnsi="Times New Roman"/>
          <w:bCs/>
          <w:sz w:val="28"/>
          <w:szCs w:val="28"/>
          <w:lang w:eastAsia="ru-RU"/>
        </w:rPr>
        <w:t>«Охрана окружающей среды»</w:t>
      </w:r>
      <w:r w:rsidR="00FF0686">
        <w:rPr>
          <w:rFonts w:ascii="Times New Roman" w:hAnsi="Times New Roman"/>
          <w:sz w:val="28"/>
          <w:szCs w:val="28"/>
          <w:lang w:eastAsia="ru-RU"/>
        </w:rPr>
        <w:t> -</w:t>
      </w:r>
      <w:r w:rsidR="00662FF8">
        <w:rPr>
          <w:rFonts w:ascii="Times New Roman" w:hAnsi="Times New Roman"/>
          <w:sz w:val="28"/>
          <w:szCs w:val="28"/>
          <w:lang w:eastAsia="ru-RU"/>
        </w:rPr>
        <w:t xml:space="preserve"> 8,5</w:t>
      </w:r>
      <w:r w:rsidR="00F530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7CFB" w:rsidRPr="00F77CFB">
        <w:rPr>
          <w:rFonts w:ascii="Times New Roman" w:hAnsi="Times New Roman"/>
          <w:sz w:val="28"/>
          <w:szCs w:val="28"/>
          <w:lang w:eastAsia="ru-RU"/>
        </w:rPr>
        <w:t>%,</w:t>
      </w:r>
    </w:p>
    <w:p w:rsidR="00662FF8" w:rsidRDefault="00662FF8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62FF8">
        <w:rPr>
          <w:rFonts w:ascii="Times New Roman" w:hAnsi="Times New Roman"/>
          <w:sz w:val="28"/>
          <w:szCs w:val="28"/>
          <w:lang w:eastAsia="ru-RU"/>
        </w:rPr>
        <w:t xml:space="preserve">11 «Физическая культура и спорт» </w:t>
      </w:r>
      <w:r>
        <w:rPr>
          <w:rFonts w:ascii="Times New Roman" w:hAnsi="Times New Roman"/>
          <w:sz w:val="28"/>
          <w:szCs w:val="28"/>
          <w:lang w:eastAsia="ru-RU"/>
        </w:rPr>
        <w:t>- 37,1 %.</w:t>
      </w:r>
    </w:p>
    <w:p w:rsidR="00662FF8" w:rsidRDefault="00662FF8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F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0BE5" w:rsidRDefault="00662FF8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Выше среднего значения процент финансирования расходов по разделам:</w:t>
      </w:r>
    </w:p>
    <w:p w:rsidR="00662FF8" w:rsidRDefault="00662FF8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-07 «Образование» - 56,4 %,</w:t>
      </w:r>
    </w:p>
    <w:p w:rsidR="00AE0309" w:rsidRPr="0044325D" w:rsidRDefault="00AE0309" w:rsidP="00AE03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-05 «Жилищно</w:t>
      </w:r>
      <w:r w:rsidR="00662FF8">
        <w:rPr>
          <w:rFonts w:ascii="Times New Roman" w:hAnsi="Times New Roman"/>
          <w:sz w:val="28"/>
          <w:szCs w:val="28"/>
          <w:lang w:eastAsia="ru-RU"/>
        </w:rPr>
        <w:t>-коммунальное хозяйство» - 53,7</w:t>
      </w:r>
      <w:r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F77CFB" w:rsidRDefault="00F77CFB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D3F" w:rsidRPr="00AC2D3F" w:rsidRDefault="00AC2D3F" w:rsidP="0060030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2D3F">
        <w:rPr>
          <w:rFonts w:ascii="Times New Roman" w:hAnsi="Times New Roman"/>
          <w:b/>
          <w:sz w:val="28"/>
          <w:szCs w:val="28"/>
        </w:rPr>
        <w:t>Исполнение муниципальных программ</w:t>
      </w:r>
    </w:p>
    <w:p w:rsidR="00AC2D3F" w:rsidRDefault="00AC2D3F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D3F" w:rsidRPr="00EC25A1" w:rsidRDefault="00EC25A1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C25A1">
        <w:rPr>
          <w:rFonts w:ascii="Times New Roman" w:hAnsi="Times New Roman"/>
          <w:sz w:val="28"/>
          <w:szCs w:val="28"/>
        </w:rPr>
        <w:t>Анализ исполнения муниципальных программ за отчетный период приведен в Приложении 3 к Заключению.</w:t>
      </w:r>
    </w:p>
    <w:p w:rsidR="00165760" w:rsidRDefault="00EC25A1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мероприятий муниципальных пр</w:t>
      </w:r>
      <w:r w:rsidR="00116D4E">
        <w:rPr>
          <w:rFonts w:ascii="Times New Roman" w:hAnsi="Times New Roman"/>
          <w:sz w:val="28"/>
          <w:szCs w:val="28"/>
        </w:rPr>
        <w:t xml:space="preserve">ограмм решением о </w:t>
      </w:r>
      <w:r w:rsidR="00AE0309">
        <w:rPr>
          <w:rFonts w:ascii="Times New Roman" w:hAnsi="Times New Roman"/>
          <w:sz w:val="28"/>
          <w:szCs w:val="28"/>
        </w:rPr>
        <w:t>бюджете (№ 373 от 19.12.2016 года)</w:t>
      </w:r>
      <w:r w:rsidR="00165760">
        <w:rPr>
          <w:rFonts w:ascii="Times New Roman" w:hAnsi="Times New Roman"/>
          <w:sz w:val="28"/>
          <w:szCs w:val="28"/>
        </w:rPr>
        <w:t xml:space="preserve"> предусмотрено 486726,8</w:t>
      </w:r>
      <w:r w:rsidR="0016099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lastRenderedPageBreak/>
        <w:t xml:space="preserve">составляет </w:t>
      </w:r>
      <w:r w:rsidR="00165760">
        <w:rPr>
          <w:rFonts w:ascii="Times New Roman" w:hAnsi="Times New Roman"/>
          <w:sz w:val="28"/>
          <w:szCs w:val="28"/>
        </w:rPr>
        <w:t>95,8</w:t>
      </w:r>
      <w:r>
        <w:rPr>
          <w:rFonts w:ascii="Times New Roman" w:hAnsi="Times New Roman"/>
          <w:sz w:val="28"/>
          <w:szCs w:val="28"/>
        </w:rPr>
        <w:t xml:space="preserve"> % от общих расходов бюджета.  В отчетном периоде решениями Представительного </w:t>
      </w:r>
      <w:proofErr w:type="gramStart"/>
      <w:r>
        <w:rPr>
          <w:rFonts w:ascii="Times New Roman" w:hAnsi="Times New Roman"/>
          <w:sz w:val="28"/>
          <w:szCs w:val="28"/>
        </w:rPr>
        <w:t>Собрания  внесены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 в общи</w:t>
      </w:r>
      <w:r w:rsidR="00662FF8">
        <w:rPr>
          <w:rFonts w:ascii="Times New Roman" w:hAnsi="Times New Roman"/>
          <w:sz w:val="28"/>
          <w:szCs w:val="28"/>
        </w:rPr>
        <w:t xml:space="preserve">й объем финансирования программ – увеличение составило 155440,3 </w:t>
      </w:r>
      <w:proofErr w:type="spellStart"/>
      <w:r w:rsidR="00662FF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62FF8">
        <w:rPr>
          <w:rFonts w:ascii="Times New Roman" w:hAnsi="Times New Roman"/>
          <w:sz w:val="28"/>
          <w:szCs w:val="28"/>
        </w:rPr>
        <w:t xml:space="preserve"> (+31,9 %)</w:t>
      </w:r>
      <w:r w:rsidR="008768F2" w:rsidRPr="00600307">
        <w:rPr>
          <w:rFonts w:ascii="Times New Roman" w:hAnsi="Times New Roman"/>
          <w:sz w:val="28"/>
          <w:szCs w:val="28"/>
        </w:rPr>
        <w:t>.</w:t>
      </w:r>
      <w:r w:rsidR="003F433D">
        <w:rPr>
          <w:rFonts w:ascii="Times New Roman" w:hAnsi="Times New Roman"/>
          <w:sz w:val="28"/>
          <w:szCs w:val="28"/>
        </w:rPr>
        <w:t xml:space="preserve"> Доля программных расходов в общих расходах бюджета составила после уточнения 96,7 % (642167,1 </w:t>
      </w:r>
      <w:proofErr w:type="spellStart"/>
      <w:r w:rsidR="003F433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F433D">
        <w:rPr>
          <w:rFonts w:ascii="Times New Roman" w:hAnsi="Times New Roman"/>
          <w:sz w:val="28"/>
          <w:szCs w:val="28"/>
        </w:rPr>
        <w:t xml:space="preserve">). </w:t>
      </w:r>
      <w:r w:rsidR="004E156B" w:rsidRPr="00600307">
        <w:rPr>
          <w:rFonts w:ascii="Times New Roman" w:hAnsi="Times New Roman"/>
          <w:sz w:val="28"/>
          <w:szCs w:val="28"/>
        </w:rPr>
        <w:t xml:space="preserve"> </w:t>
      </w:r>
    </w:p>
    <w:p w:rsidR="008A059A" w:rsidRPr="00600307" w:rsidRDefault="003F433D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муниципальных программ </w:t>
      </w:r>
      <w:r w:rsidR="0011096F" w:rsidRPr="00600307">
        <w:rPr>
          <w:rFonts w:ascii="Times New Roman" w:hAnsi="Times New Roman"/>
          <w:sz w:val="28"/>
          <w:szCs w:val="28"/>
        </w:rPr>
        <w:t>на 01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июля</w:t>
      </w:r>
      <w:r w:rsidR="008358CB" w:rsidRPr="00600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2017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составляет 53,2 </w:t>
      </w:r>
      <w:r w:rsidR="00165760">
        <w:rPr>
          <w:rFonts w:ascii="Times New Roman" w:hAnsi="Times New Roman"/>
          <w:sz w:val="28"/>
          <w:szCs w:val="28"/>
        </w:rPr>
        <w:t>% годовых</w:t>
      </w:r>
      <w:r w:rsidR="0016099A" w:rsidRPr="00600307">
        <w:rPr>
          <w:rFonts w:ascii="Times New Roman" w:hAnsi="Times New Roman"/>
          <w:sz w:val="28"/>
          <w:szCs w:val="28"/>
        </w:rPr>
        <w:t xml:space="preserve"> назна</w:t>
      </w:r>
      <w:r w:rsidR="004E156B" w:rsidRPr="00600307">
        <w:rPr>
          <w:rFonts w:ascii="Times New Roman" w:hAnsi="Times New Roman"/>
          <w:sz w:val="28"/>
          <w:szCs w:val="28"/>
        </w:rPr>
        <w:t xml:space="preserve">чений или </w:t>
      </w:r>
      <w:r>
        <w:rPr>
          <w:rFonts w:ascii="Times New Roman" w:hAnsi="Times New Roman"/>
          <w:sz w:val="28"/>
          <w:szCs w:val="28"/>
        </w:rPr>
        <w:t>341572,1</w:t>
      </w:r>
      <w:r w:rsidR="008A059A" w:rsidRPr="00600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059A" w:rsidRPr="0060030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A059A" w:rsidRPr="00600307">
        <w:rPr>
          <w:rFonts w:ascii="Times New Roman" w:hAnsi="Times New Roman"/>
          <w:sz w:val="28"/>
          <w:szCs w:val="28"/>
        </w:rPr>
        <w:t>.</w:t>
      </w:r>
    </w:p>
    <w:p w:rsidR="001D2447" w:rsidRDefault="001D2447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760" w:rsidRDefault="00165760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процент исполнения муниципальных программ:</w:t>
      </w:r>
    </w:p>
    <w:p w:rsidR="003F433D" w:rsidRDefault="003F433D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-«</w:t>
      </w:r>
      <w:proofErr w:type="gramEnd"/>
      <w:r>
        <w:rPr>
          <w:rFonts w:ascii="Times New Roman" w:hAnsi="Times New Roman"/>
          <w:sz w:val="28"/>
          <w:szCs w:val="28"/>
        </w:rPr>
        <w:t xml:space="preserve">Комплексная безопасность жизнедеятельности населения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 на 2014-2020 годы» - 34,1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3F433D" w:rsidRDefault="003F433D" w:rsidP="003F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600307">
        <w:rPr>
          <w:rFonts w:ascii="Times New Roman" w:hAnsi="Times New Roman"/>
          <w:sz w:val="28"/>
          <w:szCs w:val="28"/>
        </w:rPr>
        <w:t>«</w:t>
      </w:r>
      <w:proofErr w:type="gramEnd"/>
      <w:r w:rsidRPr="00600307">
        <w:rPr>
          <w:rFonts w:ascii="Times New Roman" w:hAnsi="Times New Roman"/>
          <w:sz w:val="28"/>
          <w:szCs w:val="28"/>
        </w:rPr>
        <w:t>Охрана окружающей среды, воспроизводство</w:t>
      </w:r>
      <w:r w:rsidRPr="00245D82">
        <w:rPr>
          <w:rFonts w:ascii="Times New Roman" w:hAnsi="Times New Roman"/>
          <w:sz w:val="28"/>
          <w:szCs w:val="28"/>
        </w:rPr>
        <w:t xml:space="preserve"> и рациональное использование природных ресурсов на 2014-2020 годы»</w:t>
      </w:r>
      <w:r>
        <w:rPr>
          <w:rFonts w:ascii="Times New Roman" w:hAnsi="Times New Roman"/>
          <w:sz w:val="28"/>
          <w:szCs w:val="28"/>
        </w:rPr>
        <w:t>- 1,6 %,</w:t>
      </w:r>
    </w:p>
    <w:p w:rsidR="00165760" w:rsidRDefault="00165760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5D82">
        <w:rPr>
          <w:rFonts w:ascii="Times New Roman" w:hAnsi="Times New Roman"/>
          <w:sz w:val="28"/>
          <w:szCs w:val="28"/>
        </w:rPr>
        <w:t>«Формирование благоприятного инвестиционного климата, развитие и поддержка приоритетных отраслей экономики на 2014 – 2020 годы»</w:t>
      </w:r>
      <w:r w:rsidR="003F433D">
        <w:rPr>
          <w:rFonts w:ascii="Times New Roman" w:hAnsi="Times New Roman"/>
          <w:sz w:val="28"/>
          <w:szCs w:val="28"/>
        </w:rPr>
        <w:t xml:space="preserve"> - 42,1</w:t>
      </w:r>
      <w:r>
        <w:rPr>
          <w:rFonts w:ascii="Times New Roman" w:hAnsi="Times New Roman"/>
          <w:sz w:val="28"/>
          <w:szCs w:val="28"/>
        </w:rPr>
        <w:t xml:space="preserve"> %,</w:t>
      </w:r>
      <w:r>
        <w:rPr>
          <w:rFonts w:ascii="Times New Roman" w:hAnsi="Times New Roman"/>
          <w:sz w:val="28"/>
          <w:szCs w:val="28"/>
        </w:rPr>
        <w:br/>
      </w:r>
    </w:p>
    <w:p w:rsidR="00165760" w:rsidRDefault="003F433D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финансировались в 1 полугодии 2017 года</w:t>
      </w:r>
      <w:r w:rsidR="00165760">
        <w:rPr>
          <w:rFonts w:ascii="Times New Roman" w:hAnsi="Times New Roman"/>
          <w:sz w:val="28"/>
          <w:szCs w:val="28"/>
        </w:rPr>
        <w:t xml:space="preserve"> мероприятия программ:</w:t>
      </w:r>
    </w:p>
    <w:p w:rsidR="00165760" w:rsidRDefault="00165760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600307">
        <w:rPr>
          <w:rFonts w:ascii="Times New Roman" w:hAnsi="Times New Roman"/>
          <w:sz w:val="28"/>
          <w:szCs w:val="28"/>
        </w:rPr>
        <w:t>«</w:t>
      </w:r>
      <w:proofErr w:type="gramEnd"/>
      <w:r w:rsidRPr="00600307">
        <w:rPr>
          <w:rFonts w:ascii="Times New Roman" w:hAnsi="Times New Roman"/>
          <w:sz w:val="28"/>
          <w:szCs w:val="28"/>
        </w:rPr>
        <w:t xml:space="preserve">Сохранение и развитие кадрового потенциала отрасли здравоохранения </w:t>
      </w:r>
      <w:proofErr w:type="spellStart"/>
      <w:r w:rsidRPr="00600307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00307">
        <w:rPr>
          <w:rFonts w:ascii="Times New Roman" w:hAnsi="Times New Roman"/>
          <w:sz w:val="28"/>
          <w:szCs w:val="28"/>
        </w:rPr>
        <w:t xml:space="preserve"> муниципального района на 2015-2020 годы»</w:t>
      </w:r>
    </w:p>
    <w:p w:rsidR="00165760" w:rsidRDefault="00165760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0307">
        <w:rPr>
          <w:rFonts w:ascii="Times New Roman" w:hAnsi="Times New Roman"/>
          <w:sz w:val="28"/>
          <w:szCs w:val="28"/>
        </w:rPr>
        <w:t xml:space="preserve">"Устойчивое развитие сельских территорий </w:t>
      </w:r>
      <w:proofErr w:type="spellStart"/>
      <w:r w:rsidRPr="00600307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00307">
        <w:rPr>
          <w:rFonts w:ascii="Times New Roman" w:hAnsi="Times New Roman"/>
          <w:sz w:val="28"/>
          <w:szCs w:val="28"/>
        </w:rPr>
        <w:t xml:space="preserve"> района на 2014-2017 годы и до 2020 года"</w:t>
      </w:r>
      <w:r>
        <w:rPr>
          <w:rFonts w:ascii="Times New Roman" w:hAnsi="Times New Roman"/>
          <w:sz w:val="28"/>
          <w:szCs w:val="28"/>
        </w:rPr>
        <w:t>.</w:t>
      </w:r>
    </w:p>
    <w:p w:rsidR="00165760" w:rsidRDefault="00165760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F5F" w:rsidRPr="008D4F5F" w:rsidRDefault="008D4F5F" w:rsidP="008D4F5F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D4F5F">
        <w:rPr>
          <w:rFonts w:ascii="Times New Roman" w:eastAsiaTheme="minorHAnsi" w:hAnsi="Times New Roman"/>
          <w:b/>
          <w:sz w:val="28"/>
          <w:szCs w:val="28"/>
        </w:rPr>
        <w:t xml:space="preserve">Состояние дебиторской и кредиторской задолженности </w:t>
      </w:r>
    </w:p>
    <w:p w:rsidR="008D4F5F" w:rsidRPr="008D4F5F" w:rsidRDefault="008D4F5F" w:rsidP="008D4F5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8D4F5F" w:rsidRDefault="008D4F5F" w:rsidP="0071774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4F5F">
        <w:rPr>
          <w:rFonts w:ascii="Times New Roman" w:eastAsiaTheme="minorHAnsi" w:hAnsi="Times New Roman"/>
          <w:sz w:val="28"/>
          <w:szCs w:val="28"/>
        </w:rPr>
        <w:t xml:space="preserve">Состояние </w:t>
      </w:r>
      <w:r w:rsidRPr="008D4F5F">
        <w:rPr>
          <w:rFonts w:ascii="Times New Roman" w:eastAsiaTheme="minorHAnsi" w:hAnsi="Times New Roman"/>
          <w:b/>
          <w:sz w:val="28"/>
          <w:szCs w:val="28"/>
        </w:rPr>
        <w:t>дебиторской</w:t>
      </w:r>
      <w:r w:rsidR="005563D6">
        <w:rPr>
          <w:rFonts w:ascii="Times New Roman" w:eastAsiaTheme="minorHAnsi" w:hAnsi="Times New Roman"/>
          <w:sz w:val="28"/>
          <w:szCs w:val="28"/>
        </w:rPr>
        <w:t xml:space="preserve"> задолженности на 01.07</w:t>
      </w:r>
      <w:r w:rsidRPr="008D4F5F">
        <w:rPr>
          <w:rFonts w:ascii="Times New Roman" w:eastAsiaTheme="minorHAnsi" w:hAnsi="Times New Roman"/>
          <w:sz w:val="28"/>
          <w:szCs w:val="28"/>
        </w:rPr>
        <w:t>.2017 года характеризуется следующими данными:</w:t>
      </w:r>
    </w:p>
    <w:p w:rsidR="001D2447" w:rsidRPr="008D4F5F" w:rsidRDefault="001D2447" w:rsidP="0071774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1134"/>
        <w:gridCol w:w="1383"/>
      </w:tblGrid>
      <w:tr w:rsidR="008D4F5F" w:rsidTr="008D4F5F">
        <w:tc>
          <w:tcPr>
            <w:tcW w:w="5778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Задолженность</w:t>
            </w:r>
          </w:p>
        </w:tc>
        <w:tc>
          <w:tcPr>
            <w:tcW w:w="1276" w:type="dxa"/>
          </w:tcPr>
          <w:p w:rsidR="008D4F5F" w:rsidRPr="008D4F5F" w:rsidRDefault="005563D6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Отчетные данные н</w:t>
            </w:r>
            <w:r w:rsidR="008D4F5F" w:rsidRPr="008D4F5F">
              <w:rPr>
                <w:rFonts w:ascii="Times New Roman" w:eastAsiaTheme="minorHAnsi" w:hAnsi="Times New Roman"/>
                <w:sz w:val="20"/>
                <w:szCs w:val="20"/>
              </w:rPr>
              <w:t>а 01.01.2017 года</w:t>
            </w:r>
          </w:p>
        </w:tc>
        <w:tc>
          <w:tcPr>
            <w:tcW w:w="1134" w:type="dxa"/>
          </w:tcPr>
          <w:p w:rsidR="008D4F5F" w:rsidRPr="008D4F5F" w:rsidRDefault="005563D6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01.07</w:t>
            </w:r>
            <w:r w:rsidR="008D4F5F" w:rsidRPr="008D4F5F">
              <w:rPr>
                <w:rFonts w:ascii="Times New Roman" w:eastAsiaTheme="minorHAnsi" w:hAnsi="Times New Roman"/>
                <w:sz w:val="20"/>
                <w:szCs w:val="20"/>
              </w:rPr>
              <w:t>.2017</w:t>
            </w:r>
          </w:p>
        </w:tc>
        <w:tc>
          <w:tcPr>
            <w:tcW w:w="1383" w:type="dxa"/>
          </w:tcPr>
          <w:p w:rsidR="008D4F5F" w:rsidRPr="008D4F5F" w:rsidRDefault="008D4F5F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Изменение за отчетный период</w:t>
            </w:r>
          </w:p>
        </w:tc>
      </w:tr>
      <w:tr w:rsidR="008D4F5F" w:rsidTr="008D4F5F">
        <w:tc>
          <w:tcPr>
            <w:tcW w:w="5778" w:type="dxa"/>
          </w:tcPr>
          <w:p w:rsid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 xml:space="preserve">задолженность по </w:t>
            </w:r>
            <w:proofErr w:type="gramStart"/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счету  120500000</w:t>
            </w:r>
            <w:proofErr w:type="gramEnd"/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 xml:space="preserve"> «Расчеты по доходам»</w:t>
            </w:r>
          </w:p>
          <w:p w:rsidR="001D2447" w:rsidRPr="008D4F5F" w:rsidRDefault="001D2447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5F" w:rsidRPr="008D4F5F" w:rsidRDefault="00A753F2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1756,6</w:t>
            </w:r>
          </w:p>
        </w:tc>
        <w:tc>
          <w:tcPr>
            <w:tcW w:w="1134" w:type="dxa"/>
          </w:tcPr>
          <w:p w:rsidR="008D4F5F" w:rsidRPr="008D4F5F" w:rsidRDefault="005563D6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3107,6</w:t>
            </w:r>
          </w:p>
        </w:tc>
        <w:tc>
          <w:tcPr>
            <w:tcW w:w="1383" w:type="dxa"/>
          </w:tcPr>
          <w:p w:rsidR="008D4F5F" w:rsidRPr="008D4F5F" w:rsidRDefault="005F77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+1351,0</w:t>
            </w:r>
          </w:p>
        </w:tc>
      </w:tr>
      <w:tr w:rsidR="008D4F5F" w:rsidTr="008D4F5F">
        <w:tc>
          <w:tcPr>
            <w:tcW w:w="5778" w:type="dxa"/>
          </w:tcPr>
          <w:p w:rsid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-задолженность по счету 120600000 «Расчеты по выданным авансам»</w:t>
            </w:r>
          </w:p>
          <w:p w:rsidR="001D2447" w:rsidRPr="008D4F5F" w:rsidRDefault="001D2447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5F" w:rsidRPr="008D4F5F" w:rsidRDefault="008D4F5F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26425,5</w:t>
            </w:r>
          </w:p>
        </w:tc>
        <w:tc>
          <w:tcPr>
            <w:tcW w:w="1134" w:type="dxa"/>
          </w:tcPr>
          <w:p w:rsidR="008D4F5F" w:rsidRPr="008D4F5F" w:rsidRDefault="005563D6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15065,3</w:t>
            </w:r>
          </w:p>
        </w:tc>
        <w:tc>
          <w:tcPr>
            <w:tcW w:w="1383" w:type="dxa"/>
          </w:tcPr>
          <w:p w:rsidR="008D4F5F" w:rsidRPr="008D4F5F" w:rsidRDefault="005F77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-11360,2</w:t>
            </w:r>
          </w:p>
        </w:tc>
      </w:tr>
      <w:tr w:rsidR="008D4F5F" w:rsidTr="008D4F5F">
        <w:tc>
          <w:tcPr>
            <w:tcW w:w="5778" w:type="dxa"/>
          </w:tcPr>
          <w:p w:rsid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задолженность  по</w:t>
            </w:r>
            <w:proofErr w:type="gramEnd"/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 xml:space="preserve"> счету 120800000 «Расчеты с подотчетными лицами»</w:t>
            </w:r>
          </w:p>
          <w:p w:rsidR="001D2447" w:rsidRPr="008D4F5F" w:rsidRDefault="001D2447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5F" w:rsidRPr="008D4F5F" w:rsidRDefault="008D4F5F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4F5F" w:rsidRPr="008D4F5F" w:rsidRDefault="005563D6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8D4F5F" w:rsidRPr="008D4F5F" w:rsidRDefault="005F77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5563D6" w:rsidTr="008D4F5F">
        <w:tc>
          <w:tcPr>
            <w:tcW w:w="5778" w:type="dxa"/>
          </w:tcPr>
          <w:p w:rsidR="005563D6" w:rsidRDefault="005563D6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задолженность  по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счету 1209</w:t>
            </w:r>
            <w:r w:rsidRPr="005563D6">
              <w:rPr>
                <w:rFonts w:ascii="Times New Roman" w:eastAsiaTheme="minorHAnsi" w:hAnsi="Times New Roman"/>
                <w:sz w:val="20"/>
                <w:szCs w:val="20"/>
              </w:rPr>
              <w:t>00000</w:t>
            </w:r>
            <w:r>
              <w:t xml:space="preserve"> «</w:t>
            </w:r>
            <w:r w:rsidRPr="005563D6">
              <w:rPr>
                <w:rFonts w:ascii="Times New Roman" w:eastAsiaTheme="minorHAnsi" w:hAnsi="Times New Roman"/>
                <w:sz w:val="20"/>
                <w:szCs w:val="20"/>
              </w:rPr>
              <w:t>Расчеты по ущербу и иным доходам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  <w:p w:rsidR="001D2447" w:rsidRPr="008D4F5F" w:rsidRDefault="001D2447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63D6" w:rsidRPr="008D4F5F" w:rsidRDefault="005563D6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563D6" w:rsidRDefault="005563D6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3,0</w:t>
            </w:r>
          </w:p>
        </w:tc>
        <w:tc>
          <w:tcPr>
            <w:tcW w:w="1383" w:type="dxa"/>
          </w:tcPr>
          <w:p w:rsidR="005563D6" w:rsidRPr="008D4F5F" w:rsidRDefault="005F77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+3,0</w:t>
            </w:r>
          </w:p>
        </w:tc>
      </w:tr>
      <w:tr w:rsidR="008D4F5F" w:rsidTr="008D4F5F">
        <w:tc>
          <w:tcPr>
            <w:tcW w:w="5778" w:type="dxa"/>
          </w:tcPr>
          <w:p w:rsid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счету 130300000 «Расчеты по платежам в бюджеты»</w:t>
            </w:r>
          </w:p>
          <w:p w:rsidR="001D2447" w:rsidRPr="008D4F5F" w:rsidRDefault="001D2447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5F" w:rsidRPr="008D4F5F" w:rsidRDefault="008D4F5F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79,4</w:t>
            </w:r>
          </w:p>
        </w:tc>
        <w:tc>
          <w:tcPr>
            <w:tcW w:w="1134" w:type="dxa"/>
          </w:tcPr>
          <w:p w:rsidR="008D4F5F" w:rsidRPr="008D4F5F" w:rsidRDefault="005563D6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520,9</w:t>
            </w:r>
          </w:p>
        </w:tc>
        <w:tc>
          <w:tcPr>
            <w:tcW w:w="1383" w:type="dxa"/>
          </w:tcPr>
          <w:p w:rsidR="008D4F5F" w:rsidRPr="008D4F5F" w:rsidRDefault="005F77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+441,5</w:t>
            </w:r>
          </w:p>
        </w:tc>
      </w:tr>
      <w:tr w:rsidR="00A753F2" w:rsidTr="008D4F5F">
        <w:tc>
          <w:tcPr>
            <w:tcW w:w="5778" w:type="dxa"/>
          </w:tcPr>
          <w:p w:rsidR="00A753F2" w:rsidRPr="008D4F5F" w:rsidRDefault="00A753F2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A753F2" w:rsidRPr="008D4F5F" w:rsidRDefault="005563D6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28261,5</w:t>
            </w:r>
          </w:p>
        </w:tc>
        <w:tc>
          <w:tcPr>
            <w:tcW w:w="1134" w:type="dxa"/>
          </w:tcPr>
          <w:p w:rsidR="00A753F2" w:rsidRPr="008D4F5F" w:rsidRDefault="005563D6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18696,8</w:t>
            </w:r>
          </w:p>
        </w:tc>
        <w:tc>
          <w:tcPr>
            <w:tcW w:w="1383" w:type="dxa"/>
          </w:tcPr>
          <w:p w:rsidR="00A753F2" w:rsidRPr="008D4F5F" w:rsidRDefault="005F77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-9564,7</w:t>
            </w:r>
          </w:p>
        </w:tc>
      </w:tr>
    </w:tbl>
    <w:p w:rsidR="008D4F5F" w:rsidRDefault="008D4F5F" w:rsidP="008D4F5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1D2447" w:rsidRPr="008D4F5F" w:rsidRDefault="001D2447" w:rsidP="008D4F5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8D4F5F" w:rsidRPr="008D4F5F" w:rsidRDefault="008D4F5F" w:rsidP="008D4F5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4F5F">
        <w:rPr>
          <w:rFonts w:ascii="Times New Roman" w:eastAsiaTheme="minorHAnsi" w:hAnsi="Times New Roman"/>
          <w:sz w:val="28"/>
          <w:szCs w:val="28"/>
        </w:rPr>
        <w:t>Главные распорядители бюджетн</w:t>
      </w:r>
      <w:r w:rsidR="005F2F2B">
        <w:rPr>
          <w:rFonts w:ascii="Times New Roman" w:eastAsiaTheme="minorHAnsi" w:hAnsi="Times New Roman"/>
          <w:sz w:val="28"/>
          <w:szCs w:val="28"/>
        </w:rPr>
        <w:t>ых средств по состоянию на 01.07</w:t>
      </w:r>
      <w:r w:rsidRPr="008D4F5F">
        <w:rPr>
          <w:rFonts w:ascii="Times New Roman" w:eastAsiaTheme="minorHAnsi" w:hAnsi="Times New Roman"/>
          <w:sz w:val="28"/>
          <w:szCs w:val="28"/>
        </w:rPr>
        <w:t>.2017 имеют следующую дебиторскую задолженность:</w:t>
      </w:r>
    </w:p>
    <w:p w:rsidR="008D4F5F" w:rsidRDefault="008D4F5F" w:rsidP="008D4F5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241"/>
      </w:tblGrid>
      <w:tr w:rsidR="008D4F5F" w:rsidTr="00D129D3">
        <w:tc>
          <w:tcPr>
            <w:tcW w:w="5070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Главные распорядители бюджетных средств</w:t>
            </w:r>
          </w:p>
        </w:tc>
        <w:tc>
          <w:tcPr>
            <w:tcW w:w="1559" w:type="dxa"/>
          </w:tcPr>
          <w:p w:rsidR="008D4F5F" w:rsidRPr="008D4F5F" w:rsidRDefault="008D4F5F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Задолженность на 01.01.2017 г.</w:t>
            </w:r>
          </w:p>
        </w:tc>
        <w:tc>
          <w:tcPr>
            <w:tcW w:w="1701" w:type="dxa"/>
          </w:tcPr>
          <w:p w:rsidR="008D4F5F" w:rsidRPr="008D4F5F" w:rsidRDefault="005563D6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Задолженность на 01.07</w:t>
            </w:r>
            <w:r w:rsidR="008D4F5F" w:rsidRPr="008D4F5F">
              <w:rPr>
                <w:rFonts w:ascii="Times New Roman" w:eastAsiaTheme="minorHAnsi" w:hAnsi="Times New Roman"/>
                <w:sz w:val="20"/>
                <w:szCs w:val="20"/>
              </w:rPr>
              <w:t>.2017 г.</w:t>
            </w:r>
          </w:p>
        </w:tc>
        <w:tc>
          <w:tcPr>
            <w:tcW w:w="1241" w:type="dxa"/>
          </w:tcPr>
          <w:p w:rsidR="008D4F5F" w:rsidRPr="008D4F5F" w:rsidRDefault="008D4F5F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Изменение за отчетный период</w:t>
            </w:r>
          </w:p>
        </w:tc>
      </w:tr>
      <w:tr w:rsidR="008D4F5F" w:rsidTr="00D129D3">
        <w:tc>
          <w:tcPr>
            <w:tcW w:w="5070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управление жилищно-коммунального хозяйства, транспорта и строительства</w:t>
            </w:r>
          </w:p>
        </w:tc>
        <w:tc>
          <w:tcPr>
            <w:tcW w:w="1559" w:type="dxa"/>
          </w:tcPr>
          <w:p w:rsidR="008D4F5F" w:rsidRPr="008D4F5F" w:rsidRDefault="008D4F5F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23618,9</w:t>
            </w:r>
          </w:p>
        </w:tc>
        <w:tc>
          <w:tcPr>
            <w:tcW w:w="1701" w:type="dxa"/>
          </w:tcPr>
          <w:p w:rsidR="008D4F5F" w:rsidRPr="008D4F5F" w:rsidRDefault="005F2F2B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12876,5</w:t>
            </w:r>
          </w:p>
        </w:tc>
        <w:tc>
          <w:tcPr>
            <w:tcW w:w="1241" w:type="dxa"/>
          </w:tcPr>
          <w:p w:rsidR="008D4F5F" w:rsidRPr="008D4F5F" w:rsidRDefault="005F771B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-10742,4</w:t>
            </w:r>
          </w:p>
        </w:tc>
      </w:tr>
      <w:tr w:rsidR="008D4F5F" w:rsidTr="00D129D3">
        <w:tc>
          <w:tcPr>
            <w:tcW w:w="5070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559" w:type="dxa"/>
          </w:tcPr>
          <w:p w:rsidR="008D4F5F" w:rsidRPr="008D4F5F" w:rsidRDefault="008D4F5F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2059,5</w:t>
            </w:r>
          </w:p>
        </w:tc>
        <w:tc>
          <w:tcPr>
            <w:tcW w:w="1701" w:type="dxa"/>
          </w:tcPr>
          <w:p w:rsidR="008D4F5F" w:rsidRPr="008D4F5F" w:rsidRDefault="005F2F2B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3554,8</w:t>
            </w:r>
          </w:p>
        </w:tc>
        <w:tc>
          <w:tcPr>
            <w:tcW w:w="1241" w:type="dxa"/>
          </w:tcPr>
          <w:p w:rsidR="008D4F5F" w:rsidRPr="008D4F5F" w:rsidRDefault="005F771B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+1495,3</w:t>
            </w:r>
          </w:p>
        </w:tc>
      </w:tr>
      <w:tr w:rsidR="008D4F5F" w:rsidTr="00D129D3">
        <w:tc>
          <w:tcPr>
            <w:tcW w:w="5070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559" w:type="dxa"/>
          </w:tcPr>
          <w:p w:rsidR="008D4F5F" w:rsidRPr="008D4F5F" w:rsidRDefault="008D4F5F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1052,6</w:t>
            </w:r>
          </w:p>
        </w:tc>
        <w:tc>
          <w:tcPr>
            <w:tcW w:w="1701" w:type="dxa"/>
          </w:tcPr>
          <w:p w:rsidR="008D4F5F" w:rsidRPr="008D4F5F" w:rsidRDefault="005F2F2B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1507,0</w:t>
            </w:r>
          </w:p>
        </w:tc>
        <w:tc>
          <w:tcPr>
            <w:tcW w:w="1241" w:type="dxa"/>
          </w:tcPr>
          <w:p w:rsidR="008D4F5F" w:rsidRPr="008D4F5F" w:rsidRDefault="005F771B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+454,4</w:t>
            </w:r>
          </w:p>
        </w:tc>
      </w:tr>
      <w:tr w:rsidR="008D4F5F" w:rsidTr="00D129D3">
        <w:tc>
          <w:tcPr>
            <w:tcW w:w="5070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1559" w:type="dxa"/>
          </w:tcPr>
          <w:p w:rsidR="008D4F5F" w:rsidRPr="008D4F5F" w:rsidRDefault="008D4F5F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835,2</w:t>
            </w:r>
          </w:p>
        </w:tc>
        <w:tc>
          <w:tcPr>
            <w:tcW w:w="1701" w:type="dxa"/>
          </w:tcPr>
          <w:p w:rsidR="008D4F5F" w:rsidRPr="008D4F5F" w:rsidRDefault="005F2F2B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740,3</w:t>
            </w:r>
          </w:p>
        </w:tc>
        <w:tc>
          <w:tcPr>
            <w:tcW w:w="1241" w:type="dxa"/>
          </w:tcPr>
          <w:p w:rsidR="008D4F5F" w:rsidRPr="008D4F5F" w:rsidRDefault="005F771B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-94,9</w:t>
            </w:r>
          </w:p>
        </w:tc>
      </w:tr>
      <w:tr w:rsidR="008D4F5F" w:rsidTr="00D129D3">
        <w:tc>
          <w:tcPr>
            <w:tcW w:w="5070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559" w:type="dxa"/>
          </w:tcPr>
          <w:p w:rsidR="008D4F5F" w:rsidRPr="008D4F5F" w:rsidRDefault="008D4F5F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58,3</w:t>
            </w:r>
          </w:p>
        </w:tc>
        <w:tc>
          <w:tcPr>
            <w:tcW w:w="1701" w:type="dxa"/>
          </w:tcPr>
          <w:p w:rsidR="008D4F5F" w:rsidRPr="008D4F5F" w:rsidRDefault="005F2F2B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1605,4</w:t>
            </w:r>
          </w:p>
        </w:tc>
        <w:tc>
          <w:tcPr>
            <w:tcW w:w="1241" w:type="dxa"/>
          </w:tcPr>
          <w:p w:rsidR="008D4F5F" w:rsidRPr="008D4F5F" w:rsidRDefault="005F771B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+1547,1</w:t>
            </w:r>
          </w:p>
        </w:tc>
      </w:tr>
      <w:tr w:rsidR="008D4F5F" w:rsidTr="00D129D3">
        <w:tc>
          <w:tcPr>
            <w:tcW w:w="5070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Представительное Собрание ВМР</w:t>
            </w:r>
          </w:p>
        </w:tc>
        <w:tc>
          <w:tcPr>
            <w:tcW w:w="1559" w:type="dxa"/>
          </w:tcPr>
          <w:p w:rsidR="008D4F5F" w:rsidRPr="008D4F5F" w:rsidRDefault="008D4F5F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19,1</w:t>
            </w:r>
          </w:p>
        </w:tc>
        <w:tc>
          <w:tcPr>
            <w:tcW w:w="1701" w:type="dxa"/>
          </w:tcPr>
          <w:p w:rsidR="008D4F5F" w:rsidRPr="008D4F5F" w:rsidRDefault="005F2F2B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20,1</w:t>
            </w:r>
          </w:p>
        </w:tc>
        <w:tc>
          <w:tcPr>
            <w:tcW w:w="1241" w:type="dxa"/>
          </w:tcPr>
          <w:p w:rsidR="008D4F5F" w:rsidRPr="008D4F5F" w:rsidRDefault="005F771B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+1,0</w:t>
            </w:r>
          </w:p>
        </w:tc>
      </w:tr>
    </w:tbl>
    <w:p w:rsidR="00A753F2" w:rsidRDefault="00A753F2" w:rsidP="00D129D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753F2" w:rsidRDefault="008D4F5F" w:rsidP="0071774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53F2">
        <w:rPr>
          <w:rFonts w:ascii="Times New Roman" w:eastAsiaTheme="minorHAnsi" w:hAnsi="Times New Roman"/>
          <w:sz w:val="28"/>
          <w:szCs w:val="28"/>
        </w:rPr>
        <w:t xml:space="preserve">Состояние </w:t>
      </w:r>
      <w:r w:rsidRPr="00A753F2">
        <w:rPr>
          <w:rFonts w:ascii="Times New Roman" w:eastAsiaTheme="minorHAnsi" w:hAnsi="Times New Roman"/>
          <w:b/>
          <w:sz w:val="28"/>
          <w:szCs w:val="28"/>
        </w:rPr>
        <w:t>кредиторской</w:t>
      </w:r>
      <w:r w:rsidRPr="00A753F2">
        <w:rPr>
          <w:rFonts w:ascii="Times New Roman" w:eastAsiaTheme="minorHAnsi" w:hAnsi="Times New Roman"/>
          <w:sz w:val="28"/>
          <w:szCs w:val="28"/>
        </w:rPr>
        <w:t xml:space="preserve"> задолженности в бюджетных учреждениях района характеризуется следующими данными:</w:t>
      </w:r>
    </w:p>
    <w:p w:rsidR="001D2447" w:rsidRDefault="001D2447" w:rsidP="0071774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134"/>
        <w:gridCol w:w="1134"/>
        <w:gridCol w:w="1241"/>
      </w:tblGrid>
      <w:tr w:rsidR="00A753F2" w:rsidRPr="008D4F5F" w:rsidTr="00717745">
        <w:tc>
          <w:tcPr>
            <w:tcW w:w="6062" w:type="dxa"/>
          </w:tcPr>
          <w:p w:rsidR="00A753F2" w:rsidRPr="00717745" w:rsidRDefault="00A753F2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Задолженность</w:t>
            </w:r>
          </w:p>
        </w:tc>
        <w:tc>
          <w:tcPr>
            <w:tcW w:w="1134" w:type="dxa"/>
          </w:tcPr>
          <w:p w:rsidR="00A753F2" w:rsidRPr="00717745" w:rsidRDefault="005F2F2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Отчетные данные н</w:t>
            </w:r>
            <w:r w:rsidR="00D129D3" w:rsidRPr="00717745">
              <w:rPr>
                <w:rFonts w:ascii="Times New Roman" w:eastAsiaTheme="minorHAnsi" w:hAnsi="Times New Roman"/>
                <w:sz w:val="20"/>
                <w:szCs w:val="20"/>
              </w:rPr>
              <w:t xml:space="preserve">а 01.01.2017 </w:t>
            </w:r>
          </w:p>
        </w:tc>
        <w:tc>
          <w:tcPr>
            <w:tcW w:w="1134" w:type="dxa"/>
          </w:tcPr>
          <w:p w:rsidR="00A753F2" w:rsidRPr="00717745" w:rsidRDefault="005F2F2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01.07</w:t>
            </w:r>
            <w:r w:rsidR="00A753F2" w:rsidRPr="00717745">
              <w:rPr>
                <w:rFonts w:ascii="Times New Roman" w:eastAsiaTheme="minorHAnsi" w:hAnsi="Times New Roman"/>
                <w:sz w:val="20"/>
                <w:szCs w:val="20"/>
              </w:rPr>
              <w:t>.2017</w:t>
            </w:r>
          </w:p>
        </w:tc>
        <w:tc>
          <w:tcPr>
            <w:tcW w:w="1241" w:type="dxa"/>
          </w:tcPr>
          <w:p w:rsidR="00A753F2" w:rsidRPr="00717745" w:rsidRDefault="00A753F2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Изменение за отчетный период</w:t>
            </w:r>
          </w:p>
        </w:tc>
      </w:tr>
      <w:tr w:rsidR="00A753F2" w:rsidRPr="008D4F5F" w:rsidTr="00717745">
        <w:tc>
          <w:tcPr>
            <w:tcW w:w="6062" w:type="dxa"/>
          </w:tcPr>
          <w:p w:rsidR="00A753F2" w:rsidRPr="00717745" w:rsidRDefault="00A753F2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доходам   счет 120500000 «Расчеты по доходам»</w:t>
            </w:r>
          </w:p>
        </w:tc>
        <w:tc>
          <w:tcPr>
            <w:tcW w:w="1134" w:type="dxa"/>
          </w:tcPr>
          <w:p w:rsidR="00A753F2" w:rsidRPr="00717745" w:rsidRDefault="00A753F2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6414,4</w:t>
            </w:r>
          </w:p>
        </w:tc>
        <w:tc>
          <w:tcPr>
            <w:tcW w:w="1134" w:type="dxa"/>
          </w:tcPr>
          <w:p w:rsidR="00A753F2" w:rsidRPr="00717745" w:rsidRDefault="005F2F2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1491,4</w:t>
            </w:r>
          </w:p>
        </w:tc>
        <w:tc>
          <w:tcPr>
            <w:tcW w:w="1241" w:type="dxa"/>
          </w:tcPr>
          <w:p w:rsidR="00A753F2" w:rsidRPr="00717745" w:rsidRDefault="005F77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-4923,0</w:t>
            </w:r>
          </w:p>
        </w:tc>
      </w:tr>
      <w:tr w:rsidR="00A753F2" w:rsidRPr="008D4F5F" w:rsidTr="00717745">
        <w:tc>
          <w:tcPr>
            <w:tcW w:w="6062" w:type="dxa"/>
          </w:tcPr>
          <w:p w:rsidR="00A753F2" w:rsidRPr="00717745" w:rsidRDefault="00A753F2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задолженность подотчетных лиц счет 120800000 «Расчеты с подотчетными лицами»</w:t>
            </w:r>
          </w:p>
        </w:tc>
        <w:tc>
          <w:tcPr>
            <w:tcW w:w="1134" w:type="dxa"/>
          </w:tcPr>
          <w:p w:rsidR="00A753F2" w:rsidRPr="00717745" w:rsidRDefault="00A753F2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</w:tcPr>
          <w:p w:rsidR="00A753F2" w:rsidRPr="00717745" w:rsidRDefault="005F2F2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18,6</w:t>
            </w:r>
          </w:p>
        </w:tc>
        <w:tc>
          <w:tcPr>
            <w:tcW w:w="1241" w:type="dxa"/>
          </w:tcPr>
          <w:p w:rsidR="00A753F2" w:rsidRPr="00717745" w:rsidRDefault="005F77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+12,8</w:t>
            </w:r>
          </w:p>
        </w:tc>
      </w:tr>
      <w:tr w:rsidR="005F2F2B" w:rsidRPr="008D4F5F" w:rsidTr="00717745">
        <w:tc>
          <w:tcPr>
            <w:tcW w:w="6062" w:type="dxa"/>
          </w:tcPr>
          <w:p w:rsidR="005F2F2B" w:rsidRPr="00717745" w:rsidRDefault="005F2F2B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Задолженность </w:t>
            </w:r>
            <w:r w:rsidR="005F771B">
              <w:rPr>
                <w:rFonts w:ascii="Times New Roman" w:eastAsiaTheme="minorHAnsi" w:hAnsi="Times New Roman"/>
                <w:sz w:val="20"/>
                <w:szCs w:val="20"/>
              </w:rPr>
              <w:t xml:space="preserve">счет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120900000</w:t>
            </w:r>
            <w:r w:rsidR="005F771B">
              <w:t xml:space="preserve"> «</w:t>
            </w:r>
            <w:r w:rsidR="005F771B" w:rsidRPr="005F771B">
              <w:rPr>
                <w:rFonts w:ascii="Times New Roman" w:eastAsiaTheme="minorHAnsi" w:hAnsi="Times New Roman"/>
                <w:sz w:val="20"/>
                <w:szCs w:val="20"/>
              </w:rPr>
              <w:t>Расчеты по ущербу и иным доходам</w:t>
            </w:r>
            <w:r w:rsidR="005F771B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5F2F2B" w:rsidRPr="00717745" w:rsidRDefault="005F2F2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F2F2B" w:rsidRPr="00717745" w:rsidRDefault="005F2F2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4,5</w:t>
            </w:r>
          </w:p>
        </w:tc>
        <w:tc>
          <w:tcPr>
            <w:tcW w:w="1241" w:type="dxa"/>
          </w:tcPr>
          <w:p w:rsidR="005F2F2B" w:rsidRPr="00717745" w:rsidRDefault="005F77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+4,5</w:t>
            </w:r>
          </w:p>
        </w:tc>
      </w:tr>
      <w:tr w:rsidR="00A753F2" w:rsidRPr="008D4F5F" w:rsidTr="00717745">
        <w:tc>
          <w:tcPr>
            <w:tcW w:w="6062" w:type="dxa"/>
          </w:tcPr>
          <w:p w:rsidR="00A753F2" w:rsidRPr="00717745" w:rsidRDefault="00A753F2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поставщиками и подрядчиками счет 130200000 «Расчеты с поставщиками и подрядчиками»</w:t>
            </w:r>
          </w:p>
        </w:tc>
        <w:tc>
          <w:tcPr>
            <w:tcW w:w="1134" w:type="dxa"/>
          </w:tcPr>
          <w:p w:rsidR="00A753F2" w:rsidRPr="00717745" w:rsidRDefault="00A753F2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14942,8</w:t>
            </w:r>
          </w:p>
        </w:tc>
        <w:tc>
          <w:tcPr>
            <w:tcW w:w="1134" w:type="dxa"/>
          </w:tcPr>
          <w:p w:rsidR="00A753F2" w:rsidRPr="00717745" w:rsidRDefault="005F2F2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8790,6</w:t>
            </w:r>
          </w:p>
        </w:tc>
        <w:tc>
          <w:tcPr>
            <w:tcW w:w="1241" w:type="dxa"/>
          </w:tcPr>
          <w:p w:rsidR="00A753F2" w:rsidRPr="00717745" w:rsidRDefault="005F77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-6152,2</w:t>
            </w:r>
          </w:p>
        </w:tc>
      </w:tr>
      <w:tr w:rsidR="00A753F2" w:rsidRPr="008D4F5F" w:rsidTr="00717745">
        <w:tc>
          <w:tcPr>
            <w:tcW w:w="6062" w:type="dxa"/>
          </w:tcPr>
          <w:p w:rsidR="00A753F2" w:rsidRPr="00717745" w:rsidRDefault="00A753F2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платежам перед бюджетами счет 130300000 «Расчеты по платежам в бюджеты»</w:t>
            </w:r>
          </w:p>
        </w:tc>
        <w:tc>
          <w:tcPr>
            <w:tcW w:w="1134" w:type="dxa"/>
          </w:tcPr>
          <w:p w:rsidR="00A753F2" w:rsidRPr="00717745" w:rsidRDefault="00A753F2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1165,8</w:t>
            </w:r>
          </w:p>
        </w:tc>
        <w:tc>
          <w:tcPr>
            <w:tcW w:w="1134" w:type="dxa"/>
          </w:tcPr>
          <w:p w:rsidR="00A753F2" w:rsidRPr="00717745" w:rsidRDefault="005F2F2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1423,4</w:t>
            </w:r>
          </w:p>
        </w:tc>
        <w:tc>
          <w:tcPr>
            <w:tcW w:w="1241" w:type="dxa"/>
          </w:tcPr>
          <w:p w:rsidR="00A753F2" w:rsidRPr="00717745" w:rsidRDefault="005F77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+257,6</w:t>
            </w:r>
          </w:p>
        </w:tc>
      </w:tr>
      <w:tr w:rsidR="00A753F2" w:rsidRPr="008D4F5F" w:rsidTr="00717745">
        <w:tc>
          <w:tcPr>
            <w:tcW w:w="6062" w:type="dxa"/>
          </w:tcPr>
          <w:p w:rsidR="00A753F2" w:rsidRPr="00717745" w:rsidRDefault="00A753F2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прочими кредиторами счет 130400000 «Расчеты с прочими кредиторами»</w:t>
            </w:r>
          </w:p>
        </w:tc>
        <w:tc>
          <w:tcPr>
            <w:tcW w:w="1134" w:type="dxa"/>
          </w:tcPr>
          <w:p w:rsidR="00A753F2" w:rsidRPr="00717745" w:rsidRDefault="00A753F2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41,2</w:t>
            </w:r>
          </w:p>
        </w:tc>
        <w:tc>
          <w:tcPr>
            <w:tcW w:w="1134" w:type="dxa"/>
          </w:tcPr>
          <w:p w:rsidR="00A753F2" w:rsidRPr="00717745" w:rsidRDefault="005F2F2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43,2</w:t>
            </w:r>
          </w:p>
        </w:tc>
        <w:tc>
          <w:tcPr>
            <w:tcW w:w="1241" w:type="dxa"/>
          </w:tcPr>
          <w:p w:rsidR="00A753F2" w:rsidRPr="00717745" w:rsidRDefault="005F77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+2,0</w:t>
            </w:r>
          </w:p>
        </w:tc>
      </w:tr>
      <w:tr w:rsidR="00D129D3" w:rsidRPr="008D4F5F" w:rsidTr="00717745">
        <w:tc>
          <w:tcPr>
            <w:tcW w:w="6062" w:type="dxa"/>
          </w:tcPr>
          <w:p w:rsidR="00D129D3" w:rsidRPr="00717745" w:rsidRDefault="00D129D3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D129D3" w:rsidRPr="00717745" w:rsidRDefault="00D129D3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22570,0</w:t>
            </w:r>
          </w:p>
        </w:tc>
        <w:tc>
          <w:tcPr>
            <w:tcW w:w="1134" w:type="dxa"/>
          </w:tcPr>
          <w:p w:rsidR="00D129D3" w:rsidRPr="00717745" w:rsidRDefault="005F2F2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11771,6</w:t>
            </w:r>
          </w:p>
        </w:tc>
        <w:tc>
          <w:tcPr>
            <w:tcW w:w="1241" w:type="dxa"/>
          </w:tcPr>
          <w:p w:rsidR="00D129D3" w:rsidRPr="00717745" w:rsidRDefault="005F77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-10798,4</w:t>
            </w:r>
          </w:p>
        </w:tc>
      </w:tr>
    </w:tbl>
    <w:p w:rsidR="008D4F5F" w:rsidRPr="008D4F5F" w:rsidRDefault="008D4F5F" w:rsidP="00A753F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D4F5F" w:rsidRDefault="008D4F5F" w:rsidP="008D4F5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53F2">
        <w:rPr>
          <w:rFonts w:ascii="Times New Roman" w:eastAsiaTheme="minorHAnsi" w:hAnsi="Times New Roman"/>
          <w:sz w:val="28"/>
          <w:szCs w:val="28"/>
        </w:rPr>
        <w:t>Главные распорядители бюджетн</w:t>
      </w:r>
      <w:r w:rsidR="00A753F2" w:rsidRPr="00A753F2">
        <w:rPr>
          <w:rFonts w:ascii="Times New Roman" w:eastAsiaTheme="minorHAnsi" w:hAnsi="Times New Roman"/>
          <w:sz w:val="28"/>
          <w:szCs w:val="28"/>
        </w:rPr>
        <w:t xml:space="preserve">ых средств по состоянию на </w:t>
      </w:r>
      <w:r w:rsidR="005F2F2B">
        <w:rPr>
          <w:rFonts w:ascii="Times New Roman" w:eastAsiaTheme="minorHAnsi" w:hAnsi="Times New Roman"/>
          <w:sz w:val="28"/>
          <w:szCs w:val="28"/>
        </w:rPr>
        <w:t>01.07</w:t>
      </w:r>
      <w:r w:rsidRPr="00A753F2">
        <w:rPr>
          <w:rFonts w:ascii="Times New Roman" w:eastAsiaTheme="minorHAnsi" w:hAnsi="Times New Roman"/>
          <w:sz w:val="28"/>
          <w:szCs w:val="28"/>
        </w:rPr>
        <w:t>.2017 имеют следующую кредиторскую задолженность:</w:t>
      </w:r>
    </w:p>
    <w:p w:rsidR="00A753F2" w:rsidRDefault="00A753F2" w:rsidP="008D4F5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559"/>
        <w:gridCol w:w="1383"/>
      </w:tblGrid>
      <w:tr w:rsidR="00A753F2" w:rsidRPr="008D4F5F" w:rsidTr="007A7580">
        <w:tc>
          <w:tcPr>
            <w:tcW w:w="5070" w:type="dxa"/>
          </w:tcPr>
          <w:p w:rsidR="00A753F2" w:rsidRPr="00717745" w:rsidRDefault="00A753F2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Главные распорядители бюджетных средств</w:t>
            </w:r>
          </w:p>
        </w:tc>
        <w:tc>
          <w:tcPr>
            <w:tcW w:w="1559" w:type="dxa"/>
          </w:tcPr>
          <w:p w:rsidR="00A753F2" w:rsidRPr="00717745" w:rsidRDefault="00A753F2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Задолженность на 01.01.2017 г.</w:t>
            </w:r>
          </w:p>
        </w:tc>
        <w:tc>
          <w:tcPr>
            <w:tcW w:w="1559" w:type="dxa"/>
          </w:tcPr>
          <w:p w:rsidR="00A753F2" w:rsidRPr="00717745" w:rsidRDefault="005F2F2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Задолженность на 01.07</w:t>
            </w:r>
            <w:r w:rsidR="00A753F2" w:rsidRPr="00717745">
              <w:rPr>
                <w:rFonts w:ascii="Times New Roman" w:eastAsiaTheme="minorHAnsi" w:hAnsi="Times New Roman"/>
                <w:sz w:val="20"/>
                <w:szCs w:val="20"/>
              </w:rPr>
              <w:t>.2017 г.</w:t>
            </w:r>
          </w:p>
        </w:tc>
        <w:tc>
          <w:tcPr>
            <w:tcW w:w="1383" w:type="dxa"/>
          </w:tcPr>
          <w:p w:rsidR="00A753F2" w:rsidRPr="00717745" w:rsidRDefault="00A753F2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Изменение за отчетный период</w:t>
            </w:r>
          </w:p>
        </w:tc>
      </w:tr>
      <w:tr w:rsidR="00A753F2" w:rsidRPr="008D4F5F" w:rsidTr="007A7580">
        <w:tc>
          <w:tcPr>
            <w:tcW w:w="5070" w:type="dxa"/>
          </w:tcPr>
          <w:p w:rsidR="00A753F2" w:rsidRPr="00717745" w:rsidRDefault="00A753F2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управление жилищно-коммунального хозяйства, транспорта и строительства</w:t>
            </w:r>
          </w:p>
        </w:tc>
        <w:tc>
          <w:tcPr>
            <w:tcW w:w="1559" w:type="dxa"/>
          </w:tcPr>
          <w:p w:rsidR="00A753F2" w:rsidRPr="00717745" w:rsidRDefault="00A753F2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13311,9</w:t>
            </w:r>
          </w:p>
        </w:tc>
        <w:tc>
          <w:tcPr>
            <w:tcW w:w="1559" w:type="dxa"/>
          </w:tcPr>
          <w:p w:rsidR="00A753F2" w:rsidRPr="00717745" w:rsidRDefault="005F2F2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6977,2</w:t>
            </w:r>
          </w:p>
        </w:tc>
        <w:tc>
          <w:tcPr>
            <w:tcW w:w="1383" w:type="dxa"/>
          </w:tcPr>
          <w:p w:rsidR="00A753F2" w:rsidRPr="00717745" w:rsidRDefault="005F77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-6334,7</w:t>
            </w:r>
          </w:p>
        </w:tc>
      </w:tr>
      <w:tr w:rsidR="00A753F2" w:rsidRPr="008D4F5F" w:rsidTr="007A7580">
        <w:tc>
          <w:tcPr>
            <w:tcW w:w="5070" w:type="dxa"/>
          </w:tcPr>
          <w:p w:rsidR="00A753F2" w:rsidRPr="00717745" w:rsidRDefault="00A753F2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559" w:type="dxa"/>
          </w:tcPr>
          <w:p w:rsidR="00A753F2" w:rsidRPr="00717745" w:rsidRDefault="00A753F2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2248,3</w:t>
            </w:r>
          </w:p>
        </w:tc>
        <w:tc>
          <w:tcPr>
            <w:tcW w:w="1559" w:type="dxa"/>
          </w:tcPr>
          <w:p w:rsidR="00A753F2" w:rsidRPr="00717745" w:rsidRDefault="005F2F2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2784,0</w:t>
            </w:r>
          </w:p>
        </w:tc>
        <w:tc>
          <w:tcPr>
            <w:tcW w:w="1383" w:type="dxa"/>
          </w:tcPr>
          <w:p w:rsidR="00A753F2" w:rsidRPr="00717745" w:rsidRDefault="005F77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+535,7</w:t>
            </w:r>
          </w:p>
        </w:tc>
      </w:tr>
      <w:tr w:rsidR="00A753F2" w:rsidRPr="008D4F5F" w:rsidTr="007A7580">
        <w:tc>
          <w:tcPr>
            <w:tcW w:w="5070" w:type="dxa"/>
          </w:tcPr>
          <w:p w:rsidR="00A753F2" w:rsidRPr="00717745" w:rsidRDefault="00A753F2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559" w:type="dxa"/>
          </w:tcPr>
          <w:p w:rsidR="00A753F2" w:rsidRPr="00717745" w:rsidRDefault="00A753F2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225,7</w:t>
            </w:r>
          </w:p>
        </w:tc>
        <w:tc>
          <w:tcPr>
            <w:tcW w:w="1559" w:type="dxa"/>
          </w:tcPr>
          <w:p w:rsidR="00A753F2" w:rsidRPr="00717745" w:rsidRDefault="005F2F2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203,1</w:t>
            </w:r>
          </w:p>
        </w:tc>
        <w:tc>
          <w:tcPr>
            <w:tcW w:w="1383" w:type="dxa"/>
          </w:tcPr>
          <w:p w:rsidR="00A753F2" w:rsidRPr="00717745" w:rsidRDefault="005F77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-22,6</w:t>
            </w:r>
          </w:p>
        </w:tc>
      </w:tr>
      <w:tr w:rsidR="00A753F2" w:rsidRPr="008D4F5F" w:rsidTr="007A7580">
        <w:tc>
          <w:tcPr>
            <w:tcW w:w="5070" w:type="dxa"/>
          </w:tcPr>
          <w:p w:rsidR="00A753F2" w:rsidRPr="00717745" w:rsidRDefault="00A753F2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1559" w:type="dxa"/>
          </w:tcPr>
          <w:p w:rsidR="00A753F2" w:rsidRPr="00717745" w:rsidRDefault="00A753F2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189,1</w:t>
            </w:r>
          </w:p>
        </w:tc>
        <w:tc>
          <w:tcPr>
            <w:tcW w:w="1559" w:type="dxa"/>
          </w:tcPr>
          <w:p w:rsidR="00A753F2" w:rsidRPr="00717745" w:rsidRDefault="005F2F2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146,9</w:t>
            </w:r>
          </w:p>
        </w:tc>
        <w:tc>
          <w:tcPr>
            <w:tcW w:w="1383" w:type="dxa"/>
          </w:tcPr>
          <w:p w:rsidR="00A753F2" w:rsidRPr="00717745" w:rsidRDefault="005F77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-42,2</w:t>
            </w:r>
          </w:p>
        </w:tc>
      </w:tr>
      <w:tr w:rsidR="00A753F2" w:rsidRPr="008D4F5F" w:rsidTr="007A7580">
        <w:tc>
          <w:tcPr>
            <w:tcW w:w="5070" w:type="dxa"/>
          </w:tcPr>
          <w:p w:rsidR="00A753F2" w:rsidRPr="00717745" w:rsidRDefault="00A753F2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559" w:type="dxa"/>
          </w:tcPr>
          <w:p w:rsidR="00A753F2" w:rsidRPr="00717745" w:rsidRDefault="00A753F2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6420,7</w:t>
            </w:r>
          </w:p>
        </w:tc>
        <w:tc>
          <w:tcPr>
            <w:tcW w:w="1559" w:type="dxa"/>
          </w:tcPr>
          <w:p w:rsidR="00A753F2" w:rsidRPr="00717745" w:rsidRDefault="005F2F2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1431,7</w:t>
            </w:r>
          </w:p>
        </w:tc>
        <w:tc>
          <w:tcPr>
            <w:tcW w:w="1383" w:type="dxa"/>
          </w:tcPr>
          <w:p w:rsidR="00A753F2" w:rsidRPr="00717745" w:rsidRDefault="005F77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-4989,0</w:t>
            </w:r>
          </w:p>
        </w:tc>
      </w:tr>
      <w:tr w:rsidR="00A753F2" w:rsidRPr="008D4F5F" w:rsidTr="007A7580">
        <w:tc>
          <w:tcPr>
            <w:tcW w:w="5070" w:type="dxa"/>
          </w:tcPr>
          <w:p w:rsidR="00A753F2" w:rsidRPr="00717745" w:rsidRDefault="00A753F2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Представительное Собрание ВМР</w:t>
            </w:r>
          </w:p>
        </w:tc>
        <w:tc>
          <w:tcPr>
            <w:tcW w:w="1559" w:type="dxa"/>
          </w:tcPr>
          <w:p w:rsidR="00A753F2" w:rsidRPr="00717745" w:rsidRDefault="00A753F2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126,1</w:t>
            </w:r>
          </w:p>
        </w:tc>
        <w:tc>
          <w:tcPr>
            <w:tcW w:w="1559" w:type="dxa"/>
          </w:tcPr>
          <w:p w:rsidR="00A753F2" w:rsidRPr="00717745" w:rsidRDefault="005F2F2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203,6</w:t>
            </w:r>
          </w:p>
        </w:tc>
        <w:tc>
          <w:tcPr>
            <w:tcW w:w="1383" w:type="dxa"/>
          </w:tcPr>
          <w:p w:rsidR="00A753F2" w:rsidRPr="00717745" w:rsidRDefault="005F77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+77,5</w:t>
            </w:r>
          </w:p>
        </w:tc>
      </w:tr>
    </w:tbl>
    <w:p w:rsidR="00A753F2" w:rsidRDefault="00A753F2" w:rsidP="008D4F5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00307" w:rsidRPr="00E1603C" w:rsidRDefault="00600307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A2" w:rsidRDefault="00861CA2" w:rsidP="006003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603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F77CFB" w:rsidRPr="00E1603C" w:rsidRDefault="00F77CFB" w:rsidP="006003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E1603C" w:rsidRDefault="00F77CFB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63CB" w:rsidRPr="00E1603C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BC63CB" w:rsidRPr="00E1603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C63CB" w:rsidRPr="00E1603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E1831" w:rsidRPr="00E1603C">
        <w:rPr>
          <w:rFonts w:ascii="Times New Roman" w:hAnsi="Times New Roman"/>
          <w:sz w:val="28"/>
          <w:szCs w:val="28"/>
        </w:rPr>
        <w:t xml:space="preserve">представлен в Представительное Собрание </w:t>
      </w:r>
      <w:proofErr w:type="spellStart"/>
      <w:r w:rsidR="00FE1831" w:rsidRPr="00E1603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FE1831" w:rsidRPr="00E1603C">
        <w:rPr>
          <w:rFonts w:ascii="Times New Roman" w:hAnsi="Times New Roman"/>
          <w:sz w:val="28"/>
          <w:szCs w:val="28"/>
        </w:rPr>
        <w:t xml:space="preserve"> муниципального района в соответствии с Положением «О бюджетном процессе в </w:t>
      </w:r>
      <w:proofErr w:type="spellStart"/>
      <w:r w:rsidR="00FE1831" w:rsidRPr="00E1603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FE1831" w:rsidRPr="00E1603C">
        <w:rPr>
          <w:rFonts w:ascii="Times New Roman" w:hAnsi="Times New Roman"/>
          <w:sz w:val="28"/>
          <w:szCs w:val="28"/>
        </w:rPr>
        <w:t xml:space="preserve"> муниципальном районе», утвержденным решением Представительного Собрания </w:t>
      </w:r>
      <w:proofErr w:type="spellStart"/>
      <w:r w:rsidR="00FE1831" w:rsidRPr="00E1603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FE1831" w:rsidRPr="00E1603C">
        <w:rPr>
          <w:rFonts w:ascii="Times New Roman" w:hAnsi="Times New Roman"/>
          <w:sz w:val="28"/>
          <w:szCs w:val="28"/>
        </w:rPr>
        <w:t xml:space="preserve"> муниципального района о</w:t>
      </w:r>
      <w:r w:rsidR="00F75A11">
        <w:rPr>
          <w:rFonts w:ascii="Times New Roman" w:hAnsi="Times New Roman"/>
          <w:sz w:val="28"/>
          <w:szCs w:val="28"/>
        </w:rPr>
        <w:t xml:space="preserve">т </w:t>
      </w:r>
      <w:r w:rsidR="00F75A11">
        <w:rPr>
          <w:rFonts w:ascii="Times New Roman" w:hAnsi="Times New Roman"/>
          <w:sz w:val="28"/>
          <w:szCs w:val="28"/>
        </w:rPr>
        <w:lastRenderedPageBreak/>
        <w:t>01.11.2013 № 6. Данные отчета</w:t>
      </w:r>
      <w:r w:rsidR="00717745">
        <w:rPr>
          <w:rFonts w:ascii="Times New Roman" w:hAnsi="Times New Roman"/>
          <w:sz w:val="28"/>
          <w:szCs w:val="28"/>
        </w:rPr>
        <w:t xml:space="preserve"> </w:t>
      </w:r>
      <w:r w:rsidR="00FE1831" w:rsidRPr="00E1603C">
        <w:rPr>
          <w:rFonts w:ascii="Times New Roman" w:hAnsi="Times New Roman"/>
          <w:sz w:val="28"/>
          <w:szCs w:val="28"/>
        </w:rPr>
        <w:t>достоверно</w:t>
      </w:r>
      <w:r w:rsidR="00717745">
        <w:rPr>
          <w:rFonts w:ascii="Times New Roman" w:hAnsi="Times New Roman"/>
          <w:sz w:val="28"/>
          <w:szCs w:val="28"/>
        </w:rPr>
        <w:t xml:space="preserve"> </w:t>
      </w:r>
      <w:r w:rsidR="00FE1831" w:rsidRPr="00E1603C">
        <w:rPr>
          <w:rFonts w:ascii="Times New Roman" w:hAnsi="Times New Roman"/>
          <w:sz w:val="28"/>
          <w:szCs w:val="28"/>
        </w:rPr>
        <w:t>и полно отражают исполнение основных характеристи</w:t>
      </w:r>
      <w:r>
        <w:rPr>
          <w:rFonts w:ascii="Times New Roman" w:hAnsi="Times New Roman"/>
          <w:sz w:val="28"/>
          <w:szCs w:val="28"/>
        </w:rPr>
        <w:t>к рай</w:t>
      </w:r>
      <w:r w:rsidR="00F75A11">
        <w:rPr>
          <w:rFonts w:ascii="Times New Roman" w:hAnsi="Times New Roman"/>
          <w:sz w:val="28"/>
          <w:szCs w:val="28"/>
        </w:rPr>
        <w:t xml:space="preserve">онного бюджета за 1 </w:t>
      </w:r>
      <w:proofErr w:type="gramStart"/>
      <w:r w:rsidR="00F75A11">
        <w:rPr>
          <w:rFonts w:ascii="Times New Roman" w:hAnsi="Times New Roman"/>
          <w:sz w:val="28"/>
          <w:szCs w:val="28"/>
        </w:rPr>
        <w:t>полугодие</w:t>
      </w:r>
      <w:r w:rsidR="008768F2">
        <w:rPr>
          <w:rFonts w:ascii="Times New Roman" w:hAnsi="Times New Roman"/>
          <w:sz w:val="28"/>
          <w:szCs w:val="28"/>
        </w:rPr>
        <w:t xml:space="preserve"> </w:t>
      </w:r>
      <w:r w:rsidR="00717745">
        <w:rPr>
          <w:rFonts w:ascii="Times New Roman" w:hAnsi="Times New Roman"/>
          <w:sz w:val="28"/>
          <w:szCs w:val="28"/>
        </w:rPr>
        <w:t xml:space="preserve"> 2017</w:t>
      </w:r>
      <w:proofErr w:type="gramEnd"/>
      <w:r w:rsidR="00FE1831" w:rsidRPr="00E1603C">
        <w:rPr>
          <w:rFonts w:ascii="Times New Roman" w:hAnsi="Times New Roman"/>
          <w:sz w:val="28"/>
          <w:szCs w:val="28"/>
        </w:rPr>
        <w:t xml:space="preserve"> года.</w:t>
      </w:r>
      <w:r w:rsidR="00717745">
        <w:rPr>
          <w:rFonts w:ascii="Times New Roman" w:hAnsi="Times New Roman"/>
          <w:sz w:val="28"/>
          <w:szCs w:val="28"/>
        </w:rPr>
        <w:t xml:space="preserve"> </w:t>
      </w:r>
    </w:p>
    <w:p w:rsidR="00FE1831" w:rsidRPr="00E1603C" w:rsidRDefault="00FE1831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CA2" w:rsidRPr="00E1603C" w:rsidRDefault="00F77CFB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61CA2" w:rsidRPr="00E1603C">
        <w:rPr>
          <w:rFonts w:ascii="Times New Roman" w:hAnsi="Times New Roman"/>
          <w:sz w:val="28"/>
          <w:szCs w:val="28"/>
        </w:rPr>
        <w:t xml:space="preserve">Ревизионная комиссия </w:t>
      </w:r>
      <w:proofErr w:type="spellStart"/>
      <w:r w:rsidR="00861CA2" w:rsidRPr="00E1603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61CA2" w:rsidRPr="00E1603C">
        <w:rPr>
          <w:rFonts w:ascii="Times New Roman" w:hAnsi="Times New Roman"/>
          <w:sz w:val="28"/>
          <w:szCs w:val="28"/>
        </w:rPr>
        <w:t xml:space="preserve"> му</w:t>
      </w:r>
      <w:r w:rsidR="00FE1831" w:rsidRPr="00E1603C">
        <w:rPr>
          <w:rFonts w:ascii="Times New Roman" w:hAnsi="Times New Roman"/>
          <w:sz w:val="28"/>
          <w:szCs w:val="28"/>
        </w:rPr>
        <w:t>ниципального района предлагает представленный отчет об исполнении</w:t>
      </w:r>
      <w:r w:rsidR="00E1603C" w:rsidRPr="00E1603C">
        <w:rPr>
          <w:rFonts w:ascii="Times New Roman" w:hAnsi="Times New Roman"/>
          <w:sz w:val="28"/>
          <w:szCs w:val="28"/>
        </w:rPr>
        <w:t xml:space="preserve"> </w:t>
      </w:r>
      <w:r w:rsidR="00390AEA">
        <w:rPr>
          <w:rFonts w:ascii="Times New Roman" w:hAnsi="Times New Roman"/>
          <w:sz w:val="28"/>
          <w:szCs w:val="28"/>
        </w:rPr>
        <w:t>районного бю</w:t>
      </w:r>
      <w:r w:rsidR="0044325D">
        <w:rPr>
          <w:rFonts w:ascii="Times New Roman" w:hAnsi="Times New Roman"/>
          <w:sz w:val="28"/>
          <w:szCs w:val="28"/>
        </w:rPr>
        <w:t>джета</w:t>
      </w:r>
      <w:r w:rsidR="008358CB">
        <w:rPr>
          <w:rFonts w:ascii="Times New Roman" w:hAnsi="Times New Roman"/>
          <w:sz w:val="28"/>
          <w:szCs w:val="28"/>
        </w:rPr>
        <w:t xml:space="preserve"> за </w:t>
      </w:r>
      <w:r w:rsidR="00717745">
        <w:rPr>
          <w:rFonts w:ascii="Times New Roman" w:hAnsi="Times New Roman"/>
          <w:sz w:val="28"/>
          <w:szCs w:val="28"/>
        </w:rPr>
        <w:t xml:space="preserve">1 </w:t>
      </w:r>
      <w:r w:rsidR="00F75A11">
        <w:rPr>
          <w:rFonts w:ascii="Times New Roman" w:hAnsi="Times New Roman"/>
          <w:sz w:val="28"/>
          <w:szCs w:val="28"/>
        </w:rPr>
        <w:t>полугодие</w:t>
      </w:r>
      <w:r w:rsidR="00717745">
        <w:rPr>
          <w:rFonts w:ascii="Times New Roman" w:hAnsi="Times New Roman"/>
          <w:sz w:val="28"/>
          <w:szCs w:val="28"/>
        </w:rPr>
        <w:t xml:space="preserve"> 2017</w:t>
      </w:r>
      <w:r w:rsidR="00E1603C" w:rsidRPr="00E1603C">
        <w:rPr>
          <w:rFonts w:ascii="Times New Roman" w:hAnsi="Times New Roman"/>
          <w:sz w:val="28"/>
          <w:szCs w:val="28"/>
        </w:rPr>
        <w:t xml:space="preserve"> года к рассмотрению на комиссии Представительного Собрания </w:t>
      </w:r>
      <w:proofErr w:type="spellStart"/>
      <w:r w:rsidR="00E1603C" w:rsidRPr="00E1603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1603C" w:rsidRPr="00E1603C">
        <w:rPr>
          <w:rFonts w:ascii="Times New Roman" w:hAnsi="Times New Roman"/>
          <w:sz w:val="28"/>
          <w:szCs w:val="28"/>
        </w:rPr>
        <w:t xml:space="preserve"> муниципального района с учетом подготовленного анализа.</w:t>
      </w:r>
      <w:r w:rsidR="00FE1831" w:rsidRPr="00E1603C">
        <w:rPr>
          <w:rFonts w:ascii="Times New Roman" w:hAnsi="Times New Roman"/>
          <w:sz w:val="28"/>
          <w:szCs w:val="28"/>
        </w:rPr>
        <w:t xml:space="preserve"> </w:t>
      </w:r>
    </w:p>
    <w:p w:rsidR="009724CA" w:rsidRDefault="009724CA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307" w:rsidRPr="00E1603C" w:rsidRDefault="00600307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21" w:rsidRPr="00E1603C" w:rsidRDefault="00861CA2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03C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C67A3" w:rsidRDefault="00861CA2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03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E1603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E1603C">
        <w:rPr>
          <w:rFonts w:ascii="Times New Roman" w:hAnsi="Times New Roman"/>
          <w:sz w:val="28"/>
          <w:szCs w:val="28"/>
        </w:rPr>
        <w:t xml:space="preserve">    </w:t>
      </w:r>
      <w:r w:rsidRPr="00E1603C">
        <w:rPr>
          <w:rFonts w:ascii="Times New Roman" w:hAnsi="Times New Roman"/>
          <w:sz w:val="28"/>
          <w:szCs w:val="28"/>
        </w:rPr>
        <w:t xml:space="preserve">Н.В.Зелинская  </w:t>
      </w:r>
      <w:r w:rsidR="00CC54C1" w:rsidRPr="00E1603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E1603C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C67A3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4864"/>
    <w:rsid w:val="000238EB"/>
    <w:rsid w:val="00047927"/>
    <w:rsid w:val="00061F73"/>
    <w:rsid w:val="00075FBF"/>
    <w:rsid w:val="00087F53"/>
    <w:rsid w:val="00095BBF"/>
    <w:rsid w:val="000A5D13"/>
    <w:rsid w:val="000B10DA"/>
    <w:rsid w:val="000B1140"/>
    <w:rsid w:val="000C67A3"/>
    <w:rsid w:val="000C6D12"/>
    <w:rsid w:val="000D446C"/>
    <w:rsid w:val="000D4EDA"/>
    <w:rsid w:val="000D7F47"/>
    <w:rsid w:val="000E181F"/>
    <w:rsid w:val="000F306F"/>
    <w:rsid w:val="000F50B7"/>
    <w:rsid w:val="0011096F"/>
    <w:rsid w:val="00116D4E"/>
    <w:rsid w:val="00127896"/>
    <w:rsid w:val="00146FEB"/>
    <w:rsid w:val="00160464"/>
    <w:rsid w:val="0016099A"/>
    <w:rsid w:val="00165760"/>
    <w:rsid w:val="001667D4"/>
    <w:rsid w:val="00195629"/>
    <w:rsid w:val="0019759D"/>
    <w:rsid w:val="001A0468"/>
    <w:rsid w:val="001A42DB"/>
    <w:rsid w:val="001A7D43"/>
    <w:rsid w:val="001B25E5"/>
    <w:rsid w:val="001B63F8"/>
    <w:rsid w:val="001D2447"/>
    <w:rsid w:val="001E0CEF"/>
    <w:rsid w:val="001F1FBB"/>
    <w:rsid w:val="00205A08"/>
    <w:rsid w:val="002131F0"/>
    <w:rsid w:val="00230425"/>
    <w:rsid w:val="00245D82"/>
    <w:rsid w:val="0025466B"/>
    <w:rsid w:val="0025555F"/>
    <w:rsid w:val="002662E1"/>
    <w:rsid w:val="0029143F"/>
    <w:rsid w:val="00293D44"/>
    <w:rsid w:val="00295163"/>
    <w:rsid w:val="002A499A"/>
    <w:rsid w:val="002A4AF9"/>
    <w:rsid w:val="002A5EAA"/>
    <w:rsid w:val="002B1F96"/>
    <w:rsid w:val="002E7608"/>
    <w:rsid w:val="002F71E8"/>
    <w:rsid w:val="002F7C82"/>
    <w:rsid w:val="00305EA0"/>
    <w:rsid w:val="00317251"/>
    <w:rsid w:val="0035018B"/>
    <w:rsid w:val="0036660B"/>
    <w:rsid w:val="00376885"/>
    <w:rsid w:val="00384B3B"/>
    <w:rsid w:val="00390AEA"/>
    <w:rsid w:val="003A32F1"/>
    <w:rsid w:val="003B0E51"/>
    <w:rsid w:val="003B19DD"/>
    <w:rsid w:val="003B590A"/>
    <w:rsid w:val="003D7F9F"/>
    <w:rsid w:val="003F433D"/>
    <w:rsid w:val="00405E25"/>
    <w:rsid w:val="00407F6E"/>
    <w:rsid w:val="00413BCF"/>
    <w:rsid w:val="004212FE"/>
    <w:rsid w:val="00433D7C"/>
    <w:rsid w:val="0044325D"/>
    <w:rsid w:val="00445979"/>
    <w:rsid w:val="00445B90"/>
    <w:rsid w:val="00452219"/>
    <w:rsid w:val="004630ED"/>
    <w:rsid w:val="004644B3"/>
    <w:rsid w:val="004720DA"/>
    <w:rsid w:val="004943E9"/>
    <w:rsid w:val="004B2D32"/>
    <w:rsid w:val="004D07B3"/>
    <w:rsid w:val="004D6113"/>
    <w:rsid w:val="004D797C"/>
    <w:rsid w:val="004E156B"/>
    <w:rsid w:val="004E510F"/>
    <w:rsid w:val="00503A86"/>
    <w:rsid w:val="00523B76"/>
    <w:rsid w:val="00533D81"/>
    <w:rsid w:val="005420F0"/>
    <w:rsid w:val="00542357"/>
    <w:rsid w:val="00551BCA"/>
    <w:rsid w:val="005563D6"/>
    <w:rsid w:val="0059687D"/>
    <w:rsid w:val="005B23AA"/>
    <w:rsid w:val="005C3316"/>
    <w:rsid w:val="005D56D2"/>
    <w:rsid w:val="005E1F99"/>
    <w:rsid w:val="005E4287"/>
    <w:rsid w:val="005E4DC5"/>
    <w:rsid w:val="005F2F2B"/>
    <w:rsid w:val="005F5C75"/>
    <w:rsid w:val="005F771B"/>
    <w:rsid w:val="00600307"/>
    <w:rsid w:val="006044B0"/>
    <w:rsid w:val="00605237"/>
    <w:rsid w:val="00620268"/>
    <w:rsid w:val="0062070E"/>
    <w:rsid w:val="0063717D"/>
    <w:rsid w:val="006427C0"/>
    <w:rsid w:val="00651C0B"/>
    <w:rsid w:val="00662FF8"/>
    <w:rsid w:val="00665F2E"/>
    <w:rsid w:val="006763D3"/>
    <w:rsid w:val="00677FE9"/>
    <w:rsid w:val="0068293A"/>
    <w:rsid w:val="00685BCA"/>
    <w:rsid w:val="006B635E"/>
    <w:rsid w:val="006C3080"/>
    <w:rsid w:val="006C548E"/>
    <w:rsid w:val="006C784A"/>
    <w:rsid w:val="00717745"/>
    <w:rsid w:val="00722B16"/>
    <w:rsid w:val="007271C6"/>
    <w:rsid w:val="00757525"/>
    <w:rsid w:val="007647E0"/>
    <w:rsid w:val="00766C12"/>
    <w:rsid w:val="007756BB"/>
    <w:rsid w:val="00776499"/>
    <w:rsid w:val="00784BBC"/>
    <w:rsid w:val="007A03FD"/>
    <w:rsid w:val="007A7580"/>
    <w:rsid w:val="007C48E5"/>
    <w:rsid w:val="0080037C"/>
    <w:rsid w:val="00801C41"/>
    <w:rsid w:val="00805589"/>
    <w:rsid w:val="00816418"/>
    <w:rsid w:val="00816DFC"/>
    <w:rsid w:val="0082077C"/>
    <w:rsid w:val="008358CB"/>
    <w:rsid w:val="00844941"/>
    <w:rsid w:val="00861CA2"/>
    <w:rsid w:val="008768F2"/>
    <w:rsid w:val="00895609"/>
    <w:rsid w:val="0089723C"/>
    <w:rsid w:val="008A059A"/>
    <w:rsid w:val="008A230A"/>
    <w:rsid w:val="008B37ED"/>
    <w:rsid w:val="008C539E"/>
    <w:rsid w:val="008D25C8"/>
    <w:rsid w:val="008D4F5F"/>
    <w:rsid w:val="008D5406"/>
    <w:rsid w:val="00904A1C"/>
    <w:rsid w:val="00930E5D"/>
    <w:rsid w:val="009527E1"/>
    <w:rsid w:val="009567C9"/>
    <w:rsid w:val="009724CA"/>
    <w:rsid w:val="00983276"/>
    <w:rsid w:val="0098622F"/>
    <w:rsid w:val="009B19E6"/>
    <w:rsid w:val="009B3857"/>
    <w:rsid w:val="009C0993"/>
    <w:rsid w:val="009D008F"/>
    <w:rsid w:val="009D25CA"/>
    <w:rsid w:val="009E0866"/>
    <w:rsid w:val="009F1878"/>
    <w:rsid w:val="009F52E0"/>
    <w:rsid w:val="00A03A29"/>
    <w:rsid w:val="00A11197"/>
    <w:rsid w:val="00A2254C"/>
    <w:rsid w:val="00A45EF1"/>
    <w:rsid w:val="00A5369E"/>
    <w:rsid w:val="00A70496"/>
    <w:rsid w:val="00A73D22"/>
    <w:rsid w:val="00A753F2"/>
    <w:rsid w:val="00A84C6C"/>
    <w:rsid w:val="00AA0374"/>
    <w:rsid w:val="00AB0F43"/>
    <w:rsid w:val="00AC2D3F"/>
    <w:rsid w:val="00AC5FEB"/>
    <w:rsid w:val="00AD5F7F"/>
    <w:rsid w:val="00AE0309"/>
    <w:rsid w:val="00B02E8B"/>
    <w:rsid w:val="00B045CF"/>
    <w:rsid w:val="00B156F0"/>
    <w:rsid w:val="00B17D54"/>
    <w:rsid w:val="00B50406"/>
    <w:rsid w:val="00B5240E"/>
    <w:rsid w:val="00B56CC4"/>
    <w:rsid w:val="00B64175"/>
    <w:rsid w:val="00B876FE"/>
    <w:rsid w:val="00B90A1A"/>
    <w:rsid w:val="00B90F89"/>
    <w:rsid w:val="00B9131B"/>
    <w:rsid w:val="00BA0BE5"/>
    <w:rsid w:val="00BA764D"/>
    <w:rsid w:val="00BC2CEA"/>
    <w:rsid w:val="00BC63CB"/>
    <w:rsid w:val="00C01C7E"/>
    <w:rsid w:val="00C1786D"/>
    <w:rsid w:val="00C27FF3"/>
    <w:rsid w:val="00C86FF3"/>
    <w:rsid w:val="00C91FE0"/>
    <w:rsid w:val="00C93AEB"/>
    <w:rsid w:val="00C9509C"/>
    <w:rsid w:val="00CB639D"/>
    <w:rsid w:val="00CC54C1"/>
    <w:rsid w:val="00CD06EF"/>
    <w:rsid w:val="00CF348A"/>
    <w:rsid w:val="00CF6B1C"/>
    <w:rsid w:val="00D129D3"/>
    <w:rsid w:val="00D208E0"/>
    <w:rsid w:val="00D30644"/>
    <w:rsid w:val="00D4554B"/>
    <w:rsid w:val="00D47000"/>
    <w:rsid w:val="00D7515E"/>
    <w:rsid w:val="00D777CE"/>
    <w:rsid w:val="00D975BC"/>
    <w:rsid w:val="00E00020"/>
    <w:rsid w:val="00E104F1"/>
    <w:rsid w:val="00E13F46"/>
    <w:rsid w:val="00E1603C"/>
    <w:rsid w:val="00E26048"/>
    <w:rsid w:val="00E36B6D"/>
    <w:rsid w:val="00E42270"/>
    <w:rsid w:val="00E61B86"/>
    <w:rsid w:val="00E70966"/>
    <w:rsid w:val="00E711A9"/>
    <w:rsid w:val="00E91B94"/>
    <w:rsid w:val="00EA6FAC"/>
    <w:rsid w:val="00EA7A6C"/>
    <w:rsid w:val="00EB4C0D"/>
    <w:rsid w:val="00EC0D27"/>
    <w:rsid w:val="00EC25A1"/>
    <w:rsid w:val="00EC5CE6"/>
    <w:rsid w:val="00ED16C0"/>
    <w:rsid w:val="00EE272E"/>
    <w:rsid w:val="00EE4E71"/>
    <w:rsid w:val="00EE5B64"/>
    <w:rsid w:val="00EE640C"/>
    <w:rsid w:val="00EE75A1"/>
    <w:rsid w:val="00EF03B0"/>
    <w:rsid w:val="00EF0B08"/>
    <w:rsid w:val="00F00F8E"/>
    <w:rsid w:val="00F03266"/>
    <w:rsid w:val="00F21BD0"/>
    <w:rsid w:val="00F226B3"/>
    <w:rsid w:val="00F234F0"/>
    <w:rsid w:val="00F36167"/>
    <w:rsid w:val="00F36539"/>
    <w:rsid w:val="00F445AB"/>
    <w:rsid w:val="00F47009"/>
    <w:rsid w:val="00F530A0"/>
    <w:rsid w:val="00F558A0"/>
    <w:rsid w:val="00F609F5"/>
    <w:rsid w:val="00F72D63"/>
    <w:rsid w:val="00F75A11"/>
    <w:rsid w:val="00F77CFB"/>
    <w:rsid w:val="00F80C21"/>
    <w:rsid w:val="00F8640C"/>
    <w:rsid w:val="00FC48FF"/>
    <w:rsid w:val="00FD2E27"/>
    <w:rsid w:val="00FE1831"/>
    <w:rsid w:val="00FF0686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DF6909D-FEEB-4A6C-BB63-CCBFD672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394D9-CC86-4159-B31B-9CFA37E8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2014-12-09T08:00:00Z</cp:lastPrinted>
  <dcterms:created xsi:type="dcterms:W3CDTF">2017-08-24T11:12:00Z</dcterms:created>
  <dcterms:modified xsi:type="dcterms:W3CDTF">2017-08-24T11:12:00Z</dcterms:modified>
</cp:coreProperties>
</file>