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7A3" w:rsidRPr="003A32F1" w:rsidRDefault="003A32F1" w:rsidP="00971A95">
      <w:pPr>
        <w:jc w:val="center"/>
        <w:rPr>
          <w:noProof/>
          <w:lang w:eastAsia="ru-RU"/>
        </w:rPr>
      </w:pPr>
      <w:r w:rsidRPr="003A32F1"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971A95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F80EE6" w:rsidRDefault="00A5369E" w:rsidP="00EF03B0">
      <w:pPr>
        <w:pStyle w:val="a4"/>
        <w:jc w:val="center"/>
      </w:pPr>
      <w:r>
        <w:t>тел. (81746)  2-22-03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F276BB" w:rsidRPr="00F276BB">
        <w:rPr>
          <w:u w:val="single"/>
        </w:rPr>
        <w:t xml:space="preserve">: </w:t>
      </w:r>
      <w:r w:rsidR="00F276BB" w:rsidRPr="00F276BB">
        <w:rPr>
          <w:u w:val="single"/>
          <w:lang w:val="en-US"/>
        </w:rPr>
        <w:t>revkom</w:t>
      </w:r>
      <w:r w:rsidR="00F276BB" w:rsidRPr="00F80EE6">
        <w:rPr>
          <w:u w:val="single"/>
        </w:rPr>
        <w:t>@</w:t>
      </w:r>
      <w:r w:rsidR="00F276BB" w:rsidRPr="00F276BB">
        <w:rPr>
          <w:u w:val="single"/>
          <w:lang w:val="en-US"/>
        </w:rPr>
        <w:t>vytegra</w:t>
      </w:r>
      <w:r w:rsidR="00F276BB" w:rsidRPr="00F80EE6">
        <w:rPr>
          <w:u w:val="single"/>
        </w:rPr>
        <w:t>-</w:t>
      </w:r>
      <w:r w:rsidR="00F276BB" w:rsidRPr="00F276BB">
        <w:rPr>
          <w:u w:val="single"/>
          <w:lang w:val="en-US"/>
        </w:rPr>
        <w:t>adm</w:t>
      </w:r>
      <w:r w:rsidR="00F276BB" w:rsidRPr="00F80EE6">
        <w:rPr>
          <w:u w:val="single"/>
        </w:rPr>
        <w:t>.</w:t>
      </w:r>
      <w:r w:rsidR="00F276BB" w:rsidRPr="00F276BB">
        <w:rPr>
          <w:u w:val="single"/>
          <w:lang w:val="en-US"/>
        </w:rPr>
        <w:t>ru</w:t>
      </w:r>
    </w:p>
    <w:p w:rsidR="00EF03B0" w:rsidRPr="00EF03B0" w:rsidRDefault="00A45FCC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</w:rPr>
        <w:pict>
          <v:line id="_x0000_s1026" style="position:absolute;left:0;text-align:left;z-index:251660288" from="0,13.65pt" to="491.8pt,13.65pt" strokeweight="4.5pt">
            <v:stroke linestyle="thinThick"/>
          </v:line>
        </w:pict>
      </w:r>
    </w:p>
    <w:p w:rsidR="00C46869" w:rsidRDefault="00C46869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BA764D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BA764D" w:rsidRDefault="00BA764D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A764D">
        <w:rPr>
          <w:rFonts w:ascii="Times New Roman" w:hAnsi="Times New Roman"/>
          <w:b/>
          <w:sz w:val="28"/>
          <w:szCs w:val="28"/>
        </w:rPr>
        <w:t xml:space="preserve">на отчет об исполнении бюджета </w:t>
      </w:r>
      <w:r w:rsidR="00971A95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B3649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A0426">
        <w:rPr>
          <w:rFonts w:ascii="Times New Roman" w:hAnsi="Times New Roman"/>
          <w:b/>
          <w:sz w:val="28"/>
          <w:szCs w:val="28"/>
        </w:rPr>
        <w:t>Оштинское</w:t>
      </w:r>
      <w:r w:rsidR="00C96B76">
        <w:rPr>
          <w:rFonts w:ascii="Times New Roman" w:hAnsi="Times New Roman"/>
          <w:b/>
          <w:sz w:val="28"/>
          <w:szCs w:val="28"/>
        </w:rPr>
        <w:t xml:space="preserve"> на </w:t>
      </w:r>
      <w:r w:rsidR="000F4015">
        <w:rPr>
          <w:rFonts w:ascii="Times New Roman" w:hAnsi="Times New Roman"/>
          <w:b/>
          <w:sz w:val="28"/>
          <w:szCs w:val="28"/>
        </w:rPr>
        <w:t>01 июля</w:t>
      </w:r>
      <w:r w:rsidR="00F276BB">
        <w:rPr>
          <w:rFonts w:ascii="Times New Roman" w:hAnsi="Times New Roman"/>
          <w:b/>
          <w:sz w:val="28"/>
          <w:szCs w:val="28"/>
        </w:rPr>
        <w:t xml:space="preserve"> </w:t>
      </w:r>
      <w:r w:rsidR="00F4123E">
        <w:rPr>
          <w:rFonts w:ascii="Times New Roman" w:hAnsi="Times New Roman"/>
          <w:b/>
          <w:sz w:val="28"/>
          <w:szCs w:val="28"/>
        </w:rPr>
        <w:t>2019</w:t>
      </w:r>
      <w:r w:rsidRPr="00BA764D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9F52E0" w:rsidRPr="00BA764D" w:rsidRDefault="009F52E0" w:rsidP="009B63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F52E0" w:rsidRPr="00505A07" w:rsidRDefault="000F4015" w:rsidP="00F412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F276BB" w:rsidRPr="00505A07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9</w:t>
      </w:r>
      <w:r w:rsidR="00F276BB" w:rsidRPr="00505A07">
        <w:rPr>
          <w:rFonts w:ascii="Times New Roman" w:hAnsi="Times New Roman"/>
          <w:sz w:val="24"/>
          <w:szCs w:val="24"/>
        </w:rPr>
        <w:t>.</w:t>
      </w:r>
      <w:r w:rsidR="00F4123E">
        <w:rPr>
          <w:rFonts w:ascii="Times New Roman" w:hAnsi="Times New Roman"/>
          <w:sz w:val="24"/>
          <w:szCs w:val="24"/>
        </w:rPr>
        <w:t>2019</w:t>
      </w:r>
      <w:r w:rsidR="009F52E0" w:rsidRPr="00505A07">
        <w:rPr>
          <w:rFonts w:ascii="Times New Roman" w:hAnsi="Times New Roman"/>
          <w:sz w:val="24"/>
          <w:szCs w:val="24"/>
        </w:rPr>
        <w:t xml:space="preserve"> г.                                                                       </w:t>
      </w:r>
      <w:r w:rsidR="00505A07">
        <w:rPr>
          <w:rFonts w:ascii="Times New Roman" w:hAnsi="Times New Roman"/>
          <w:sz w:val="24"/>
          <w:szCs w:val="24"/>
        </w:rPr>
        <w:t xml:space="preserve">      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</w:t>
      </w:r>
      <w:r w:rsidR="00505A07">
        <w:rPr>
          <w:rFonts w:ascii="Times New Roman" w:hAnsi="Times New Roman"/>
          <w:sz w:val="24"/>
          <w:szCs w:val="24"/>
        </w:rPr>
        <w:t xml:space="preserve">             </w:t>
      </w:r>
      <w:r w:rsidR="009F52E0" w:rsidRPr="00505A07">
        <w:rPr>
          <w:rFonts w:ascii="Times New Roman" w:hAnsi="Times New Roman"/>
          <w:sz w:val="24"/>
          <w:szCs w:val="24"/>
        </w:rPr>
        <w:t xml:space="preserve">       г. Вытегра</w:t>
      </w:r>
    </w:p>
    <w:p w:rsidR="009F52E0" w:rsidRPr="00505A07" w:rsidRDefault="00505A07" w:rsidP="00505A07">
      <w:pPr>
        <w:tabs>
          <w:tab w:val="left" w:pos="65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BA764D" w:rsidRPr="005775FA" w:rsidRDefault="009F52E0" w:rsidP="00F4123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75FA">
        <w:rPr>
          <w:rFonts w:ascii="Times New Roman" w:hAnsi="Times New Roman"/>
          <w:sz w:val="24"/>
          <w:szCs w:val="24"/>
        </w:rPr>
        <w:t>Заключение Ревизионной комиссии Вытег</w:t>
      </w:r>
      <w:r w:rsidR="00BA764D" w:rsidRPr="005775FA">
        <w:rPr>
          <w:rFonts w:ascii="Times New Roman" w:hAnsi="Times New Roman"/>
          <w:sz w:val="24"/>
          <w:szCs w:val="24"/>
        </w:rPr>
        <w:t>орского муниципального района к</w:t>
      </w:r>
      <w:r w:rsidRPr="005775FA">
        <w:rPr>
          <w:rFonts w:ascii="Times New Roman" w:hAnsi="Times New Roman"/>
          <w:sz w:val="24"/>
          <w:szCs w:val="24"/>
        </w:rPr>
        <w:t xml:space="preserve"> </w:t>
      </w:r>
      <w:r w:rsidR="00300992" w:rsidRPr="005775FA">
        <w:rPr>
          <w:rFonts w:ascii="Times New Roman" w:hAnsi="Times New Roman"/>
          <w:sz w:val="24"/>
          <w:szCs w:val="24"/>
        </w:rPr>
        <w:t>отчету об исполнении бюдже</w:t>
      </w:r>
      <w:r w:rsidR="00971A95" w:rsidRPr="005775FA">
        <w:rPr>
          <w:rFonts w:ascii="Times New Roman" w:hAnsi="Times New Roman"/>
          <w:sz w:val="24"/>
          <w:szCs w:val="24"/>
        </w:rPr>
        <w:t xml:space="preserve">та </w:t>
      </w:r>
      <w:r w:rsidR="00A63AE5" w:rsidRPr="005775FA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0A0426">
        <w:rPr>
          <w:rFonts w:ascii="Times New Roman" w:hAnsi="Times New Roman"/>
          <w:sz w:val="24"/>
          <w:szCs w:val="24"/>
        </w:rPr>
        <w:t>Оштинское</w:t>
      </w:r>
      <w:r w:rsidR="00300992" w:rsidRPr="005775FA">
        <w:rPr>
          <w:rFonts w:ascii="Times New Roman" w:hAnsi="Times New Roman"/>
          <w:sz w:val="24"/>
          <w:szCs w:val="24"/>
        </w:rPr>
        <w:t xml:space="preserve"> (далее – </w:t>
      </w:r>
      <w:r w:rsidR="00BA764D" w:rsidRPr="005775FA">
        <w:rPr>
          <w:rFonts w:ascii="Times New Roman" w:hAnsi="Times New Roman"/>
          <w:sz w:val="24"/>
          <w:szCs w:val="24"/>
        </w:rPr>
        <w:t>бюджет</w:t>
      </w:r>
      <w:r w:rsidR="00C96B76" w:rsidRPr="005775FA">
        <w:rPr>
          <w:rFonts w:ascii="Times New Roman" w:hAnsi="Times New Roman"/>
          <w:sz w:val="24"/>
          <w:szCs w:val="24"/>
        </w:rPr>
        <w:t xml:space="preserve"> поселения) на </w:t>
      </w:r>
      <w:r w:rsidR="000F4015">
        <w:rPr>
          <w:rFonts w:ascii="Times New Roman" w:hAnsi="Times New Roman"/>
          <w:sz w:val="24"/>
          <w:szCs w:val="24"/>
        </w:rPr>
        <w:t>01 июля</w:t>
      </w:r>
      <w:r w:rsidR="00F276BB" w:rsidRPr="005775FA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BA764D" w:rsidRPr="005775FA">
        <w:rPr>
          <w:rFonts w:ascii="Times New Roman" w:hAnsi="Times New Roman"/>
          <w:sz w:val="24"/>
          <w:szCs w:val="24"/>
        </w:rPr>
        <w:t xml:space="preserve"> года </w:t>
      </w:r>
      <w:r w:rsidRPr="005775FA">
        <w:rPr>
          <w:rFonts w:ascii="Times New Roman" w:hAnsi="Times New Roman"/>
          <w:sz w:val="24"/>
          <w:szCs w:val="24"/>
        </w:rPr>
        <w:t>подготовлено в соответствии с требованиями Бюджетного кодекса Российской Федерации, Положения о Ревизионной комиссии Вытегорского муниципального района</w:t>
      </w:r>
      <w:r w:rsidR="00BA764D" w:rsidRPr="005775FA">
        <w:rPr>
          <w:rFonts w:ascii="Times New Roman" w:hAnsi="Times New Roman"/>
          <w:sz w:val="24"/>
          <w:szCs w:val="24"/>
        </w:rPr>
        <w:t>.</w:t>
      </w:r>
    </w:p>
    <w:p w:rsidR="00BA764D" w:rsidRPr="005775FA" w:rsidRDefault="00BA764D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Анализ поступлений и фактического расходования бюджетных средств</w:t>
      </w:r>
      <w:r w:rsidR="007E5A67" w:rsidRPr="005775FA"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произведён по данны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>м отчёта об исполнении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бюджета</w:t>
      </w:r>
      <w:r w:rsidR="00C96B76"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 за </w:t>
      </w:r>
      <w:r w:rsidR="000F4015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="006D5EE2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года, утвержденного</w:t>
      </w:r>
      <w:r w:rsidR="00300992" w:rsidRPr="005775FA">
        <w:rPr>
          <w:rFonts w:ascii="Times New Roman" w:hAnsi="Times New Roman"/>
          <w:sz w:val="24"/>
          <w:szCs w:val="24"/>
          <w:lang w:eastAsia="ru-RU"/>
        </w:rPr>
        <w:t xml:space="preserve"> постановлением Администрац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ии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</w:t>
      </w:r>
      <w:r w:rsidR="000A0426">
        <w:rPr>
          <w:rFonts w:ascii="Times New Roman" w:hAnsi="Times New Roman"/>
          <w:sz w:val="24"/>
          <w:szCs w:val="24"/>
          <w:lang w:eastAsia="ru-RU"/>
        </w:rPr>
        <w:t>Оштинское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0F4015">
        <w:rPr>
          <w:rFonts w:ascii="Times New Roman" w:hAnsi="Times New Roman"/>
          <w:sz w:val="24"/>
          <w:szCs w:val="24"/>
          <w:lang w:eastAsia="ru-RU"/>
        </w:rPr>
        <w:t>62</w:t>
      </w:r>
      <w:r w:rsidR="000A042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0F4015">
        <w:rPr>
          <w:rFonts w:ascii="Times New Roman" w:hAnsi="Times New Roman"/>
          <w:sz w:val="24"/>
          <w:szCs w:val="24"/>
          <w:lang w:eastAsia="ru-RU"/>
        </w:rPr>
        <w:t>01</w:t>
      </w:r>
      <w:r w:rsidR="009629E9">
        <w:rPr>
          <w:rFonts w:ascii="Times New Roman" w:hAnsi="Times New Roman"/>
          <w:sz w:val="24"/>
          <w:szCs w:val="24"/>
          <w:lang w:eastAsia="ru-RU"/>
        </w:rPr>
        <w:t>.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0</w:t>
      </w:r>
      <w:r w:rsidR="000F4015">
        <w:rPr>
          <w:rFonts w:ascii="Times New Roman" w:hAnsi="Times New Roman"/>
          <w:sz w:val="24"/>
          <w:szCs w:val="24"/>
          <w:lang w:eastAsia="ru-RU"/>
        </w:rPr>
        <w:t>8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г. </w:t>
      </w:r>
    </w:p>
    <w:p w:rsidR="00BA764D" w:rsidRPr="005775FA" w:rsidRDefault="00300992" w:rsidP="00F4123E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Б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юджет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464B46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>год утверждён решени</w:t>
      </w:r>
      <w:r w:rsidRPr="005775FA">
        <w:rPr>
          <w:rFonts w:ascii="Times New Roman" w:hAnsi="Times New Roman"/>
          <w:sz w:val="24"/>
          <w:szCs w:val="24"/>
          <w:lang w:eastAsia="ru-RU"/>
        </w:rPr>
        <w:t>ем Сове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 xml:space="preserve">та сельского поселения </w:t>
      </w:r>
      <w:r w:rsidR="000A0426">
        <w:rPr>
          <w:rFonts w:ascii="Times New Roman" w:hAnsi="Times New Roman"/>
          <w:sz w:val="24"/>
          <w:szCs w:val="24"/>
          <w:lang w:eastAsia="ru-RU"/>
        </w:rPr>
        <w:t>Оштинское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от 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F4123E">
        <w:rPr>
          <w:rFonts w:ascii="Times New Roman" w:hAnsi="Times New Roman"/>
          <w:sz w:val="24"/>
          <w:szCs w:val="24"/>
          <w:lang w:eastAsia="ru-RU"/>
        </w:rPr>
        <w:t>1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010A9">
        <w:rPr>
          <w:rFonts w:ascii="Times New Roman" w:hAnsi="Times New Roman"/>
          <w:sz w:val="24"/>
          <w:szCs w:val="24"/>
          <w:lang w:eastAsia="ru-RU"/>
        </w:rPr>
        <w:t>201</w:t>
      </w:r>
      <w:r w:rsidR="00F4123E">
        <w:rPr>
          <w:rFonts w:ascii="Times New Roman" w:hAnsi="Times New Roman"/>
          <w:sz w:val="24"/>
          <w:szCs w:val="24"/>
          <w:lang w:eastAsia="ru-RU"/>
        </w:rPr>
        <w:t>8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101 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0A0426">
        <w:rPr>
          <w:rFonts w:ascii="Times New Roman" w:hAnsi="Times New Roman"/>
          <w:sz w:val="24"/>
          <w:szCs w:val="24"/>
          <w:lang w:eastAsia="ru-RU"/>
        </w:rPr>
        <w:t>Оштинское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</w:t>
      </w:r>
      <w:r w:rsidR="00F010A9">
        <w:rPr>
          <w:rFonts w:ascii="Times New Roman" w:hAnsi="Times New Roman"/>
          <w:sz w:val="24"/>
          <w:szCs w:val="24"/>
          <w:lang w:eastAsia="ru-RU"/>
        </w:rPr>
        <w:t>20</w:t>
      </w:r>
      <w:r w:rsidR="00F4123E">
        <w:rPr>
          <w:rFonts w:ascii="Times New Roman" w:hAnsi="Times New Roman"/>
          <w:sz w:val="24"/>
          <w:szCs w:val="24"/>
          <w:lang w:eastAsia="ru-RU"/>
        </w:rPr>
        <w:t>20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и 20</w:t>
      </w:r>
      <w:r w:rsidR="00F010A9">
        <w:rPr>
          <w:rFonts w:ascii="Times New Roman" w:hAnsi="Times New Roman"/>
          <w:sz w:val="24"/>
          <w:szCs w:val="24"/>
          <w:lang w:eastAsia="ru-RU"/>
        </w:rPr>
        <w:t>2</w:t>
      </w:r>
      <w:r w:rsidR="00F4123E">
        <w:rPr>
          <w:rFonts w:ascii="Times New Roman" w:hAnsi="Times New Roman"/>
          <w:sz w:val="24"/>
          <w:szCs w:val="24"/>
          <w:lang w:eastAsia="ru-RU"/>
        </w:rPr>
        <w:t>1</w:t>
      </w:r>
      <w:r w:rsidR="009629E9">
        <w:rPr>
          <w:rFonts w:ascii="Times New Roman" w:hAnsi="Times New Roman"/>
          <w:sz w:val="24"/>
          <w:szCs w:val="24"/>
          <w:lang w:eastAsia="ru-RU"/>
        </w:rPr>
        <w:t xml:space="preserve"> годов» 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по доходам в сумме </w:t>
      </w:r>
      <w:r w:rsidR="00F4123E">
        <w:rPr>
          <w:rFonts w:ascii="Times New Roman" w:hAnsi="Times New Roman"/>
          <w:sz w:val="24"/>
          <w:szCs w:val="24"/>
          <w:lang w:eastAsia="ru-RU"/>
        </w:rPr>
        <w:t>14309,1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</w:t>
      </w:r>
      <w:r w:rsidR="00A63AE5" w:rsidRPr="005775FA">
        <w:rPr>
          <w:rFonts w:ascii="Times New Roman" w:hAnsi="Times New Roman"/>
          <w:sz w:val="24"/>
          <w:szCs w:val="24"/>
          <w:lang w:eastAsia="ru-RU"/>
        </w:rPr>
        <w:t>ей, по расходам в сум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ме </w:t>
      </w:r>
      <w:r w:rsidR="00F4123E">
        <w:rPr>
          <w:rFonts w:ascii="Times New Roman" w:hAnsi="Times New Roman"/>
          <w:sz w:val="24"/>
          <w:szCs w:val="24"/>
          <w:lang w:eastAsia="ru-RU"/>
        </w:rPr>
        <w:t>14309,1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. Бюджет принят без 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дефиц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>ита</w:t>
      </w:r>
      <w:r w:rsidR="00FA28A8" w:rsidRPr="005775FA">
        <w:rPr>
          <w:rFonts w:ascii="Times New Roman" w:hAnsi="Times New Roman"/>
          <w:sz w:val="24"/>
          <w:szCs w:val="24"/>
          <w:lang w:eastAsia="ru-RU"/>
        </w:rPr>
        <w:t>.</w:t>
      </w:r>
    </w:p>
    <w:p w:rsidR="00BA764D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A764D" w:rsidRPr="005775FA" w:rsidRDefault="00BA764D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Исполнение основных характеристик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87BFE" w:rsidRPr="008217AE" w:rsidRDefault="004D58F0" w:rsidP="00F87BFE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0F4015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в решение Совета сельского поселения </w:t>
      </w:r>
      <w:r w:rsidR="000A0426" w:rsidRPr="004E6233">
        <w:rPr>
          <w:rFonts w:ascii="Times New Roman" w:hAnsi="Times New Roman"/>
          <w:sz w:val="24"/>
          <w:szCs w:val="24"/>
          <w:lang w:eastAsia="ru-RU"/>
        </w:rPr>
        <w:t>Оштинское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4123E">
        <w:rPr>
          <w:rFonts w:ascii="Times New Roman" w:hAnsi="Times New Roman"/>
          <w:sz w:val="24"/>
          <w:szCs w:val="24"/>
          <w:lang w:eastAsia="ru-RU"/>
        </w:rPr>
        <w:t>21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>.12.</w:t>
      </w:r>
      <w:r w:rsidR="00F4123E">
        <w:rPr>
          <w:rFonts w:ascii="Times New Roman" w:hAnsi="Times New Roman"/>
          <w:sz w:val="24"/>
          <w:szCs w:val="24"/>
          <w:lang w:eastAsia="ru-RU"/>
        </w:rPr>
        <w:t>2018</w:t>
      </w:r>
      <w:r w:rsidR="00F4123E" w:rsidRPr="005775FA">
        <w:rPr>
          <w:rFonts w:ascii="Times New Roman" w:hAnsi="Times New Roman"/>
          <w:sz w:val="24"/>
          <w:szCs w:val="24"/>
          <w:lang w:eastAsia="ru-RU"/>
        </w:rPr>
        <w:t xml:space="preserve"> года № </w:t>
      </w:r>
      <w:r w:rsidR="00F4123E">
        <w:rPr>
          <w:rFonts w:ascii="Times New Roman" w:hAnsi="Times New Roman"/>
          <w:sz w:val="24"/>
          <w:szCs w:val="24"/>
          <w:lang w:eastAsia="ru-RU"/>
        </w:rPr>
        <w:t xml:space="preserve">101 «О бюджете сельского поселения Оштинское на 2019 год и плановый период 2020 и 2021 годов» 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 xml:space="preserve">изменения вносились </w:t>
      </w:r>
      <w:r w:rsidR="000F4015">
        <w:rPr>
          <w:rFonts w:ascii="Times New Roman" w:hAnsi="Times New Roman"/>
          <w:sz w:val="24"/>
          <w:szCs w:val="24"/>
          <w:lang w:eastAsia="ru-RU"/>
        </w:rPr>
        <w:t>3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раз</w:t>
      </w:r>
      <w:r w:rsidR="000F4015">
        <w:rPr>
          <w:rFonts w:ascii="Times New Roman" w:hAnsi="Times New Roman"/>
          <w:sz w:val="24"/>
          <w:szCs w:val="24"/>
          <w:lang w:eastAsia="ru-RU"/>
        </w:rPr>
        <w:t>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87BFE">
        <w:rPr>
          <w:rFonts w:ascii="Times New Roman" w:hAnsi="Times New Roman"/>
          <w:sz w:val="24"/>
          <w:szCs w:val="24"/>
          <w:lang w:eastAsia="ru-RU"/>
        </w:rPr>
        <w:t>внесенных изменений п</w:t>
      </w:r>
      <w:r w:rsidR="00F87BFE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увеличены на </w:t>
      </w:r>
      <w:r w:rsidR="000F4015">
        <w:rPr>
          <w:rFonts w:ascii="Times New Roman" w:hAnsi="Times New Roman"/>
          <w:sz w:val="24"/>
          <w:szCs w:val="24"/>
          <w:lang w:eastAsia="ru-RU"/>
        </w:rPr>
        <w:t>3202,0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0F4015">
        <w:rPr>
          <w:rFonts w:ascii="Times New Roman" w:hAnsi="Times New Roman"/>
          <w:sz w:val="24"/>
          <w:szCs w:val="24"/>
          <w:lang w:eastAsia="ru-RU"/>
        </w:rPr>
        <w:t>22,4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% и составили 1</w:t>
      </w:r>
      <w:r w:rsidR="000F4015">
        <w:rPr>
          <w:rFonts w:ascii="Times New Roman" w:hAnsi="Times New Roman"/>
          <w:sz w:val="24"/>
          <w:szCs w:val="24"/>
          <w:lang w:eastAsia="ru-RU"/>
        </w:rPr>
        <w:t>7511,1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по расходам увеличены на </w:t>
      </w:r>
      <w:r w:rsidR="000F4015">
        <w:rPr>
          <w:rFonts w:ascii="Times New Roman" w:hAnsi="Times New Roman"/>
          <w:sz w:val="24"/>
          <w:szCs w:val="24"/>
          <w:lang w:eastAsia="ru-RU"/>
        </w:rPr>
        <w:t>3593,9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рублей, или на </w:t>
      </w:r>
      <w:r w:rsidR="000F4015">
        <w:rPr>
          <w:rFonts w:ascii="Times New Roman" w:hAnsi="Times New Roman"/>
          <w:sz w:val="24"/>
          <w:szCs w:val="24"/>
          <w:lang w:eastAsia="ru-RU"/>
        </w:rPr>
        <w:t>25,1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% и составили 1</w:t>
      </w:r>
      <w:r w:rsidR="000F4015">
        <w:rPr>
          <w:rFonts w:ascii="Times New Roman" w:hAnsi="Times New Roman"/>
          <w:sz w:val="24"/>
          <w:szCs w:val="24"/>
          <w:lang w:eastAsia="ru-RU"/>
        </w:rPr>
        <w:t>7903,0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 тыс. рублей. Дефицит бюджета составил </w:t>
      </w:r>
      <w:r w:rsidR="000F4015">
        <w:rPr>
          <w:rFonts w:ascii="Times New Roman" w:hAnsi="Times New Roman"/>
          <w:sz w:val="24"/>
          <w:szCs w:val="24"/>
          <w:lang w:eastAsia="ru-RU"/>
        </w:rPr>
        <w:t xml:space="preserve">391,9 </w:t>
      </w:r>
      <w:r w:rsidR="00F87BFE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F87BFE"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A764D" w:rsidRPr="004E6233" w:rsidRDefault="008547B4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>За</w:t>
      </w:r>
      <w:r w:rsidR="00F010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E6233">
        <w:rPr>
          <w:rFonts w:ascii="Times New Roman" w:hAnsi="Times New Roman"/>
          <w:sz w:val="24"/>
          <w:szCs w:val="24"/>
          <w:lang w:eastAsia="ru-RU"/>
        </w:rPr>
        <w:t>отчетный период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 xml:space="preserve"> года в доход бюджета поселения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поступило</w:t>
      </w:r>
      <w:r w:rsidR="00BA764D" w:rsidRPr="004E6233">
        <w:rPr>
          <w:rFonts w:ascii="Times New Roman" w:hAnsi="Times New Roman"/>
          <w:bCs/>
          <w:sz w:val="24"/>
          <w:szCs w:val="24"/>
          <w:lang w:eastAsia="ru-RU"/>
        </w:rPr>
        <w:t> </w:t>
      </w:r>
      <w:r w:rsidR="000F4015">
        <w:rPr>
          <w:rFonts w:ascii="Times New Roman" w:hAnsi="Times New Roman"/>
          <w:bCs/>
          <w:sz w:val="24"/>
          <w:szCs w:val="24"/>
          <w:lang w:eastAsia="ru-RU"/>
        </w:rPr>
        <w:t>8172,9</w:t>
      </w:r>
      <w:r w:rsidR="00CB4B9D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276BB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что составило </w:t>
      </w:r>
      <w:r w:rsidR="000F4015">
        <w:rPr>
          <w:rFonts w:ascii="Times New Roman" w:hAnsi="Times New Roman"/>
          <w:sz w:val="24"/>
          <w:szCs w:val="24"/>
          <w:lang w:eastAsia="ru-RU"/>
        </w:rPr>
        <w:t>46,7</w:t>
      </w:r>
      <w:r w:rsidR="004D58F0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>% от годового прогнозного плана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  <w:r w:rsidR="00BA764D" w:rsidRPr="004E6233">
        <w:rPr>
          <w:rFonts w:ascii="Times New Roman" w:hAnsi="Times New Roman"/>
          <w:sz w:val="24"/>
          <w:szCs w:val="24"/>
          <w:lang w:eastAsia="ru-RU"/>
        </w:rPr>
        <w:t xml:space="preserve"> Расходы исполнены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в объеме </w:t>
      </w:r>
      <w:r w:rsidR="000F4015">
        <w:rPr>
          <w:rFonts w:ascii="Times New Roman" w:hAnsi="Times New Roman"/>
          <w:sz w:val="24"/>
          <w:szCs w:val="24"/>
          <w:lang w:eastAsia="ru-RU"/>
        </w:rPr>
        <w:t>5692,4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>тыс. рублей</w:t>
      </w:r>
      <w:r w:rsidR="004E6233" w:rsidRPr="004E6233">
        <w:rPr>
          <w:rFonts w:ascii="Times New Roman" w:hAnsi="Times New Roman"/>
          <w:sz w:val="24"/>
          <w:szCs w:val="24"/>
          <w:lang w:eastAsia="ru-RU"/>
        </w:rPr>
        <w:t>,</w:t>
      </w:r>
      <w:r w:rsidR="00BE7CC7" w:rsidRPr="004E6233">
        <w:rPr>
          <w:rFonts w:ascii="Times New Roman" w:hAnsi="Times New Roman"/>
          <w:sz w:val="24"/>
          <w:szCs w:val="24"/>
          <w:lang w:eastAsia="ru-RU"/>
        </w:rPr>
        <w:t xml:space="preserve"> или на </w:t>
      </w:r>
      <w:r w:rsidR="000F4015">
        <w:rPr>
          <w:rFonts w:ascii="Times New Roman" w:hAnsi="Times New Roman"/>
          <w:sz w:val="24"/>
          <w:szCs w:val="24"/>
          <w:lang w:eastAsia="ru-RU"/>
        </w:rPr>
        <w:t xml:space="preserve">31,8 </w:t>
      </w:r>
      <w:r w:rsidR="0032109A" w:rsidRPr="004E6233">
        <w:rPr>
          <w:rFonts w:ascii="Times New Roman" w:hAnsi="Times New Roman"/>
          <w:sz w:val="24"/>
          <w:szCs w:val="24"/>
          <w:lang w:eastAsia="ru-RU"/>
        </w:rPr>
        <w:t>% от годовых значений</w:t>
      </w:r>
      <w:r w:rsidR="00606F87">
        <w:rPr>
          <w:rFonts w:ascii="Times New Roman" w:hAnsi="Times New Roman"/>
          <w:sz w:val="24"/>
          <w:szCs w:val="24"/>
          <w:lang w:eastAsia="ru-RU"/>
        </w:rPr>
        <w:t>.</w:t>
      </w:r>
    </w:p>
    <w:p w:rsidR="00653CE0" w:rsidRPr="004E6233" w:rsidRDefault="00653CE0" w:rsidP="004E6233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6233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0F4015">
        <w:rPr>
          <w:rFonts w:ascii="Times New Roman" w:hAnsi="Times New Roman"/>
          <w:sz w:val="24"/>
          <w:szCs w:val="24"/>
          <w:lang w:eastAsia="ru-RU"/>
        </w:rPr>
        <w:t>1 полугодия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 года сформировался </w:t>
      </w:r>
      <w:r w:rsidR="000F4015">
        <w:rPr>
          <w:rFonts w:ascii="Times New Roman" w:hAnsi="Times New Roman"/>
          <w:sz w:val="24"/>
          <w:szCs w:val="24"/>
          <w:lang w:eastAsia="ru-RU"/>
        </w:rPr>
        <w:t>проф</w:t>
      </w:r>
      <w:r w:rsidRPr="004E6233">
        <w:rPr>
          <w:rFonts w:ascii="Times New Roman" w:hAnsi="Times New Roman"/>
          <w:sz w:val="24"/>
          <w:szCs w:val="24"/>
          <w:lang w:eastAsia="ru-RU"/>
        </w:rPr>
        <w:t xml:space="preserve">ицит бюджета поселения в сумме </w:t>
      </w:r>
      <w:r w:rsidR="000F4015">
        <w:rPr>
          <w:rFonts w:ascii="Times New Roman" w:hAnsi="Times New Roman"/>
          <w:sz w:val="24"/>
          <w:szCs w:val="24"/>
          <w:lang w:eastAsia="ru-RU"/>
        </w:rPr>
        <w:t xml:space="preserve">2480,5 </w:t>
      </w:r>
      <w:r w:rsidRPr="004E6233">
        <w:rPr>
          <w:rFonts w:ascii="Times New Roman" w:hAnsi="Times New Roman"/>
          <w:sz w:val="24"/>
          <w:szCs w:val="24"/>
          <w:lang w:eastAsia="ru-RU"/>
        </w:rPr>
        <w:t>тыс. рублей.</w:t>
      </w:r>
      <w:r w:rsidR="00F7359A" w:rsidRPr="004E6233">
        <w:rPr>
          <w:rFonts w:ascii="Times New Roman" w:eastAsia="Calibri" w:hAnsi="Times New Roman"/>
          <w:sz w:val="24"/>
          <w:szCs w:val="24"/>
          <w:lang w:eastAsia="ru-RU"/>
        </w:rPr>
        <w:t xml:space="preserve"> </w:t>
      </w:r>
    </w:p>
    <w:p w:rsidR="00BA764D" w:rsidRPr="005775FA" w:rsidRDefault="00BA764D" w:rsidP="00BA764D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A954F2" w:rsidP="00BA764D">
      <w:pPr>
        <w:numPr>
          <w:ilvl w:val="0"/>
          <w:numId w:val="3"/>
        </w:numPr>
        <w:spacing w:after="0" w:line="240" w:lineRule="auto"/>
        <w:ind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Доходы бюджета поселения</w:t>
      </w:r>
    </w:p>
    <w:p w:rsidR="00BA764D" w:rsidRPr="005775FA" w:rsidRDefault="00BA764D" w:rsidP="00BA764D">
      <w:pPr>
        <w:spacing w:after="0" w:line="240" w:lineRule="auto"/>
        <w:ind w:left="808" w:right="23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764D" w:rsidRPr="005775FA" w:rsidRDefault="00BA764D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A0419">
        <w:rPr>
          <w:rFonts w:ascii="Times New Roman" w:hAnsi="Times New Roman"/>
          <w:sz w:val="24"/>
          <w:szCs w:val="24"/>
          <w:lang w:eastAsia="ru-RU"/>
        </w:rPr>
        <w:t>Анализ исполнения до</w:t>
      </w:r>
      <w:r w:rsidR="00A954F2" w:rsidRPr="005A0419">
        <w:rPr>
          <w:rFonts w:ascii="Times New Roman" w:hAnsi="Times New Roman"/>
          <w:sz w:val="24"/>
          <w:szCs w:val="24"/>
          <w:lang w:eastAsia="ru-RU"/>
        </w:rPr>
        <w:t xml:space="preserve">ходной части бюджета </w:t>
      </w:r>
      <w:r w:rsidR="006D5EE2" w:rsidRPr="005A0419">
        <w:rPr>
          <w:rFonts w:ascii="Times New Roman" w:hAnsi="Times New Roman"/>
          <w:sz w:val="24"/>
          <w:szCs w:val="24"/>
          <w:lang w:eastAsia="ru-RU"/>
        </w:rPr>
        <w:t>пос</w:t>
      </w:r>
      <w:r w:rsidR="008547B4" w:rsidRPr="005A0419">
        <w:rPr>
          <w:rFonts w:ascii="Times New Roman" w:hAnsi="Times New Roman"/>
          <w:sz w:val="24"/>
          <w:szCs w:val="24"/>
          <w:lang w:eastAsia="ru-RU"/>
        </w:rPr>
        <w:t>еления по состоянию</w:t>
      </w:r>
      <w:r w:rsidR="004B7338" w:rsidRPr="005A0419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0F4015">
        <w:rPr>
          <w:rFonts w:ascii="Times New Roman" w:hAnsi="Times New Roman"/>
          <w:sz w:val="24"/>
          <w:szCs w:val="24"/>
          <w:lang w:eastAsia="ru-RU"/>
        </w:rPr>
        <w:t>1 июля</w:t>
      </w:r>
      <w:r w:rsidR="00F276BB" w:rsidRPr="005A04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A0419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DB4ACE" w:rsidRPr="005775FA" w:rsidRDefault="00DB4ACE" w:rsidP="00DB4ACE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16F14" w:rsidRPr="005775FA" w:rsidRDefault="00BA764D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lastRenderedPageBreak/>
        <w:t>Исп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олнение доходной части бюджет</w:t>
      </w:r>
      <w:r w:rsidR="00816F14" w:rsidRPr="005775FA">
        <w:rPr>
          <w:rFonts w:ascii="Times New Roman" w:hAnsi="Times New Roman"/>
          <w:sz w:val="24"/>
          <w:szCs w:val="24"/>
          <w:lang w:eastAsia="ru-RU"/>
        </w:rPr>
        <w:t xml:space="preserve">а поселения </w:t>
      </w:r>
    </w:p>
    <w:p w:rsidR="00BA764D" w:rsidRPr="005775FA" w:rsidRDefault="004B7338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0F4015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5775FA">
        <w:rPr>
          <w:rFonts w:ascii="Times New Roman" w:hAnsi="Times New Roman"/>
          <w:sz w:val="24"/>
          <w:szCs w:val="24"/>
          <w:lang w:eastAsia="ru-RU"/>
        </w:rPr>
        <w:t xml:space="preserve"> года</w:t>
      </w:r>
    </w:p>
    <w:p w:rsidR="00BA764D" w:rsidRPr="005775FA" w:rsidRDefault="00BA764D" w:rsidP="00BA764D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 тыс. руб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>лей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077"/>
        <w:gridCol w:w="1418"/>
        <w:gridCol w:w="1417"/>
        <w:gridCol w:w="1276"/>
        <w:gridCol w:w="1559"/>
      </w:tblGrid>
      <w:tr w:rsidR="00926228" w:rsidTr="00926228">
        <w:tc>
          <w:tcPr>
            <w:tcW w:w="4077" w:type="dxa"/>
            <w:vMerge w:val="restart"/>
          </w:tcPr>
          <w:p w:rsidR="00926228" w:rsidRDefault="00926228" w:rsidP="00926228">
            <w:pPr>
              <w:jc w:val="center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926228" w:rsidRPr="000A0426" w:rsidRDefault="00926228" w:rsidP="00926228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926228" w:rsidRDefault="00926228" w:rsidP="000F4015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0F401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</w:t>
            </w:r>
            <w:r w:rsidR="00E37C7C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252" w:type="dxa"/>
            <w:gridSpan w:val="3"/>
          </w:tcPr>
          <w:p w:rsidR="00926228" w:rsidRPr="00926228" w:rsidRDefault="00F4123E" w:rsidP="0092622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  <w:r w:rsidR="00926228" w:rsidRPr="00926228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926228" w:rsidTr="00C46869">
        <w:trPr>
          <w:trHeight w:val="713"/>
        </w:trPr>
        <w:tc>
          <w:tcPr>
            <w:tcW w:w="4077" w:type="dxa"/>
            <w:vMerge/>
          </w:tcPr>
          <w:p w:rsidR="00926228" w:rsidRDefault="00926228" w:rsidP="00590326"/>
        </w:tc>
        <w:tc>
          <w:tcPr>
            <w:tcW w:w="1418" w:type="dxa"/>
            <w:vMerge/>
          </w:tcPr>
          <w:p w:rsidR="00926228" w:rsidRDefault="00926228" w:rsidP="00590326"/>
        </w:tc>
        <w:tc>
          <w:tcPr>
            <w:tcW w:w="1417" w:type="dxa"/>
          </w:tcPr>
          <w:p w:rsidR="00926228" w:rsidRPr="000A0426" w:rsidRDefault="00926228" w:rsidP="00926228">
            <w:pPr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Уточнен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ный</w:t>
            </w:r>
          </w:p>
          <w:p w:rsidR="00926228" w:rsidRDefault="00926228" w:rsidP="00926228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годовой план</w:t>
            </w:r>
          </w:p>
        </w:tc>
        <w:tc>
          <w:tcPr>
            <w:tcW w:w="1276" w:type="dxa"/>
          </w:tcPr>
          <w:p w:rsidR="00926228" w:rsidRDefault="00926228" w:rsidP="000F4015">
            <w:pPr>
              <w:ind w:right="-108"/>
            </w:pP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    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01.0</w:t>
            </w:r>
            <w:r w:rsidR="000F4015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F4123E">
              <w:rPr>
                <w:rFonts w:ascii="Times New Roman" w:hAnsi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559" w:type="dxa"/>
          </w:tcPr>
          <w:p w:rsidR="00926228" w:rsidRDefault="00926228" w:rsidP="00590326">
            <w:r w:rsidRPr="000A0426">
              <w:rPr>
                <w:rFonts w:ascii="Times New Roman" w:hAnsi="Times New Roman"/>
                <w:sz w:val="20"/>
                <w:szCs w:val="20"/>
                <w:lang w:eastAsia="ru-RU"/>
              </w:rPr>
              <w:t>% исполнения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 годовому плану</w:t>
            </w:r>
          </w:p>
        </w:tc>
      </w:tr>
      <w:tr w:rsidR="000F4015" w:rsidTr="00C46869">
        <w:tc>
          <w:tcPr>
            <w:tcW w:w="4077" w:type="dxa"/>
          </w:tcPr>
          <w:p w:rsidR="000F4015" w:rsidRPr="00C46869" w:rsidRDefault="000F4015" w:rsidP="000F4015">
            <w:pPr>
              <w:rPr>
                <w:b/>
              </w:rPr>
            </w:pPr>
            <w:r w:rsidRPr="00C4686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Доходы бюджета - 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7249,9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17511,1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8172,9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46,7</w:t>
            </w:r>
          </w:p>
        </w:tc>
      </w:tr>
      <w:tr w:rsidR="000F4015" w:rsidTr="00C46869">
        <w:tc>
          <w:tcPr>
            <w:tcW w:w="4077" w:type="dxa"/>
          </w:tcPr>
          <w:p w:rsidR="000F4015" w:rsidRDefault="000F4015" w:rsidP="000F4015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 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248,5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1489,0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313,3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21,0</w:t>
            </w:r>
          </w:p>
        </w:tc>
      </w:tr>
      <w:tr w:rsidR="000F4015" w:rsidTr="000F4015">
        <w:trPr>
          <w:trHeight w:val="78"/>
        </w:trPr>
        <w:tc>
          <w:tcPr>
            <w:tcW w:w="4077" w:type="dxa"/>
          </w:tcPr>
          <w:p w:rsidR="000F4015" w:rsidRDefault="000F4015" w:rsidP="000F4015"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Нен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190,8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151,5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79,4</w:t>
            </w:r>
          </w:p>
        </w:tc>
      </w:tr>
      <w:tr w:rsidR="000F4015" w:rsidTr="00C46869">
        <w:trPr>
          <w:trHeight w:val="331"/>
        </w:trPr>
        <w:tc>
          <w:tcPr>
            <w:tcW w:w="4077" w:type="dxa"/>
          </w:tcPr>
          <w:p w:rsidR="000F4015" w:rsidRDefault="000F4015" w:rsidP="000F4015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27,7</w:t>
            </w:r>
          </w:p>
        </w:tc>
      </w:tr>
      <w:tr w:rsidR="000F4015" w:rsidTr="00C46869">
        <w:tc>
          <w:tcPr>
            <w:tcW w:w="4077" w:type="dxa"/>
          </w:tcPr>
          <w:p w:rsidR="000F4015" w:rsidRDefault="000F4015" w:rsidP="000F4015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РФ, в т.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6949,3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15831,3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7708,1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48,7</w:t>
            </w:r>
          </w:p>
        </w:tc>
      </w:tr>
      <w:tr w:rsidR="000F4015" w:rsidTr="00C46869">
        <w:tc>
          <w:tcPr>
            <w:tcW w:w="4077" w:type="dxa"/>
          </w:tcPr>
          <w:p w:rsidR="000F4015" w:rsidRDefault="000F4015" w:rsidP="000F4015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1522,9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2250,2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1190,5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52,9</w:t>
            </w:r>
          </w:p>
        </w:tc>
      </w:tr>
      <w:tr w:rsidR="000F4015" w:rsidTr="00C46869">
        <w:tc>
          <w:tcPr>
            <w:tcW w:w="4077" w:type="dxa"/>
          </w:tcPr>
          <w:p w:rsidR="000F4015" w:rsidRPr="000A0426" w:rsidRDefault="000F4015" w:rsidP="000F4015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107,1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230,7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115,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50,1</w:t>
            </w:r>
          </w:p>
        </w:tc>
      </w:tr>
      <w:tr w:rsidR="000F4015" w:rsidTr="00C46869">
        <w:tc>
          <w:tcPr>
            <w:tcW w:w="4077" w:type="dxa"/>
          </w:tcPr>
          <w:p w:rsidR="000F4015" w:rsidRDefault="000F4015" w:rsidP="000F4015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Дотации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3113,7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8194,0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3689,0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45,0</w:t>
            </w:r>
          </w:p>
        </w:tc>
      </w:tr>
      <w:tr w:rsidR="000F4015" w:rsidTr="00C46869">
        <w:tc>
          <w:tcPr>
            <w:tcW w:w="4077" w:type="dxa"/>
          </w:tcPr>
          <w:p w:rsidR="000F4015" w:rsidRDefault="000F4015" w:rsidP="000F4015"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4476,4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2113,1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47,2</w:t>
            </w:r>
          </w:p>
        </w:tc>
      </w:tr>
      <w:tr w:rsidR="000F4015" w:rsidTr="00C46869">
        <w:tc>
          <w:tcPr>
            <w:tcW w:w="4077" w:type="dxa"/>
            <w:tcBorders>
              <w:bottom w:val="single" w:sz="4" w:space="0" w:color="auto"/>
            </w:tcBorders>
          </w:tcPr>
          <w:p w:rsidR="000F4015" w:rsidRPr="000A0426" w:rsidRDefault="000F4015" w:rsidP="000F4015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A0426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680,0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015" w:rsidRPr="000F4015" w:rsidRDefault="000F4015" w:rsidP="000F401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4015">
              <w:rPr>
                <w:rFonts w:ascii="Times New Roman" w:hAnsi="Times New Roman"/>
                <w:color w:val="000000"/>
                <w:sz w:val="20"/>
                <w:szCs w:val="20"/>
              </w:rPr>
              <w:t>88,2</w:t>
            </w:r>
          </w:p>
        </w:tc>
      </w:tr>
    </w:tbl>
    <w:p w:rsidR="00926228" w:rsidRDefault="00926228" w:rsidP="00BA764D">
      <w:pPr>
        <w:spacing w:after="0"/>
        <w:rPr>
          <w:rFonts w:ascii="Times New Roman" w:hAnsi="Times New Roman"/>
          <w:color w:val="FF0000"/>
          <w:sz w:val="24"/>
          <w:szCs w:val="24"/>
          <w:lang w:eastAsia="ru-RU"/>
        </w:rPr>
      </w:pPr>
    </w:p>
    <w:p w:rsidR="002F2BA5" w:rsidRPr="004E6233" w:rsidRDefault="00CA77E7" w:rsidP="002F2BA5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За </w:t>
      </w:r>
      <w:r w:rsidR="000F4015">
        <w:rPr>
          <w:rFonts w:ascii="Times New Roman" w:hAnsi="Times New Roman"/>
          <w:sz w:val="24"/>
          <w:szCs w:val="24"/>
          <w:lang w:eastAsia="ru-RU"/>
        </w:rPr>
        <w:t>1 полугодие</w:t>
      </w:r>
      <w:r>
        <w:rPr>
          <w:rFonts w:ascii="Times New Roman" w:hAnsi="Times New Roman"/>
          <w:sz w:val="24"/>
          <w:szCs w:val="24"/>
          <w:lang w:eastAsia="ru-RU"/>
        </w:rPr>
        <w:t xml:space="preserve"> 2019 года в бюджет поселения поступило налоговых и неналоговых доходов в сумме </w:t>
      </w:r>
      <w:r w:rsidR="000F4015">
        <w:rPr>
          <w:rFonts w:ascii="Times New Roman" w:hAnsi="Times New Roman"/>
          <w:sz w:val="24"/>
          <w:szCs w:val="24"/>
          <w:lang w:eastAsia="ru-RU"/>
        </w:rPr>
        <w:t>464,8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рублей, что составило </w:t>
      </w:r>
      <w:r w:rsidR="000F4015">
        <w:rPr>
          <w:rFonts w:ascii="Times New Roman" w:hAnsi="Times New Roman"/>
          <w:sz w:val="24"/>
          <w:szCs w:val="24"/>
          <w:lang w:eastAsia="ru-RU"/>
        </w:rPr>
        <w:t>27,7</w:t>
      </w:r>
      <w:r>
        <w:rPr>
          <w:rFonts w:ascii="Times New Roman" w:hAnsi="Times New Roman"/>
          <w:sz w:val="24"/>
          <w:szCs w:val="24"/>
          <w:lang w:eastAsia="ru-RU"/>
        </w:rPr>
        <w:t xml:space="preserve"> % от плана на год. </w:t>
      </w:r>
      <w:r w:rsidR="00926228" w:rsidRPr="00C46869">
        <w:rPr>
          <w:rFonts w:ascii="Times New Roman" w:hAnsi="Times New Roman"/>
          <w:sz w:val="24"/>
          <w:szCs w:val="24"/>
          <w:lang w:eastAsia="ru-RU"/>
        </w:rPr>
        <w:t>П</w:t>
      </w:r>
      <w:r w:rsidR="00606F87" w:rsidRPr="00C46869">
        <w:rPr>
          <w:rFonts w:ascii="Times New Roman" w:hAnsi="Times New Roman"/>
          <w:sz w:val="24"/>
          <w:szCs w:val="24"/>
          <w:lang w:eastAsia="ru-RU"/>
        </w:rPr>
        <w:t>оступления по налоговым доходам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 составили </w:t>
      </w:r>
      <w:r w:rsidR="000F4015">
        <w:rPr>
          <w:rFonts w:ascii="Times New Roman" w:hAnsi="Times New Roman"/>
          <w:sz w:val="24"/>
          <w:szCs w:val="24"/>
          <w:lang w:eastAsia="ru-RU"/>
        </w:rPr>
        <w:t>313,3</w:t>
      </w:r>
      <w:r w:rsidR="00C468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тыс. рублей, или </w:t>
      </w:r>
      <w:r w:rsidR="000F4015">
        <w:rPr>
          <w:rFonts w:ascii="Times New Roman" w:hAnsi="Times New Roman"/>
          <w:sz w:val="24"/>
          <w:szCs w:val="24"/>
          <w:lang w:eastAsia="ru-RU"/>
        </w:rPr>
        <w:t>21,0</w:t>
      </w:r>
      <w:r w:rsidR="00C468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06F87" w:rsidRPr="004E6233">
        <w:rPr>
          <w:rFonts w:ascii="Times New Roman" w:hAnsi="Times New Roman"/>
          <w:sz w:val="24"/>
          <w:szCs w:val="24"/>
          <w:lang w:eastAsia="ru-RU"/>
        </w:rPr>
        <w:t xml:space="preserve">% от годового уточнённого плана. 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Неналоговые доходы в бюджет поселения поступили в объеме </w:t>
      </w:r>
      <w:r w:rsidR="000F4015">
        <w:rPr>
          <w:rFonts w:ascii="Times New Roman" w:hAnsi="Times New Roman"/>
          <w:sz w:val="24"/>
          <w:szCs w:val="24"/>
          <w:lang w:eastAsia="ru-RU"/>
        </w:rPr>
        <w:t>151,5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2F2BA5">
        <w:rPr>
          <w:rFonts w:ascii="Times New Roman" w:hAnsi="Times New Roman"/>
          <w:sz w:val="24"/>
          <w:szCs w:val="24"/>
          <w:lang w:eastAsia="ru-RU"/>
        </w:rPr>
        <w:t xml:space="preserve">, или </w:t>
      </w:r>
      <w:r w:rsidR="000F4015">
        <w:rPr>
          <w:rFonts w:ascii="Times New Roman" w:hAnsi="Times New Roman"/>
          <w:sz w:val="24"/>
          <w:szCs w:val="24"/>
          <w:lang w:eastAsia="ru-RU"/>
        </w:rPr>
        <w:t xml:space="preserve">79,4 </w:t>
      </w:r>
      <w:r w:rsidR="002F2BA5">
        <w:rPr>
          <w:rFonts w:ascii="Times New Roman" w:hAnsi="Times New Roman"/>
          <w:sz w:val="24"/>
          <w:szCs w:val="24"/>
          <w:lang w:eastAsia="ru-RU"/>
        </w:rPr>
        <w:t>% от плана на год</w:t>
      </w:r>
      <w:r w:rsidR="002F2BA5" w:rsidRPr="004E6233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E06C0F" w:rsidRDefault="00F14E87" w:rsidP="00C46869">
      <w:pPr>
        <w:pStyle w:val="a6"/>
        <w:spacing w:before="0" w:beforeAutospacing="0" w:after="0" w:afterAutospacing="0"/>
        <w:ind w:firstLine="567"/>
        <w:jc w:val="both"/>
        <w:rPr>
          <w:iCs/>
        </w:rPr>
      </w:pPr>
      <w:r>
        <w:rPr>
          <w:rFonts w:eastAsia="Calibri"/>
        </w:rPr>
        <w:t>З</w:t>
      </w:r>
      <w:r w:rsidR="002F2BA5">
        <w:rPr>
          <w:rFonts w:eastAsia="Calibri"/>
        </w:rPr>
        <w:t>емельный налог</w:t>
      </w:r>
      <w:r>
        <w:rPr>
          <w:rFonts w:eastAsia="Calibri"/>
        </w:rPr>
        <w:t xml:space="preserve"> поступил в бюджет поселения в объеме 159,5</w:t>
      </w:r>
      <w:r w:rsidR="002F2BA5">
        <w:t xml:space="preserve"> </w:t>
      </w:r>
      <w:r w:rsidR="00311ADC" w:rsidRPr="005775FA">
        <w:t>тыс. рублей</w:t>
      </w:r>
      <w:r w:rsidR="005A0419">
        <w:t>,</w:t>
      </w:r>
      <w:r w:rsidR="00311ADC" w:rsidRPr="005775FA">
        <w:t xml:space="preserve"> или </w:t>
      </w:r>
      <w:r>
        <w:t>18,4</w:t>
      </w:r>
      <w:r w:rsidR="007761AE">
        <w:t xml:space="preserve"> </w:t>
      </w:r>
      <w:r w:rsidR="00311ADC" w:rsidRPr="005775FA">
        <w:t xml:space="preserve">% от плана на </w:t>
      </w:r>
      <w:r w:rsidR="00F4123E">
        <w:t>2019</w:t>
      </w:r>
      <w:r w:rsidR="00311ADC" w:rsidRPr="005775FA">
        <w:t xml:space="preserve"> год</w:t>
      </w:r>
      <w:r>
        <w:t xml:space="preserve">. По </w:t>
      </w:r>
      <w:r w:rsidR="00CA77E7">
        <w:t>сравнению с аналогичным периодом 2018 года земельного налога поступило</w:t>
      </w:r>
      <w:r>
        <w:t xml:space="preserve"> меньше</w:t>
      </w:r>
      <w:r w:rsidR="00CA77E7">
        <w:t xml:space="preserve"> на </w:t>
      </w:r>
      <w:r>
        <w:t>1,5</w:t>
      </w:r>
      <w:r w:rsidR="00CA77E7">
        <w:t xml:space="preserve"> тыс. рублей</w:t>
      </w:r>
      <w:r>
        <w:t xml:space="preserve"> </w:t>
      </w:r>
      <w:r w:rsidR="00CA77E7">
        <w:t xml:space="preserve">(в 2018 г. – </w:t>
      </w:r>
      <w:r>
        <w:t>161,0</w:t>
      </w:r>
      <w:r w:rsidR="00CA77E7">
        <w:t xml:space="preserve"> тыс. рублей). </w:t>
      </w:r>
    </w:p>
    <w:p w:rsidR="002F2BA5" w:rsidRPr="005775FA" w:rsidRDefault="002F2BA5" w:rsidP="00C46869">
      <w:pPr>
        <w:pStyle w:val="a6"/>
        <w:tabs>
          <w:tab w:val="left" w:pos="567"/>
        </w:tabs>
        <w:spacing w:before="0" w:beforeAutospacing="0" w:after="0" w:afterAutospacing="0"/>
        <w:ind w:firstLine="567"/>
        <w:jc w:val="both"/>
        <w:rPr>
          <w:iCs/>
        </w:rPr>
      </w:pPr>
      <w:r>
        <w:rPr>
          <w:iCs/>
        </w:rPr>
        <w:t xml:space="preserve">Налог на имущество физических лиц составил </w:t>
      </w:r>
      <w:r w:rsidR="00C46869">
        <w:rPr>
          <w:iCs/>
        </w:rPr>
        <w:t>–</w:t>
      </w:r>
      <w:r>
        <w:rPr>
          <w:iCs/>
        </w:rPr>
        <w:t xml:space="preserve"> </w:t>
      </w:r>
      <w:r w:rsidR="00F14E87">
        <w:rPr>
          <w:iCs/>
        </w:rPr>
        <w:t>47,9 тыс</w:t>
      </w:r>
      <w:r>
        <w:rPr>
          <w:iCs/>
        </w:rPr>
        <w:t>. рублей</w:t>
      </w:r>
      <w:r w:rsidR="00C46869">
        <w:rPr>
          <w:iCs/>
        </w:rPr>
        <w:t xml:space="preserve">, или </w:t>
      </w:r>
      <w:r w:rsidR="00F14E87">
        <w:rPr>
          <w:iCs/>
        </w:rPr>
        <w:t>11,1</w:t>
      </w:r>
      <w:r w:rsidR="00C46869">
        <w:rPr>
          <w:iCs/>
        </w:rPr>
        <w:t xml:space="preserve"> % от плана на год.</w:t>
      </w:r>
      <w:r w:rsidR="00F14E87">
        <w:rPr>
          <w:iCs/>
        </w:rPr>
        <w:t xml:space="preserve"> </w:t>
      </w:r>
      <w:r w:rsidR="00F14E87">
        <w:t>По сравнению с аналогичным периодом 2018 года налога на имущество поступило больше на 41,2 тыс. рублей, или в 7,1 раза больше (в 2018 г. – 6,7 тыс. рублей).</w:t>
      </w:r>
    </w:p>
    <w:p w:rsidR="00311ADC" w:rsidRPr="005775FA" w:rsidRDefault="00E06C0F" w:rsidP="008E2A43">
      <w:pPr>
        <w:pStyle w:val="a6"/>
        <w:spacing w:before="0" w:beforeAutospacing="0" w:after="0" w:afterAutospacing="0"/>
        <w:ind w:firstLine="567"/>
        <w:jc w:val="both"/>
        <w:rPr>
          <w:rFonts w:eastAsia="Calibri"/>
        </w:rPr>
      </w:pPr>
      <w:r w:rsidRPr="005775FA">
        <w:rPr>
          <w:rFonts w:eastAsia="Calibri"/>
          <w:iCs/>
        </w:rPr>
        <w:t>Налог на доходы физических лиц</w:t>
      </w:r>
      <w:r w:rsidRPr="005775FA">
        <w:rPr>
          <w:rFonts w:eastAsia="Calibri"/>
        </w:rPr>
        <w:t xml:space="preserve"> поступил в объеме </w:t>
      </w:r>
      <w:r w:rsidR="00F14E87">
        <w:rPr>
          <w:rFonts w:eastAsia="Calibri"/>
        </w:rPr>
        <w:t>100,0</w:t>
      </w:r>
      <w:r w:rsidR="00CA77E7">
        <w:rPr>
          <w:rFonts w:eastAsia="Calibri"/>
        </w:rPr>
        <w:t xml:space="preserve"> </w:t>
      </w:r>
      <w:r w:rsidRPr="005775FA">
        <w:rPr>
          <w:rFonts w:eastAsia="Calibri"/>
        </w:rPr>
        <w:t>тыс. рублей (</w:t>
      </w:r>
      <w:r w:rsidR="00F14E87">
        <w:rPr>
          <w:rFonts w:eastAsia="Calibri"/>
        </w:rPr>
        <w:t>59,5</w:t>
      </w:r>
      <w:r w:rsidR="002F2BA5">
        <w:rPr>
          <w:rFonts w:eastAsia="Calibri"/>
        </w:rPr>
        <w:t xml:space="preserve"> %</w:t>
      </w:r>
      <w:r w:rsidRPr="005775FA">
        <w:rPr>
          <w:rFonts w:eastAsia="Calibri"/>
        </w:rPr>
        <w:t xml:space="preserve"> от плана на </w:t>
      </w:r>
      <w:r w:rsidR="00F4123E">
        <w:rPr>
          <w:rFonts w:eastAsia="Calibri"/>
        </w:rPr>
        <w:t>2019</w:t>
      </w:r>
      <w:r w:rsidR="003F4937">
        <w:rPr>
          <w:rFonts w:eastAsia="Calibri"/>
        </w:rPr>
        <w:t xml:space="preserve"> год), что больше на </w:t>
      </w:r>
      <w:r w:rsidR="00F14E87">
        <w:rPr>
          <w:rFonts w:eastAsia="Calibri"/>
        </w:rPr>
        <w:t>27,3</w:t>
      </w:r>
      <w:r w:rsidR="003F4937">
        <w:rPr>
          <w:rFonts w:eastAsia="Calibri"/>
        </w:rPr>
        <w:t xml:space="preserve"> тыс. рублей, или на </w:t>
      </w:r>
      <w:r w:rsidR="00F14E87">
        <w:rPr>
          <w:rFonts w:eastAsia="Calibri"/>
        </w:rPr>
        <w:t>37,6</w:t>
      </w:r>
      <w:r w:rsidR="003F4937">
        <w:rPr>
          <w:rFonts w:eastAsia="Calibri"/>
        </w:rPr>
        <w:t xml:space="preserve"> % чем в </w:t>
      </w:r>
      <w:r w:rsidR="000F4015">
        <w:rPr>
          <w:rFonts w:eastAsia="Calibri"/>
        </w:rPr>
        <w:t>1 полугоди</w:t>
      </w:r>
      <w:r w:rsidR="00F14E87">
        <w:rPr>
          <w:rFonts w:eastAsia="Calibri"/>
        </w:rPr>
        <w:t>и</w:t>
      </w:r>
      <w:r w:rsidR="00CA77E7">
        <w:rPr>
          <w:rFonts w:eastAsia="Calibri"/>
        </w:rPr>
        <w:t xml:space="preserve"> 2018 года</w:t>
      </w:r>
      <w:r w:rsidR="00F14E87">
        <w:rPr>
          <w:rFonts w:eastAsia="Calibri"/>
        </w:rPr>
        <w:t xml:space="preserve"> (в 2018 г. - 72,7 тыс. рублей).</w:t>
      </w:r>
    </w:p>
    <w:p w:rsidR="007761AE" w:rsidRDefault="00E06C0F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 w:rsidRPr="005775FA">
        <w:rPr>
          <w:rFonts w:ascii="Times New Roman" w:eastAsia="Calibri" w:hAnsi="Times New Roman"/>
          <w:iCs/>
          <w:sz w:val="24"/>
          <w:szCs w:val="24"/>
        </w:rPr>
        <w:t xml:space="preserve">          Доходы от поступления государственной пошлины составили в бюджете поселения </w:t>
      </w:r>
      <w:r w:rsidR="00F14E87">
        <w:rPr>
          <w:rFonts w:ascii="Times New Roman" w:eastAsia="Calibri" w:hAnsi="Times New Roman"/>
          <w:iCs/>
          <w:sz w:val="24"/>
          <w:szCs w:val="24"/>
        </w:rPr>
        <w:t>5,9</w:t>
      </w:r>
      <w:r w:rsidR="002F2BA5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5775FA">
        <w:rPr>
          <w:rFonts w:ascii="Times New Roman" w:eastAsia="Calibri" w:hAnsi="Times New Roman"/>
          <w:iCs/>
          <w:sz w:val="24"/>
          <w:szCs w:val="24"/>
        </w:rPr>
        <w:t>тыс. рублей (</w:t>
      </w:r>
      <w:r w:rsidR="00F14E87">
        <w:rPr>
          <w:rFonts w:ascii="Times New Roman" w:eastAsia="Calibri" w:hAnsi="Times New Roman"/>
          <w:iCs/>
          <w:sz w:val="24"/>
          <w:szCs w:val="24"/>
        </w:rPr>
        <w:t>28,1</w:t>
      </w:r>
      <w:r w:rsidRPr="005775FA">
        <w:rPr>
          <w:rFonts w:ascii="Times New Roman" w:eastAsia="Calibri" w:hAnsi="Times New Roman"/>
          <w:iCs/>
          <w:sz w:val="24"/>
          <w:szCs w:val="24"/>
        </w:rPr>
        <w:t xml:space="preserve"> % от плана на </w:t>
      </w:r>
      <w:r w:rsidR="00F4123E">
        <w:rPr>
          <w:rFonts w:ascii="Times New Roman" w:eastAsia="Calibri" w:hAnsi="Times New Roman"/>
          <w:iCs/>
          <w:sz w:val="24"/>
          <w:szCs w:val="24"/>
        </w:rPr>
        <w:t>2019</w:t>
      </w:r>
      <w:r w:rsidR="00F14E87">
        <w:rPr>
          <w:rFonts w:ascii="Times New Roman" w:eastAsia="Calibri" w:hAnsi="Times New Roman"/>
          <w:iCs/>
          <w:sz w:val="24"/>
          <w:szCs w:val="24"/>
        </w:rPr>
        <w:t xml:space="preserve"> год), что меньше чем в 2018 году на 2,2 тыс. рублей (в 2018 г – 8,1 тыс. рублей).</w:t>
      </w:r>
    </w:p>
    <w:p w:rsidR="002F2BA5" w:rsidRDefault="002F2BA5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  Неналоговые доходы составили</w:t>
      </w:r>
      <w:r w:rsidRPr="002F2BA5">
        <w:rPr>
          <w:rFonts w:ascii="Times New Roman" w:eastAsia="Calibri" w:hAnsi="Times New Roman"/>
          <w:iCs/>
          <w:sz w:val="24"/>
          <w:szCs w:val="24"/>
        </w:rPr>
        <w:t>:</w:t>
      </w:r>
    </w:p>
    <w:p w:rsidR="002F2BA5" w:rsidRDefault="002F2BA5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- доходы от сдачи в аренду имущества </w:t>
      </w:r>
      <w:r w:rsidR="003F4937">
        <w:rPr>
          <w:rFonts w:ascii="Times New Roman" w:eastAsia="Calibri" w:hAnsi="Times New Roman"/>
          <w:iCs/>
          <w:sz w:val="24"/>
          <w:szCs w:val="24"/>
        </w:rPr>
        <w:t>–</w:t>
      </w:r>
      <w:r w:rsidR="00F14E87">
        <w:rPr>
          <w:rFonts w:ascii="Times New Roman" w:eastAsia="Calibri" w:hAnsi="Times New Roman"/>
          <w:iCs/>
          <w:sz w:val="24"/>
          <w:szCs w:val="24"/>
        </w:rPr>
        <w:t>12,</w:t>
      </w:r>
      <w:r w:rsidR="00382B5B" w:rsidRPr="00382B5B">
        <w:rPr>
          <w:rFonts w:ascii="Times New Roman" w:eastAsia="Calibri" w:hAnsi="Times New Roman"/>
          <w:iCs/>
          <w:sz w:val="24"/>
          <w:szCs w:val="24"/>
        </w:rPr>
        <w:t>5</w:t>
      </w:r>
      <w:r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 w:rsidR="00F14E87">
        <w:rPr>
          <w:rFonts w:ascii="Times New Roman" w:eastAsia="Calibri" w:hAnsi="Times New Roman"/>
          <w:iCs/>
          <w:sz w:val="24"/>
          <w:szCs w:val="24"/>
        </w:rPr>
        <w:t>54,8</w:t>
      </w:r>
      <w:r>
        <w:rPr>
          <w:rFonts w:ascii="Times New Roman" w:eastAsia="Calibri" w:hAnsi="Times New Roman"/>
          <w:iCs/>
          <w:sz w:val="24"/>
          <w:szCs w:val="24"/>
        </w:rPr>
        <w:t xml:space="preserve"> % от плана)</w:t>
      </w:r>
      <w:r w:rsidRPr="002F2BA5">
        <w:rPr>
          <w:rFonts w:ascii="Times New Roman" w:eastAsia="Calibri" w:hAnsi="Times New Roman"/>
          <w:iCs/>
          <w:sz w:val="24"/>
          <w:szCs w:val="24"/>
        </w:rPr>
        <w:t>;</w:t>
      </w:r>
    </w:p>
    <w:p w:rsidR="002F2BA5" w:rsidRDefault="002F2BA5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- доходы от оказания платных услуг – </w:t>
      </w:r>
      <w:r w:rsidR="00F14E87">
        <w:rPr>
          <w:rFonts w:ascii="Times New Roman" w:eastAsia="Calibri" w:hAnsi="Times New Roman"/>
          <w:iCs/>
          <w:sz w:val="24"/>
          <w:szCs w:val="24"/>
        </w:rPr>
        <w:t>34,1</w:t>
      </w:r>
      <w:r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 w:rsidR="00F14E87">
        <w:rPr>
          <w:rFonts w:ascii="Times New Roman" w:eastAsia="Calibri" w:hAnsi="Times New Roman"/>
          <w:iCs/>
          <w:sz w:val="24"/>
          <w:szCs w:val="24"/>
        </w:rPr>
        <w:t>54,1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% от плана)</w:t>
      </w:r>
      <w:r w:rsidR="003F4937" w:rsidRPr="003F4937">
        <w:rPr>
          <w:rFonts w:ascii="Times New Roman" w:eastAsia="Calibri" w:hAnsi="Times New Roman"/>
          <w:iCs/>
          <w:sz w:val="24"/>
          <w:szCs w:val="24"/>
        </w:rPr>
        <w:t>;</w:t>
      </w:r>
    </w:p>
    <w:p w:rsidR="00BF288E" w:rsidRPr="00382B5B" w:rsidRDefault="00BF288E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- </w:t>
      </w:r>
      <w:r w:rsidR="00382B5B">
        <w:rPr>
          <w:rFonts w:ascii="Times New Roman" w:eastAsia="Calibri" w:hAnsi="Times New Roman"/>
          <w:iCs/>
          <w:sz w:val="24"/>
          <w:szCs w:val="24"/>
        </w:rPr>
        <w:t>доходы от реализации имущества, находящегося в собственности сельских поселений – 104,8 тыс. рублей</w:t>
      </w:r>
      <w:r w:rsidR="00382B5B" w:rsidRPr="00382B5B">
        <w:rPr>
          <w:rFonts w:ascii="Times New Roman" w:eastAsia="Calibri" w:hAnsi="Times New Roman"/>
          <w:iCs/>
          <w:sz w:val="24"/>
          <w:szCs w:val="24"/>
        </w:rPr>
        <w:t xml:space="preserve"> (100</w:t>
      </w:r>
      <w:r w:rsidR="00382B5B">
        <w:rPr>
          <w:rFonts w:ascii="Times New Roman" w:eastAsia="Calibri" w:hAnsi="Times New Roman"/>
          <w:iCs/>
          <w:sz w:val="24"/>
          <w:szCs w:val="24"/>
        </w:rPr>
        <w:t>,0 % от плана)</w:t>
      </w:r>
      <w:r w:rsidR="00382B5B" w:rsidRPr="00382B5B">
        <w:rPr>
          <w:rFonts w:ascii="Times New Roman" w:eastAsia="Calibri" w:hAnsi="Times New Roman"/>
          <w:iCs/>
          <w:sz w:val="24"/>
          <w:szCs w:val="24"/>
        </w:rPr>
        <w:t>;</w:t>
      </w:r>
    </w:p>
    <w:p w:rsidR="003F4937" w:rsidRPr="003F4937" w:rsidRDefault="003F4937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- прочие неналоговые доходы (невыясненные поступления) – </w:t>
      </w:r>
      <w:r w:rsidR="00BF288E">
        <w:rPr>
          <w:rFonts w:ascii="Times New Roman" w:eastAsia="Calibri" w:hAnsi="Times New Roman"/>
          <w:iCs/>
          <w:sz w:val="24"/>
          <w:szCs w:val="24"/>
        </w:rPr>
        <w:t>0,1</w:t>
      </w:r>
      <w:r>
        <w:rPr>
          <w:rFonts w:ascii="Times New Roman" w:eastAsia="Calibri" w:hAnsi="Times New Roman"/>
          <w:iCs/>
          <w:sz w:val="24"/>
          <w:szCs w:val="24"/>
        </w:rPr>
        <w:t xml:space="preserve">тыс. рублей. </w:t>
      </w:r>
    </w:p>
    <w:p w:rsidR="00926228" w:rsidRDefault="002F2BA5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 xml:space="preserve">        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2F2BA5">
        <w:rPr>
          <w:rFonts w:ascii="Times New Roman" w:eastAsia="Calibri" w:hAnsi="Times New Roman"/>
          <w:iCs/>
          <w:sz w:val="24"/>
          <w:szCs w:val="24"/>
        </w:rPr>
        <w:t xml:space="preserve">Доля налоговых и неналоговых доходов в общем объёме поступлений составила </w:t>
      </w:r>
      <w:r w:rsidR="00382B5B">
        <w:rPr>
          <w:rFonts w:ascii="Times New Roman" w:eastAsia="Calibri" w:hAnsi="Times New Roman"/>
          <w:iCs/>
          <w:sz w:val="24"/>
          <w:szCs w:val="24"/>
        </w:rPr>
        <w:t>5,7</w:t>
      </w:r>
      <w:r w:rsidRPr="002F2BA5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%. </w:t>
      </w:r>
    </w:p>
    <w:p w:rsidR="009C512B" w:rsidRPr="008F5227" w:rsidRDefault="00926228" w:rsidP="003F4937">
      <w:pPr>
        <w:tabs>
          <w:tab w:val="left" w:pos="567"/>
        </w:tabs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4E6233">
        <w:rPr>
          <w:rFonts w:ascii="Times New Roman" w:eastAsia="Calibri" w:hAnsi="Times New Roman"/>
          <w:iCs/>
          <w:sz w:val="24"/>
          <w:szCs w:val="24"/>
        </w:rPr>
        <w:t xml:space="preserve">       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4E6233">
        <w:rPr>
          <w:rFonts w:ascii="Times New Roman" w:eastAsia="Calibri" w:hAnsi="Times New Roman"/>
          <w:iCs/>
          <w:sz w:val="24"/>
          <w:szCs w:val="24"/>
        </w:rPr>
        <w:t xml:space="preserve">  Б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езвозмездные поступления составили </w:t>
      </w:r>
      <w:r w:rsidR="00382B5B">
        <w:rPr>
          <w:rFonts w:ascii="Times New Roman" w:hAnsi="Times New Roman"/>
          <w:bCs/>
          <w:sz w:val="24"/>
          <w:szCs w:val="24"/>
          <w:lang w:eastAsia="ru-RU"/>
        </w:rPr>
        <w:t>7708,1</w:t>
      </w:r>
      <w:r w:rsidR="006D288D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</w:t>
      </w:r>
      <w:r w:rsidRPr="004E6233">
        <w:rPr>
          <w:rFonts w:ascii="Times New Roman" w:hAnsi="Times New Roman"/>
          <w:bCs/>
          <w:sz w:val="24"/>
          <w:szCs w:val="24"/>
          <w:lang w:eastAsia="ru-RU"/>
        </w:rPr>
        <w:t xml:space="preserve">, или </w:t>
      </w:r>
      <w:r w:rsidR="00382B5B">
        <w:rPr>
          <w:rFonts w:ascii="Times New Roman" w:hAnsi="Times New Roman"/>
          <w:bCs/>
          <w:sz w:val="24"/>
          <w:szCs w:val="24"/>
          <w:lang w:eastAsia="ru-RU"/>
        </w:rPr>
        <w:t>48,7</w:t>
      </w:r>
      <w:r w:rsidR="003F493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E2A43">
        <w:rPr>
          <w:rFonts w:ascii="Times New Roman" w:hAnsi="Times New Roman"/>
          <w:bCs/>
          <w:sz w:val="24"/>
          <w:szCs w:val="24"/>
          <w:lang w:eastAsia="ru-RU"/>
        </w:rPr>
        <w:t xml:space="preserve">% от годовых плановых назначений, </w:t>
      </w:r>
      <w:r w:rsidR="009C512B" w:rsidRPr="008F5227">
        <w:rPr>
          <w:rFonts w:ascii="Times New Roman" w:eastAsia="Calibri" w:hAnsi="Times New Roman"/>
          <w:iCs/>
          <w:sz w:val="24"/>
          <w:szCs w:val="24"/>
        </w:rPr>
        <w:t>из них: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 дотации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="00382B5B">
        <w:rPr>
          <w:rFonts w:ascii="Times New Roman" w:eastAsia="Calibri" w:hAnsi="Times New Roman"/>
          <w:iCs/>
          <w:sz w:val="24"/>
          <w:szCs w:val="24"/>
        </w:rPr>
        <w:t>3689,0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тыс. рублей </w:t>
      </w:r>
      <w:r w:rsidRPr="008F5227">
        <w:rPr>
          <w:rFonts w:ascii="Times New Roman" w:eastAsia="Calibri" w:hAnsi="Times New Roman"/>
          <w:iCs/>
          <w:sz w:val="24"/>
          <w:szCs w:val="24"/>
        </w:rPr>
        <w:t>(</w:t>
      </w:r>
      <w:r w:rsidR="00382B5B">
        <w:rPr>
          <w:rFonts w:ascii="Times New Roman" w:eastAsia="Calibri" w:hAnsi="Times New Roman"/>
          <w:iCs/>
          <w:sz w:val="24"/>
          <w:szCs w:val="24"/>
        </w:rPr>
        <w:t>45,0</w:t>
      </w:r>
      <w:r w:rsidR="003F4937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>% от плана);</w:t>
      </w:r>
    </w:p>
    <w:p w:rsidR="009C512B" w:rsidRDefault="009C512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 w:rsidRPr="008F5227">
        <w:rPr>
          <w:rFonts w:ascii="Times New Roman" w:eastAsia="Calibri" w:hAnsi="Times New Roman"/>
          <w:iCs/>
          <w:sz w:val="24"/>
          <w:szCs w:val="24"/>
        </w:rPr>
        <w:t>-</w:t>
      </w:r>
      <w:r w:rsidR="008E2A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субвенции </w:t>
      </w:r>
      <w:r w:rsidR="00382B5B">
        <w:rPr>
          <w:rFonts w:ascii="Times New Roman" w:eastAsia="Calibri" w:hAnsi="Times New Roman"/>
          <w:iCs/>
          <w:sz w:val="24"/>
          <w:szCs w:val="24"/>
        </w:rPr>
        <w:t>115,6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тыс. рублей (</w:t>
      </w:r>
      <w:r w:rsidR="00382B5B">
        <w:rPr>
          <w:rFonts w:ascii="Times New Roman" w:eastAsia="Calibri" w:hAnsi="Times New Roman"/>
          <w:iCs/>
          <w:sz w:val="24"/>
          <w:szCs w:val="24"/>
        </w:rPr>
        <w:t>50,1</w:t>
      </w:r>
      <w:r>
        <w:rPr>
          <w:rFonts w:ascii="Times New Roman" w:eastAsia="Calibri" w:hAnsi="Times New Roman"/>
          <w:iCs/>
          <w:sz w:val="24"/>
          <w:szCs w:val="24"/>
        </w:rPr>
        <w:t xml:space="preserve"> %</w:t>
      </w:r>
      <w:r w:rsidRPr="008F5227">
        <w:rPr>
          <w:rFonts w:ascii="Times New Roman" w:eastAsia="Calibri" w:hAnsi="Times New Roman"/>
          <w:iCs/>
          <w:sz w:val="24"/>
          <w:szCs w:val="24"/>
        </w:rPr>
        <w:t xml:space="preserve"> от годового плана)</w:t>
      </w:r>
      <w:r w:rsidR="002E2B26" w:rsidRPr="002E2B26">
        <w:rPr>
          <w:rFonts w:ascii="Times New Roman" w:eastAsia="Calibri" w:hAnsi="Times New Roman"/>
          <w:iCs/>
          <w:sz w:val="24"/>
          <w:szCs w:val="24"/>
        </w:rPr>
        <w:t>;</w:t>
      </w:r>
    </w:p>
    <w:p w:rsidR="00382B5B" w:rsidRPr="00382B5B" w:rsidRDefault="00382B5B" w:rsidP="002E2B26">
      <w:pPr>
        <w:spacing w:after="0"/>
        <w:jc w:val="both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 субсидии 1190,5 тыс. рублей (52,9 % от плана)</w:t>
      </w:r>
      <w:r w:rsidRPr="00382B5B">
        <w:rPr>
          <w:rFonts w:ascii="Times New Roman" w:eastAsia="Calibri" w:hAnsi="Times New Roman"/>
          <w:iCs/>
          <w:sz w:val="24"/>
          <w:szCs w:val="24"/>
        </w:rPr>
        <w:t>;</w:t>
      </w:r>
    </w:p>
    <w:p w:rsidR="00835807" w:rsidRDefault="00835807" w:rsidP="002E2B26">
      <w:pPr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t>-</w:t>
      </w:r>
      <w:r w:rsidRPr="00835807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835807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835807">
        <w:rPr>
          <w:rFonts w:ascii="Times New Roman" w:eastAsia="Calibri" w:hAnsi="Times New Roman"/>
          <w:bCs/>
          <w:iCs/>
          <w:sz w:val="24"/>
          <w:szCs w:val="24"/>
        </w:rPr>
        <w:t>ные межбюджетные трансферты</w:t>
      </w:r>
      <w:r>
        <w:rPr>
          <w:rFonts w:ascii="Times New Roman" w:eastAsia="Calibri" w:hAnsi="Times New Roman"/>
          <w:bCs/>
          <w:iCs/>
          <w:sz w:val="24"/>
          <w:szCs w:val="24"/>
        </w:rPr>
        <w:t xml:space="preserve"> </w:t>
      </w:r>
      <w:r w:rsidR="008E2A43">
        <w:rPr>
          <w:rFonts w:ascii="Times New Roman" w:eastAsia="Calibri" w:hAnsi="Times New Roman"/>
          <w:bCs/>
          <w:iCs/>
          <w:sz w:val="24"/>
          <w:szCs w:val="24"/>
        </w:rPr>
        <w:t>2</w:t>
      </w:r>
      <w:r w:rsidR="00382B5B" w:rsidRPr="00382B5B">
        <w:rPr>
          <w:rFonts w:ascii="Times New Roman" w:eastAsia="Calibri" w:hAnsi="Times New Roman"/>
          <w:bCs/>
          <w:iCs/>
          <w:sz w:val="24"/>
          <w:szCs w:val="24"/>
        </w:rPr>
        <w:t>113</w:t>
      </w:r>
      <w:r w:rsidR="00382B5B">
        <w:rPr>
          <w:rFonts w:ascii="Times New Roman" w:eastAsia="Calibri" w:hAnsi="Times New Roman"/>
          <w:bCs/>
          <w:iCs/>
          <w:sz w:val="24"/>
          <w:szCs w:val="24"/>
        </w:rPr>
        <w:t xml:space="preserve">,1 </w:t>
      </w:r>
      <w:r w:rsidR="008E2A43">
        <w:rPr>
          <w:rFonts w:ascii="Times New Roman" w:eastAsia="Calibri" w:hAnsi="Times New Roman"/>
          <w:bCs/>
          <w:iCs/>
          <w:sz w:val="24"/>
          <w:szCs w:val="24"/>
        </w:rPr>
        <w:t>тыс. рублей (</w:t>
      </w:r>
      <w:r w:rsidR="00382B5B">
        <w:rPr>
          <w:rFonts w:ascii="Times New Roman" w:eastAsia="Calibri" w:hAnsi="Times New Roman"/>
          <w:bCs/>
          <w:iCs/>
          <w:sz w:val="24"/>
          <w:szCs w:val="24"/>
        </w:rPr>
        <w:t>47,2% от плана)</w:t>
      </w:r>
      <w:r w:rsidR="00382B5B" w:rsidRPr="00382B5B">
        <w:rPr>
          <w:rFonts w:ascii="Times New Roman" w:eastAsia="Calibri" w:hAnsi="Times New Roman"/>
          <w:bCs/>
          <w:iCs/>
          <w:sz w:val="24"/>
          <w:szCs w:val="24"/>
        </w:rPr>
        <w:t>;</w:t>
      </w:r>
    </w:p>
    <w:p w:rsidR="00382B5B" w:rsidRPr="00382B5B" w:rsidRDefault="00382B5B" w:rsidP="002E2B26">
      <w:pPr>
        <w:spacing w:after="0"/>
        <w:jc w:val="both"/>
        <w:rPr>
          <w:rFonts w:ascii="Times New Roman" w:eastAsia="Calibri" w:hAnsi="Times New Roman"/>
          <w:bCs/>
          <w:iCs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 xml:space="preserve">- прочие безвозмездные поступления 600,0 тыс. рублей (88,2 % от плана). </w:t>
      </w:r>
    </w:p>
    <w:p w:rsidR="00835807" w:rsidRDefault="002E2B26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  <w:r>
        <w:rPr>
          <w:rFonts w:ascii="Times New Roman" w:eastAsia="Calibri" w:hAnsi="Times New Roman"/>
          <w:iCs/>
          <w:sz w:val="24"/>
          <w:szCs w:val="24"/>
        </w:rPr>
        <w:lastRenderedPageBreak/>
        <w:t xml:space="preserve">          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Доля безвозмездных поступлений в общем объеме доходов поселения составила </w:t>
      </w:r>
      <w:r w:rsidR="003F4937">
        <w:rPr>
          <w:rFonts w:ascii="Times New Roman" w:eastAsia="Calibri" w:hAnsi="Times New Roman"/>
          <w:iCs/>
          <w:sz w:val="24"/>
          <w:szCs w:val="24"/>
        </w:rPr>
        <w:t>9</w:t>
      </w:r>
      <w:r w:rsidR="00382B5B">
        <w:rPr>
          <w:rFonts w:ascii="Times New Roman" w:eastAsia="Calibri" w:hAnsi="Times New Roman"/>
          <w:iCs/>
          <w:sz w:val="24"/>
          <w:szCs w:val="24"/>
        </w:rPr>
        <w:t>4,3</w:t>
      </w:r>
      <w:r w:rsidR="00835807">
        <w:rPr>
          <w:rFonts w:ascii="Times New Roman" w:eastAsia="Calibri" w:hAnsi="Times New Roman"/>
          <w:iCs/>
          <w:sz w:val="24"/>
          <w:szCs w:val="24"/>
        </w:rPr>
        <w:t xml:space="preserve"> %.</w:t>
      </w:r>
    </w:p>
    <w:p w:rsidR="00DB2204" w:rsidRPr="00DB2204" w:rsidRDefault="00DB2204" w:rsidP="00DB2204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DB2204">
        <w:rPr>
          <w:rFonts w:ascii="Times New Roman" w:hAnsi="Times New Roman"/>
          <w:sz w:val="24"/>
          <w:szCs w:val="24"/>
        </w:rPr>
        <w:t xml:space="preserve">           Общий размер поступлений за </w:t>
      </w:r>
      <w:r w:rsidR="000F4015">
        <w:rPr>
          <w:rFonts w:ascii="Times New Roman" w:hAnsi="Times New Roman"/>
          <w:sz w:val="24"/>
          <w:szCs w:val="24"/>
        </w:rPr>
        <w:t>1 полугодие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 w:rsidR="00382B5B">
        <w:rPr>
          <w:rFonts w:ascii="Times New Roman" w:hAnsi="Times New Roman"/>
          <w:sz w:val="24"/>
          <w:szCs w:val="24"/>
        </w:rPr>
        <w:t>923,0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382B5B">
        <w:rPr>
          <w:rFonts w:ascii="Times New Roman" w:hAnsi="Times New Roman"/>
          <w:sz w:val="24"/>
          <w:szCs w:val="24"/>
        </w:rPr>
        <w:t>12,7</w:t>
      </w:r>
      <w:r w:rsidRPr="00DB2204">
        <w:rPr>
          <w:rFonts w:ascii="Times New Roman" w:hAnsi="Times New Roman"/>
          <w:sz w:val="24"/>
          <w:szCs w:val="24"/>
        </w:rPr>
        <w:t xml:space="preserve"> %.</w:t>
      </w:r>
    </w:p>
    <w:p w:rsidR="00835807" w:rsidRDefault="00835807" w:rsidP="007761AE">
      <w:pPr>
        <w:spacing w:after="0"/>
        <w:rPr>
          <w:rFonts w:ascii="Times New Roman" w:eastAsia="Calibri" w:hAnsi="Times New Roman"/>
          <w:iCs/>
          <w:sz w:val="24"/>
          <w:szCs w:val="24"/>
        </w:rPr>
      </w:pPr>
    </w:p>
    <w:p w:rsidR="00BA764D" w:rsidRPr="005775FA" w:rsidRDefault="00505A07" w:rsidP="000C5381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0C5381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 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>Расходы</w:t>
      </w:r>
      <w:r w:rsidR="00BA764D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бюджета</w:t>
      </w:r>
      <w:r w:rsidR="00A954F2"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поселения</w:t>
      </w:r>
    </w:p>
    <w:p w:rsidR="00BA764D" w:rsidRPr="005775FA" w:rsidRDefault="00BA764D" w:rsidP="00BA764D">
      <w:pPr>
        <w:spacing w:after="0" w:line="240" w:lineRule="auto"/>
        <w:ind w:left="808" w:right="23"/>
        <w:rPr>
          <w:rFonts w:ascii="Times New Roman" w:hAnsi="Times New Roman"/>
          <w:sz w:val="24"/>
          <w:szCs w:val="24"/>
          <w:lang w:eastAsia="ru-RU"/>
        </w:rPr>
      </w:pPr>
    </w:p>
    <w:p w:rsidR="00BA764D" w:rsidRDefault="00BA764D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>Расходы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Pr="005775FA">
        <w:rPr>
          <w:rFonts w:ascii="Times New Roman" w:hAnsi="Times New Roman"/>
          <w:sz w:val="24"/>
          <w:szCs w:val="24"/>
          <w:lang w:eastAsia="ru-RU"/>
        </w:rPr>
        <w:t>бюджета</w:t>
      </w:r>
      <w:r w:rsidR="004B7338" w:rsidRPr="005775FA">
        <w:rPr>
          <w:rFonts w:ascii="Times New Roman" w:hAnsi="Times New Roman"/>
          <w:sz w:val="24"/>
          <w:szCs w:val="24"/>
          <w:lang w:eastAsia="ru-RU"/>
        </w:rPr>
        <w:t xml:space="preserve"> за </w:t>
      </w:r>
      <w:r w:rsidR="000F4015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="00F276B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A954F2"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382B5B">
        <w:rPr>
          <w:rFonts w:ascii="Times New Roman" w:hAnsi="Times New Roman"/>
          <w:sz w:val="24"/>
          <w:szCs w:val="24"/>
          <w:lang w:eastAsia="ru-RU"/>
        </w:rPr>
        <w:t>5692,4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</w:t>
      </w:r>
      <w:r w:rsidR="00835807">
        <w:rPr>
          <w:rFonts w:ascii="Times New Roman" w:hAnsi="Times New Roman"/>
          <w:sz w:val="24"/>
          <w:szCs w:val="24"/>
          <w:lang w:eastAsia="ru-RU"/>
        </w:rPr>
        <w:t>,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382B5B">
        <w:rPr>
          <w:rFonts w:ascii="Times New Roman" w:hAnsi="Times New Roman"/>
          <w:sz w:val="24"/>
          <w:szCs w:val="24"/>
          <w:lang w:eastAsia="ru-RU"/>
        </w:rPr>
        <w:t>31,8</w:t>
      </w:r>
      <w:r w:rsidR="007E3ACF">
        <w:rPr>
          <w:rFonts w:ascii="Times New Roman" w:hAnsi="Times New Roman"/>
          <w:sz w:val="24"/>
          <w:szCs w:val="24"/>
          <w:lang w:eastAsia="ru-RU"/>
        </w:rPr>
        <w:t xml:space="preserve"> % к годовым плановым назначениям</w:t>
      </w:r>
      <w:r w:rsidR="006D214A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D214A" w:rsidRPr="005775FA" w:rsidRDefault="006D214A" w:rsidP="006D214A">
      <w:pPr>
        <w:spacing w:after="0" w:line="240" w:lineRule="auto"/>
        <w:ind w:right="23" w:firstLine="8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Анализ исполнения расходной части бюджета поселения по состоянию на </w:t>
      </w:r>
      <w:r w:rsidR="000F4015">
        <w:rPr>
          <w:rFonts w:ascii="Times New Roman" w:hAnsi="Times New Roman"/>
          <w:sz w:val="24"/>
          <w:szCs w:val="24"/>
          <w:lang w:eastAsia="ru-RU"/>
        </w:rPr>
        <w:t>1 июля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представлен в таблице:</w:t>
      </w:r>
    </w:p>
    <w:p w:rsidR="006D214A" w:rsidRDefault="006D214A" w:rsidP="00BA76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764D" w:rsidRPr="002B7546" w:rsidRDefault="006D214A" w:rsidP="00002C02">
      <w:pPr>
        <w:tabs>
          <w:tab w:val="left" w:pos="1110"/>
        </w:tabs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нализ испол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нения расходной части 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>бюджета</w:t>
      </w:r>
      <w:r w:rsidR="00A954F2" w:rsidRPr="002B7546">
        <w:rPr>
          <w:rFonts w:ascii="Times New Roman" w:hAnsi="Times New Roman"/>
          <w:sz w:val="24"/>
          <w:szCs w:val="24"/>
          <w:lang w:eastAsia="ru-RU"/>
        </w:rPr>
        <w:t xml:space="preserve"> поселения</w:t>
      </w:r>
    </w:p>
    <w:p w:rsidR="00BA764D" w:rsidRPr="002B7546" w:rsidRDefault="0016667F" w:rsidP="00BA764D">
      <w:pPr>
        <w:spacing w:after="0" w:line="240" w:lineRule="auto"/>
        <w:ind w:right="23" w:firstLine="808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 xml:space="preserve">по </w:t>
      </w:r>
      <w:r w:rsidR="003B2BEB" w:rsidRPr="002B7546">
        <w:rPr>
          <w:rFonts w:ascii="Times New Roman" w:hAnsi="Times New Roman"/>
          <w:sz w:val="24"/>
          <w:szCs w:val="24"/>
          <w:lang w:eastAsia="ru-RU"/>
        </w:rPr>
        <w:t xml:space="preserve">состоянию на </w:t>
      </w:r>
      <w:r w:rsidR="000F4015">
        <w:rPr>
          <w:rFonts w:ascii="Times New Roman" w:hAnsi="Times New Roman"/>
          <w:sz w:val="24"/>
          <w:szCs w:val="24"/>
          <w:lang w:eastAsia="ru-RU"/>
        </w:rPr>
        <w:t>1 июля</w:t>
      </w:r>
      <w:r w:rsidR="005501D5" w:rsidRPr="002B75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="00BA764D" w:rsidRPr="002B7546">
        <w:rPr>
          <w:rFonts w:ascii="Times New Roman" w:hAnsi="Times New Roman"/>
          <w:sz w:val="24"/>
          <w:szCs w:val="24"/>
          <w:lang w:eastAsia="ru-RU"/>
        </w:rPr>
        <w:t xml:space="preserve"> года.</w:t>
      </w:r>
    </w:p>
    <w:p w:rsidR="00BA764D" w:rsidRDefault="00BA764D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2B7546">
        <w:rPr>
          <w:rFonts w:ascii="Times New Roman" w:hAnsi="Times New Roman"/>
          <w:sz w:val="24"/>
          <w:szCs w:val="24"/>
          <w:lang w:eastAsia="ru-RU"/>
        </w:rPr>
        <w:t> 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(тыс.</w:t>
      </w:r>
      <w:r w:rsidR="001120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B6386" w:rsidRPr="002B7546">
        <w:rPr>
          <w:rFonts w:ascii="Times New Roman" w:hAnsi="Times New Roman"/>
          <w:sz w:val="24"/>
          <w:szCs w:val="24"/>
          <w:lang w:eastAsia="ru-RU"/>
        </w:rPr>
        <w:t>рублей)</w:t>
      </w:r>
    </w:p>
    <w:p w:rsidR="00D6678E" w:rsidRDefault="00D6678E" w:rsidP="009B6386">
      <w:pPr>
        <w:spacing w:after="0" w:line="240" w:lineRule="auto"/>
        <w:ind w:right="23"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42"/>
        <w:gridCol w:w="1182"/>
        <w:gridCol w:w="1320"/>
        <w:gridCol w:w="1318"/>
        <w:gridCol w:w="1270"/>
      </w:tblGrid>
      <w:tr w:rsidR="00D6678E" w:rsidRPr="0061037B" w:rsidTr="00D6678E">
        <w:tc>
          <w:tcPr>
            <w:tcW w:w="4342" w:type="dxa"/>
            <w:vMerge w:val="restart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82" w:type="dxa"/>
            <w:vMerge w:val="restart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</w:t>
            </w:r>
          </w:p>
          <w:p w:rsidR="00D6678E" w:rsidRPr="0061037B" w:rsidRDefault="00D6678E" w:rsidP="00382B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на 01.0</w:t>
            </w:r>
            <w:r w:rsidR="00382B5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.2018</w:t>
            </w:r>
          </w:p>
        </w:tc>
        <w:tc>
          <w:tcPr>
            <w:tcW w:w="3908" w:type="dxa"/>
            <w:gridSpan w:val="3"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2019 год</w:t>
            </w:r>
          </w:p>
        </w:tc>
      </w:tr>
      <w:tr w:rsidR="00D6678E" w:rsidRPr="0061037B" w:rsidTr="00D6678E">
        <w:tc>
          <w:tcPr>
            <w:tcW w:w="434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182" w:type="dxa"/>
            <w:vMerge/>
          </w:tcPr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Уточненный годовой</w:t>
            </w:r>
          </w:p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318" w:type="dxa"/>
          </w:tcPr>
          <w:p w:rsidR="00D6678E" w:rsidRPr="0061037B" w:rsidRDefault="00D6678E" w:rsidP="00D6678E">
            <w:pPr>
              <w:tabs>
                <w:tab w:val="left" w:pos="0"/>
                <w:tab w:val="left" w:pos="237"/>
              </w:tabs>
              <w:ind w:left="96" w:right="159" w:hanging="9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Исполнено на</w:t>
            </w:r>
          </w:p>
          <w:p w:rsidR="00D6678E" w:rsidRPr="0061037B" w:rsidRDefault="00D6678E" w:rsidP="00382B5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01.0</w:t>
            </w:r>
            <w:r w:rsidR="00382B5B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1270" w:type="dxa"/>
          </w:tcPr>
          <w:p w:rsidR="00D6678E" w:rsidRPr="0061037B" w:rsidRDefault="00D6678E" w:rsidP="00D6678E">
            <w:pPr>
              <w:ind w:right="2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Процент исполнения</w:t>
            </w:r>
          </w:p>
          <w:p w:rsidR="00D6678E" w:rsidRPr="0061037B" w:rsidRDefault="00D6678E" w:rsidP="00D6678E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к годовому плану</w:t>
            </w:r>
          </w:p>
        </w:tc>
      </w:tr>
      <w:tr w:rsidR="00382B5B" w:rsidRPr="0061037B" w:rsidTr="00D6678E">
        <w:tc>
          <w:tcPr>
            <w:tcW w:w="4342" w:type="dxa"/>
          </w:tcPr>
          <w:p w:rsidR="00382B5B" w:rsidRPr="0061037B" w:rsidRDefault="00382B5B" w:rsidP="00382B5B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Расходы бюджета - ВСЕГО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20DC">
              <w:rPr>
                <w:rFonts w:ascii="Times New Roman" w:hAnsi="Times New Roman"/>
                <w:b/>
                <w:color w:val="000000"/>
              </w:rPr>
              <w:t>4627,9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20DC">
              <w:rPr>
                <w:rFonts w:ascii="Times New Roman" w:hAnsi="Times New Roman"/>
                <w:b/>
                <w:color w:val="000000"/>
              </w:rPr>
              <w:t>17903,0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20DC">
              <w:rPr>
                <w:rFonts w:ascii="Times New Roman" w:hAnsi="Times New Roman"/>
                <w:b/>
                <w:color w:val="000000"/>
              </w:rPr>
              <w:t>5692,4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20DC">
              <w:rPr>
                <w:rFonts w:ascii="Times New Roman" w:hAnsi="Times New Roman"/>
                <w:b/>
                <w:color w:val="000000"/>
              </w:rPr>
              <w:t>31,8</w:t>
            </w:r>
          </w:p>
        </w:tc>
      </w:tr>
      <w:tr w:rsidR="00382B5B" w:rsidRPr="0061037B" w:rsidTr="00D6678E">
        <w:tc>
          <w:tcPr>
            <w:tcW w:w="4342" w:type="dxa"/>
          </w:tcPr>
          <w:p w:rsidR="00382B5B" w:rsidRPr="0061037B" w:rsidRDefault="00382B5B" w:rsidP="00382B5B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01 Общегосударственные вопросы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20DC">
              <w:rPr>
                <w:rFonts w:ascii="Times New Roman" w:hAnsi="Times New Roman"/>
                <w:b/>
                <w:color w:val="000000"/>
              </w:rPr>
              <w:t>1897,7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20DC">
              <w:rPr>
                <w:rFonts w:ascii="Times New Roman" w:hAnsi="Times New Roman"/>
                <w:b/>
                <w:color w:val="000000"/>
              </w:rPr>
              <w:t>4130,5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20DC">
              <w:rPr>
                <w:rFonts w:ascii="Times New Roman" w:hAnsi="Times New Roman"/>
                <w:b/>
                <w:color w:val="000000"/>
              </w:rPr>
              <w:t>1883,5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120DC">
              <w:rPr>
                <w:rFonts w:ascii="Times New Roman" w:hAnsi="Times New Roman"/>
                <w:b/>
                <w:color w:val="000000"/>
              </w:rPr>
              <w:t>45,6</w:t>
            </w:r>
          </w:p>
        </w:tc>
      </w:tr>
      <w:tr w:rsidR="00382B5B" w:rsidRPr="0061037B" w:rsidTr="00D6678E">
        <w:tc>
          <w:tcPr>
            <w:tcW w:w="4342" w:type="dxa"/>
            <w:tcBorders>
              <w:bottom w:val="single" w:sz="4" w:space="0" w:color="auto"/>
            </w:tcBorders>
          </w:tcPr>
          <w:p w:rsidR="00382B5B" w:rsidRPr="0061037B" w:rsidRDefault="00382B5B" w:rsidP="00382B5B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0DC">
              <w:rPr>
                <w:rFonts w:ascii="Times New Roman" w:hAnsi="Times New Roman"/>
                <w:color w:val="000000"/>
              </w:rPr>
              <w:t>181,1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0DC">
              <w:rPr>
                <w:rFonts w:ascii="Times New Roman" w:hAnsi="Times New Roman"/>
                <w:color w:val="000000"/>
              </w:rPr>
              <w:t>513,7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0DC">
              <w:rPr>
                <w:rFonts w:ascii="Times New Roman" w:hAnsi="Times New Roman"/>
                <w:color w:val="000000"/>
              </w:rPr>
              <w:t>253,9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0DC">
              <w:rPr>
                <w:rFonts w:ascii="Times New Roman" w:hAnsi="Times New Roman"/>
                <w:color w:val="000000"/>
              </w:rPr>
              <w:t>49,4</w:t>
            </w:r>
          </w:p>
        </w:tc>
      </w:tr>
      <w:tr w:rsidR="00382B5B" w:rsidRPr="0061037B" w:rsidTr="00D6678E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382B5B" w:rsidRPr="0061037B" w:rsidRDefault="00382B5B" w:rsidP="00382B5B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0104 Функционирование Правительства РФ, высших исполнительных органов власти субъектов РФ, местных администраций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0DC">
              <w:rPr>
                <w:rFonts w:ascii="Times New Roman" w:hAnsi="Times New Roman"/>
                <w:color w:val="000000"/>
              </w:rPr>
              <w:t>1543,8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0DC">
              <w:rPr>
                <w:rFonts w:ascii="Times New Roman" w:hAnsi="Times New Roman"/>
                <w:color w:val="000000"/>
              </w:rPr>
              <w:t>3341,0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0DC">
              <w:rPr>
                <w:rFonts w:ascii="Times New Roman" w:hAnsi="Times New Roman"/>
                <w:color w:val="000000"/>
              </w:rPr>
              <w:t>1508,9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0DC">
              <w:rPr>
                <w:rFonts w:ascii="Times New Roman" w:hAnsi="Times New Roman"/>
                <w:color w:val="000000"/>
              </w:rPr>
              <w:t>45,2</w:t>
            </w:r>
          </w:p>
        </w:tc>
      </w:tr>
      <w:tr w:rsidR="00382B5B" w:rsidRPr="0061037B" w:rsidTr="00D6678E">
        <w:tc>
          <w:tcPr>
            <w:tcW w:w="4342" w:type="dxa"/>
            <w:tcBorders>
              <w:top w:val="single" w:sz="4" w:space="0" w:color="auto"/>
              <w:bottom w:val="single" w:sz="4" w:space="0" w:color="auto"/>
            </w:tcBorders>
          </w:tcPr>
          <w:p w:rsidR="00382B5B" w:rsidRPr="0061037B" w:rsidRDefault="00382B5B" w:rsidP="00382B5B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0106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0DC">
              <w:rPr>
                <w:rFonts w:ascii="Times New Roman" w:hAnsi="Times New Roman"/>
                <w:color w:val="000000"/>
              </w:rPr>
              <w:t>172,8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0DC">
              <w:rPr>
                <w:rFonts w:ascii="Times New Roman" w:hAnsi="Times New Roman"/>
                <w:color w:val="000000"/>
              </w:rPr>
              <w:t>257,2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0DC">
              <w:rPr>
                <w:rFonts w:ascii="Times New Roman" w:hAnsi="Times New Roman"/>
                <w:color w:val="000000"/>
              </w:rPr>
              <w:t>115,7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82B5B" w:rsidRPr="001120DC" w:rsidRDefault="00382B5B" w:rsidP="001120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0DC">
              <w:rPr>
                <w:rFonts w:ascii="Times New Roman" w:hAnsi="Times New Roman"/>
                <w:color w:val="000000"/>
              </w:rPr>
              <w:t>45,0</w:t>
            </w:r>
          </w:p>
        </w:tc>
      </w:tr>
      <w:tr w:rsidR="00D6678E" w:rsidRPr="0061037B" w:rsidTr="00D6678E">
        <w:tc>
          <w:tcPr>
            <w:tcW w:w="4342" w:type="dxa"/>
            <w:tcBorders>
              <w:bottom w:val="single" w:sz="4" w:space="0" w:color="auto"/>
            </w:tcBorders>
          </w:tcPr>
          <w:p w:rsidR="00D6678E" w:rsidRPr="0061037B" w:rsidRDefault="00D6678E" w:rsidP="00D6678E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0111   Резервные фонды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8E" w:rsidRPr="001120DC" w:rsidRDefault="0061037B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8E" w:rsidRPr="001120DC" w:rsidRDefault="00D6678E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678E" w:rsidRPr="001120DC" w:rsidRDefault="0061037B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6678E" w:rsidRPr="001120DC" w:rsidRDefault="00D6678E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1120DC" w:rsidRPr="0061037B" w:rsidTr="0096063F">
        <w:tc>
          <w:tcPr>
            <w:tcW w:w="4342" w:type="dxa"/>
            <w:tcBorders>
              <w:top w:val="single" w:sz="4" w:space="0" w:color="auto"/>
            </w:tcBorders>
          </w:tcPr>
          <w:p w:rsidR="001120DC" w:rsidRPr="0061037B" w:rsidRDefault="001120DC" w:rsidP="001120DC">
            <w:pPr>
              <w:ind w:right="2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0113 Другие общегосударственные вопросы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0DC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0DC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0DC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</w:rPr>
            </w:pPr>
            <w:r w:rsidRPr="001120DC">
              <w:rPr>
                <w:rFonts w:ascii="Times New Roman" w:hAnsi="Times New Roman"/>
                <w:color w:val="000000"/>
              </w:rPr>
              <w:t>58,1</w:t>
            </w:r>
          </w:p>
        </w:tc>
      </w:tr>
      <w:tr w:rsidR="001120DC" w:rsidRPr="0061037B" w:rsidTr="00590326">
        <w:tc>
          <w:tcPr>
            <w:tcW w:w="4342" w:type="dxa"/>
          </w:tcPr>
          <w:p w:rsidR="001120DC" w:rsidRPr="0061037B" w:rsidRDefault="001120DC" w:rsidP="001120DC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02 Национальная оборона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50,0</w:t>
            </w:r>
          </w:p>
        </w:tc>
      </w:tr>
      <w:tr w:rsidR="001120DC" w:rsidRPr="0061037B" w:rsidTr="005B279C">
        <w:tc>
          <w:tcPr>
            <w:tcW w:w="4342" w:type="dxa"/>
          </w:tcPr>
          <w:p w:rsidR="001120DC" w:rsidRPr="0061037B" w:rsidRDefault="001120DC" w:rsidP="001120D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0203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230,3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115,1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50,0</w:t>
            </w:r>
          </w:p>
        </w:tc>
      </w:tr>
      <w:tr w:rsidR="001120DC" w:rsidRPr="0061037B" w:rsidTr="009F24F2">
        <w:tc>
          <w:tcPr>
            <w:tcW w:w="4342" w:type="dxa"/>
          </w:tcPr>
          <w:p w:rsidR="001120DC" w:rsidRPr="0061037B" w:rsidRDefault="001120DC" w:rsidP="001120DC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03 Национальная безопасность и правоохранительная деятельность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16,9</w:t>
            </w:r>
          </w:p>
        </w:tc>
      </w:tr>
      <w:tr w:rsidR="001120DC" w:rsidRPr="0061037B" w:rsidTr="009F24F2">
        <w:tc>
          <w:tcPr>
            <w:tcW w:w="4342" w:type="dxa"/>
          </w:tcPr>
          <w:p w:rsidR="001120DC" w:rsidRPr="0061037B" w:rsidRDefault="001120DC" w:rsidP="001120D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0310     Обеспечение пожарной безопасности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17,3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67,6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16,9</w:t>
            </w:r>
          </w:p>
        </w:tc>
      </w:tr>
      <w:tr w:rsidR="001120DC" w:rsidRPr="0061037B" w:rsidTr="00590326">
        <w:tc>
          <w:tcPr>
            <w:tcW w:w="4342" w:type="dxa"/>
          </w:tcPr>
          <w:p w:rsidR="001120DC" w:rsidRPr="0061037B" w:rsidRDefault="001120DC" w:rsidP="001120D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05 Жилищно-коммунальное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404,6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6164,2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1015,2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16,5</w:t>
            </w:r>
          </w:p>
        </w:tc>
      </w:tr>
      <w:tr w:rsidR="001120DC" w:rsidRPr="0061037B" w:rsidTr="00590326">
        <w:tc>
          <w:tcPr>
            <w:tcW w:w="4342" w:type="dxa"/>
          </w:tcPr>
          <w:p w:rsidR="001120DC" w:rsidRPr="0061037B" w:rsidRDefault="001120DC" w:rsidP="001120D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0502 Коммунальное хозяйство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1426,3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443,3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31,1</w:t>
            </w:r>
          </w:p>
        </w:tc>
      </w:tr>
      <w:tr w:rsidR="001120DC" w:rsidRPr="0061037B" w:rsidTr="00590326">
        <w:tc>
          <w:tcPr>
            <w:tcW w:w="4342" w:type="dxa"/>
          </w:tcPr>
          <w:p w:rsidR="001120DC" w:rsidRPr="0061037B" w:rsidRDefault="001120DC" w:rsidP="001120D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0503 Благоустройство 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304,4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4737,9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571,9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12,1</w:t>
            </w:r>
          </w:p>
        </w:tc>
      </w:tr>
      <w:tr w:rsidR="00D6678E" w:rsidRPr="0061037B" w:rsidTr="00D6678E">
        <w:tc>
          <w:tcPr>
            <w:tcW w:w="4342" w:type="dxa"/>
          </w:tcPr>
          <w:p w:rsidR="00D6678E" w:rsidRPr="0061037B" w:rsidRDefault="00590326" w:rsidP="00D6678E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07 Образование </w:t>
            </w:r>
          </w:p>
        </w:tc>
        <w:tc>
          <w:tcPr>
            <w:tcW w:w="1182" w:type="dxa"/>
          </w:tcPr>
          <w:p w:rsidR="00D6678E" w:rsidRPr="0061037B" w:rsidRDefault="00590326" w:rsidP="0061037B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D6678E" w:rsidRPr="0061037B" w:rsidRDefault="00590326" w:rsidP="0061037B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15,0</w:t>
            </w:r>
          </w:p>
        </w:tc>
        <w:tc>
          <w:tcPr>
            <w:tcW w:w="1318" w:type="dxa"/>
          </w:tcPr>
          <w:p w:rsidR="00D6678E" w:rsidRPr="0061037B" w:rsidRDefault="00590326" w:rsidP="0061037B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11,5</w:t>
            </w:r>
          </w:p>
        </w:tc>
        <w:tc>
          <w:tcPr>
            <w:tcW w:w="1270" w:type="dxa"/>
          </w:tcPr>
          <w:p w:rsidR="00D6678E" w:rsidRPr="0061037B" w:rsidRDefault="00590326" w:rsidP="0061037B">
            <w:pPr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76,7</w:t>
            </w:r>
          </w:p>
        </w:tc>
      </w:tr>
      <w:tr w:rsidR="00590326" w:rsidRPr="0061037B" w:rsidTr="001120DC">
        <w:trPr>
          <w:trHeight w:val="70"/>
        </w:trPr>
        <w:tc>
          <w:tcPr>
            <w:tcW w:w="4342" w:type="dxa"/>
          </w:tcPr>
          <w:p w:rsidR="00590326" w:rsidRPr="0061037B" w:rsidRDefault="00590326" w:rsidP="0059032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0707 Молодежная политика</w:t>
            </w:r>
          </w:p>
        </w:tc>
        <w:tc>
          <w:tcPr>
            <w:tcW w:w="1182" w:type="dxa"/>
          </w:tcPr>
          <w:p w:rsidR="00590326" w:rsidRPr="0061037B" w:rsidRDefault="00590326" w:rsidP="006103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590326" w:rsidRPr="0061037B" w:rsidRDefault="00590326" w:rsidP="006103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15,0</w:t>
            </w:r>
          </w:p>
        </w:tc>
        <w:tc>
          <w:tcPr>
            <w:tcW w:w="1318" w:type="dxa"/>
          </w:tcPr>
          <w:p w:rsidR="00590326" w:rsidRPr="0061037B" w:rsidRDefault="00590326" w:rsidP="006103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11,5</w:t>
            </w:r>
          </w:p>
        </w:tc>
        <w:tc>
          <w:tcPr>
            <w:tcW w:w="1270" w:type="dxa"/>
          </w:tcPr>
          <w:p w:rsidR="00590326" w:rsidRPr="0061037B" w:rsidRDefault="00590326" w:rsidP="0061037B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>76,7</w:t>
            </w:r>
          </w:p>
        </w:tc>
      </w:tr>
      <w:tr w:rsidR="001120DC" w:rsidRPr="0061037B" w:rsidTr="00590326">
        <w:tc>
          <w:tcPr>
            <w:tcW w:w="4342" w:type="dxa"/>
          </w:tcPr>
          <w:p w:rsidR="001120DC" w:rsidRPr="0061037B" w:rsidRDefault="001120DC" w:rsidP="001120D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08 Культура, кинематография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2141,9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6221,5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2317,7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37,3</w:t>
            </w:r>
          </w:p>
        </w:tc>
      </w:tr>
      <w:tr w:rsidR="001120DC" w:rsidRPr="0061037B" w:rsidTr="00590326">
        <w:tc>
          <w:tcPr>
            <w:tcW w:w="4342" w:type="dxa"/>
          </w:tcPr>
          <w:p w:rsidR="001120DC" w:rsidRPr="0061037B" w:rsidRDefault="001120DC" w:rsidP="001120D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0801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2141,9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6221,5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2317,7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37,3</w:t>
            </w:r>
          </w:p>
        </w:tc>
      </w:tr>
      <w:tr w:rsidR="001120DC" w:rsidRPr="0061037B" w:rsidTr="00590326">
        <w:tc>
          <w:tcPr>
            <w:tcW w:w="4342" w:type="dxa"/>
          </w:tcPr>
          <w:p w:rsidR="001120DC" w:rsidRPr="0061037B" w:rsidRDefault="001120DC" w:rsidP="001120DC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10 Социальная политика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491,5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41,2</w:t>
            </w:r>
          </w:p>
        </w:tc>
      </w:tr>
      <w:tr w:rsidR="001120DC" w:rsidRPr="0061037B" w:rsidTr="00D11862">
        <w:tc>
          <w:tcPr>
            <w:tcW w:w="4342" w:type="dxa"/>
          </w:tcPr>
          <w:p w:rsidR="001120DC" w:rsidRPr="0061037B" w:rsidRDefault="001120DC" w:rsidP="001120D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1001 </w:t>
            </w:r>
            <w:r w:rsidRPr="0061037B">
              <w:rPr>
                <w:rFonts w:ascii="Times New Roman" w:hAnsi="Times New Roman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485,5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202,3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41,7</w:t>
            </w:r>
          </w:p>
        </w:tc>
      </w:tr>
      <w:tr w:rsidR="00D6678E" w:rsidRPr="0061037B" w:rsidTr="00D6678E">
        <w:tc>
          <w:tcPr>
            <w:tcW w:w="4342" w:type="dxa"/>
          </w:tcPr>
          <w:p w:rsidR="00D6678E" w:rsidRPr="0061037B" w:rsidRDefault="00590326" w:rsidP="00590326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1003 Социальное обеспечение населения </w:t>
            </w:r>
          </w:p>
        </w:tc>
        <w:tc>
          <w:tcPr>
            <w:tcW w:w="1182" w:type="dxa"/>
          </w:tcPr>
          <w:p w:rsidR="00D6678E" w:rsidRPr="001120DC" w:rsidRDefault="00590326" w:rsidP="001120D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120DC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1320" w:type="dxa"/>
          </w:tcPr>
          <w:p w:rsidR="00D6678E" w:rsidRPr="001120DC" w:rsidRDefault="00590326" w:rsidP="001120D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120DC">
              <w:rPr>
                <w:rFonts w:ascii="Times New Roman" w:eastAsia="Calibri" w:hAnsi="Times New Roman"/>
                <w:sz w:val="20"/>
                <w:szCs w:val="20"/>
              </w:rPr>
              <w:t>6,0</w:t>
            </w:r>
          </w:p>
        </w:tc>
        <w:tc>
          <w:tcPr>
            <w:tcW w:w="1318" w:type="dxa"/>
          </w:tcPr>
          <w:p w:rsidR="00D6678E" w:rsidRPr="001120DC" w:rsidRDefault="00590326" w:rsidP="001120D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120DC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D6678E" w:rsidRPr="001120DC" w:rsidRDefault="00590326" w:rsidP="001120DC">
            <w:pPr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120DC">
              <w:rPr>
                <w:rFonts w:ascii="Times New Roman" w:eastAsia="Calibri" w:hAnsi="Times New Roman"/>
                <w:sz w:val="20"/>
                <w:szCs w:val="20"/>
              </w:rPr>
              <w:t>0,0</w:t>
            </w:r>
          </w:p>
        </w:tc>
      </w:tr>
      <w:tr w:rsidR="001120DC" w:rsidRPr="0061037B" w:rsidTr="000C1903">
        <w:tc>
          <w:tcPr>
            <w:tcW w:w="4342" w:type="dxa"/>
          </w:tcPr>
          <w:p w:rsidR="001120DC" w:rsidRPr="0061037B" w:rsidRDefault="001120DC" w:rsidP="001120DC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11 Физическая культура и спорт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31,8</w:t>
            </w:r>
          </w:p>
        </w:tc>
      </w:tr>
      <w:tr w:rsidR="001120DC" w:rsidRPr="0061037B" w:rsidTr="001E7066">
        <w:tc>
          <w:tcPr>
            <w:tcW w:w="4342" w:type="dxa"/>
          </w:tcPr>
          <w:p w:rsidR="001120DC" w:rsidRPr="0061037B" w:rsidRDefault="001120DC" w:rsidP="001120D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sz w:val="20"/>
                <w:szCs w:val="20"/>
              </w:rPr>
              <w:t xml:space="preserve">11 Физическая культура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65,3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color w:val="000000"/>
                <w:sz w:val="20"/>
                <w:szCs w:val="20"/>
              </w:rPr>
              <w:t>31,8</w:t>
            </w:r>
          </w:p>
        </w:tc>
      </w:tr>
      <w:tr w:rsidR="001120DC" w:rsidRPr="0061037B" w:rsidTr="001A134B">
        <w:tc>
          <w:tcPr>
            <w:tcW w:w="4342" w:type="dxa"/>
          </w:tcPr>
          <w:p w:rsidR="001120DC" w:rsidRPr="0061037B" w:rsidRDefault="001120DC" w:rsidP="001120DC">
            <w:pPr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61037B">
              <w:rPr>
                <w:rFonts w:ascii="Times New Roman" w:eastAsia="Calibri" w:hAnsi="Times New Roman"/>
                <w:b/>
                <w:sz w:val="20"/>
                <w:szCs w:val="20"/>
              </w:rPr>
              <w:t>Результат (- дефицит, + профицит)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2622,0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-391,9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1120D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2480,5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20DC" w:rsidRPr="001120DC" w:rsidRDefault="001120DC" w:rsidP="001120DC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ED59BC" w:rsidRDefault="00ED59BC" w:rsidP="00E1603C">
      <w:pPr>
        <w:spacing w:after="0"/>
        <w:jc w:val="both"/>
        <w:rPr>
          <w:rFonts w:ascii="Times New Roman" w:hAnsi="Times New Roman"/>
        </w:rPr>
      </w:pPr>
    </w:p>
    <w:p w:rsidR="006D214A" w:rsidRPr="005775FA" w:rsidRDefault="006D214A" w:rsidP="00002C02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31B6">
        <w:rPr>
          <w:rFonts w:ascii="Times New Roman" w:hAnsi="Times New Roman"/>
          <w:sz w:val="24"/>
          <w:szCs w:val="24"/>
          <w:lang w:eastAsia="ru-RU"/>
        </w:rPr>
        <w:lastRenderedPageBreak/>
        <w:t>По </w:t>
      </w:r>
      <w:r w:rsidRPr="00DB31B6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DB31B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01 «Общегосударственные вопросы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исполнение годового плана составило </w:t>
      </w:r>
      <w:r w:rsidR="00DB31B6">
        <w:rPr>
          <w:rFonts w:ascii="Times New Roman" w:hAnsi="Times New Roman"/>
          <w:sz w:val="24"/>
          <w:szCs w:val="24"/>
          <w:lang w:eastAsia="ru-RU"/>
        </w:rPr>
        <w:t xml:space="preserve">45,6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DB31B6">
        <w:rPr>
          <w:rFonts w:ascii="Times New Roman" w:hAnsi="Times New Roman"/>
          <w:sz w:val="24"/>
          <w:szCs w:val="24"/>
          <w:lang w:eastAsia="ru-RU"/>
        </w:rPr>
        <w:t>1883,5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DB31B6">
        <w:rPr>
          <w:rFonts w:ascii="Times New Roman" w:hAnsi="Times New Roman"/>
          <w:sz w:val="24"/>
          <w:szCs w:val="24"/>
          <w:lang w:eastAsia="ru-RU"/>
        </w:rPr>
        <w:t>99,3</w:t>
      </w:r>
      <w:r w:rsidR="006103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>%.</w:t>
      </w:r>
      <w:r w:rsidR="0061037B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DB31B6">
        <w:rPr>
          <w:rFonts w:ascii="Times New Roman" w:hAnsi="Times New Roman"/>
          <w:sz w:val="24"/>
          <w:szCs w:val="24"/>
          <w:lang w:eastAsia="ru-RU"/>
        </w:rPr>
        <w:t>1897,7</w:t>
      </w:r>
      <w:r w:rsidR="0061037B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  <w:r w:rsidR="0061037B"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Доля расходов раздела в общих расходах бюджета составляет – </w:t>
      </w:r>
      <w:r w:rsidR="00DB31B6">
        <w:rPr>
          <w:rFonts w:ascii="Times New Roman" w:hAnsi="Times New Roman"/>
          <w:sz w:val="24"/>
          <w:szCs w:val="24"/>
          <w:lang w:eastAsia="ru-RU"/>
        </w:rPr>
        <w:t>33,1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</w:p>
    <w:p w:rsidR="006D214A" w:rsidRPr="005775FA" w:rsidRDefault="006D214A" w:rsidP="006D214A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75FA">
        <w:rPr>
          <w:rFonts w:ascii="Times New Roman" w:hAnsi="Times New Roman"/>
          <w:sz w:val="24"/>
          <w:szCs w:val="24"/>
          <w:lang w:eastAsia="ru-RU"/>
        </w:rPr>
        <w:t xml:space="preserve">          В </w:t>
      </w:r>
      <w:r w:rsidR="000F4015">
        <w:rPr>
          <w:rFonts w:ascii="Times New Roman" w:hAnsi="Times New Roman"/>
          <w:sz w:val="24"/>
          <w:szCs w:val="24"/>
          <w:lang w:eastAsia="ru-RU"/>
        </w:rPr>
        <w:t>1 полугоди</w:t>
      </w:r>
      <w:r w:rsidR="00DB31B6">
        <w:rPr>
          <w:rFonts w:ascii="Times New Roman" w:hAnsi="Times New Roman"/>
          <w:sz w:val="24"/>
          <w:szCs w:val="24"/>
          <w:lang w:eastAsia="ru-RU"/>
        </w:rPr>
        <w:t>и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финансирование расходов из резервного фонда не производилось.  </w:t>
      </w:r>
    </w:p>
    <w:p w:rsidR="0061037B" w:rsidRDefault="006D214A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5775FA">
        <w:rPr>
          <w:rFonts w:ascii="Times New Roman" w:hAnsi="Times New Roman"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02 «Национальная оборона»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годового планового показателя составило </w:t>
      </w:r>
      <w:r w:rsidR="00DB31B6">
        <w:rPr>
          <w:rFonts w:ascii="Times New Roman" w:hAnsi="Times New Roman"/>
          <w:sz w:val="24"/>
          <w:szCs w:val="24"/>
          <w:lang w:eastAsia="ru-RU"/>
        </w:rPr>
        <w:t>50,0</w:t>
      </w:r>
      <w:r>
        <w:rPr>
          <w:rFonts w:ascii="Times New Roman" w:hAnsi="Times New Roman"/>
          <w:sz w:val="24"/>
          <w:szCs w:val="24"/>
          <w:lang w:eastAsia="ru-RU"/>
        </w:rPr>
        <w:t xml:space="preserve"> %, или </w:t>
      </w:r>
      <w:r w:rsidR="00DB31B6">
        <w:rPr>
          <w:rFonts w:ascii="Times New Roman" w:hAnsi="Times New Roman"/>
          <w:sz w:val="24"/>
          <w:szCs w:val="24"/>
          <w:lang w:eastAsia="ru-RU"/>
        </w:rPr>
        <w:t>115,1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тыс. рублей. 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61037B">
        <w:rPr>
          <w:rFonts w:ascii="Times New Roman" w:hAnsi="Times New Roman"/>
          <w:sz w:val="24"/>
          <w:szCs w:val="24"/>
          <w:lang w:eastAsia="ru-RU"/>
        </w:rPr>
        <w:t>125,9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 % (</w:t>
      </w:r>
      <w:r w:rsidR="00DB31B6">
        <w:rPr>
          <w:rFonts w:ascii="Times New Roman" w:hAnsi="Times New Roman"/>
          <w:sz w:val="24"/>
          <w:szCs w:val="24"/>
          <w:lang w:eastAsia="ru-RU"/>
        </w:rPr>
        <w:t>91,4</w:t>
      </w:r>
      <w:r w:rsidR="0061037B" w:rsidRPr="0061037B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6D214A" w:rsidRDefault="0061037B" w:rsidP="0061037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037B">
        <w:rPr>
          <w:rFonts w:ascii="Times New Roman" w:hAnsi="Times New Roman"/>
          <w:sz w:val="24"/>
          <w:szCs w:val="24"/>
          <w:lang w:eastAsia="ru-RU"/>
        </w:rPr>
        <w:t>По 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03 «Национальная безопасность и правоохранительная деятельность» 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исполнение годового планового показателя составило </w:t>
      </w:r>
      <w:r w:rsidR="00DB31B6">
        <w:rPr>
          <w:rFonts w:ascii="Times New Roman" w:hAnsi="Times New Roman"/>
          <w:bCs/>
          <w:sz w:val="24"/>
          <w:szCs w:val="24"/>
          <w:lang w:eastAsia="ru-RU"/>
        </w:rPr>
        <w:t>16,9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%, или </w:t>
      </w:r>
      <w:r>
        <w:rPr>
          <w:rFonts w:ascii="Times New Roman" w:hAnsi="Times New Roman"/>
          <w:bCs/>
          <w:sz w:val="24"/>
          <w:szCs w:val="24"/>
          <w:lang w:eastAsia="ru-RU"/>
        </w:rPr>
        <w:t>6</w:t>
      </w:r>
      <w:r w:rsidR="00DB31B6">
        <w:rPr>
          <w:rFonts w:ascii="Times New Roman" w:hAnsi="Times New Roman"/>
          <w:bCs/>
          <w:sz w:val="24"/>
          <w:szCs w:val="24"/>
          <w:lang w:eastAsia="ru-RU"/>
        </w:rPr>
        <w:t>7,6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DB31B6">
        <w:rPr>
          <w:rFonts w:ascii="Times New Roman" w:hAnsi="Times New Roman"/>
          <w:bCs/>
          <w:sz w:val="24"/>
          <w:szCs w:val="24"/>
          <w:lang w:eastAsia="ru-RU"/>
        </w:rPr>
        <w:t xml:space="preserve">В 3,9 раза превышают расходы 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>аналогично</w:t>
      </w:r>
      <w:r w:rsidR="00DB31B6">
        <w:rPr>
          <w:rFonts w:ascii="Times New Roman" w:hAnsi="Times New Roman"/>
          <w:bCs/>
          <w:sz w:val="24"/>
          <w:szCs w:val="24"/>
          <w:lang w:eastAsia="ru-RU"/>
        </w:rPr>
        <w:t>го</w:t>
      </w:r>
      <w:r w:rsidRPr="0061037B">
        <w:rPr>
          <w:rFonts w:ascii="Times New Roman" w:hAnsi="Times New Roman"/>
          <w:bCs/>
          <w:sz w:val="24"/>
          <w:szCs w:val="24"/>
          <w:lang w:eastAsia="ru-RU"/>
        </w:rPr>
        <w:t xml:space="preserve"> период</w:t>
      </w:r>
      <w:r w:rsidR="00DB31B6">
        <w:rPr>
          <w:rFonts w:ascii="Times New Roman" w:hAnsi="Times New Roman"/>
          <w:bCs/>
          <w:sz w:val="24"/>
          <w:szCs w:val="24"/>
          <w:lang w:eastAsia="ru-RU"/>
        </w:rPr>
        <w:t>а (17,3 тыс. рублей)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</w:p>
    <w:p w:rsidR="0061037B" w:rsidRPr="00DB31B6" w:rsidRDefault="006D214A" w:rsidP="00002C0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</w:t>
      </w:r>
      <w:r w:rsidRPr="00373D16">
        <w:rPr>
          <w:rFonts w:ascii="Times New Roman" w:hAnsi="Times New Roman"/>
          <w:b/>
          <w:sz w:val="24"/>
          <w:szCs w:val="24"/>
          <w:lang w:eastAsia="ru-RU"/>
        </w:rPr>
        <w:t>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D59BC">
        <w:rPr>
          <w:rFonts w:ascii="Times New Roman" w:hAnsi="Times New Roman"/>
          <w:b/>
          <w:bCs/>
          <w:sz w:val="24"/>
          <w:szCs w:val="24"/>
          <w:lang w:eastAsia="ru-RU"/>
        </w:rPr>
        <w:t>04 «Национальная экономика»</w:t>
      </w:r>
      <w:r w:rsidR="0061037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DB31B6" w:rsidRPr="00DB31B6">
        <w:rPr>
          <w:rFonts w:ascii="Times New Roman" w:hAnsi="Times New Roman"/>
          <w:bCs/>
          <w:sz w:val="24"/>
          <w:szCs w:val="24"/>
          <w:lang w:eastAsia="ru-RU"/>
        </w:rPr>
        <w:t xml:space="preserve">расходы не запланированы и не производились.  </w:t>
      </w:r>
    </w:p>
    <w:p w:rsidR="00DB31B6" w:rsidRDefault="00190C0E" w:rsidP="00DB31B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05 «Жилищно-коммунальное хозяйство»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исполнены на </w:t>
      </w:r>
      <w:r w:rsidR="00DB31B6">
        <w:rPr>
          <w:rFonts w:ascii="Times New Roman" w:hAnsi="Times New Roman"/>
          <w:sz w:val="24"/>
          <w:szCs w:val="24"/>
          <w:lang w:eastAsia="ru-RU"/>
        </w:rPr>
        <w:t>16,5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что составило </w:t>
      </w:r>
      <w:r w:rsidR="00DB31B6">
        <w:rPr>
          <w:rFonts w:ascii="Times New Roman" w:hAnsi="Times New Roman"/>
          <w:sz w:val="24"/>
          <w:szCs w:val="24"/>
          <w:lang w:eastAsia="ru-RU"/>
        </w:rPr>
        <w:t xml:space="preserve">1015,2 </w:t>
      </w:r>
      <w:r>
        <w:rPr>
          <w:rFonts w:ascii="Times New Roman" w:hAnsi="Times New Roman"/>
          <w:sz w:val="24"/>
          <w:szCs w:val="24"/>
          <w:lang w:eastAsia="ru-RU"/>
        </w:rPr>
        <w:t>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</w:t>
      </w:r>
      <w:r w:rsidR="00DB31B6">
        <w:rPr>
          <w:rFonts w:ascii="Times New Roman" w:hAnsi="Times New Roman"/>
          <w:sz w:val="24"/>
          <w:szCs w:val="24"/>
          <w:lang w:eastAsia="ru-RU"/>
        </w:rPr>
        <w:t xml:space="preserve">Расходы исполнены по подразделам 0502 «Коммунальное хозяйство» - 443,3 тыс. рублей (31,1 %), 0503 «Благоустройство» - 571,9 тыс. рублей (12,1 %). </w:t>
      </w:r>
      <w:r w:rsidR="00DB31B6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DB31B6">
        <w:rPr>
          <w:rFonts w:ascii="Times New Roman" w:hAnsi="Times New Roman"/>
          <w:sz w:val="24"/>
          <w:szCs w:val="24"/>
          <w:lang w:eastAsia="ru-RU"/>
        </w:rPr>
        <w:t xml:space="preserve">250,9 </w:t>
      </w:r>
      <w:r w:rsidR="00DB31B6" w:rsidRPr="005775FA">
        <w:rPr>
          <w:rFonts w:ascii="Times New Roman" w:hAnsi="Times New Roman"/>
          <w:sz w:val="24"/>
          <w:szCs w:val="24"/>
          <w:lang w:eastAsia="ru-RU"/>
        </w:rPr>
        <w:t>%</w:t>
      </w:r>
      <w:r w:rsidR="00DB31B6" w:rsidRPr="003F49AC">
        <w:rPr>
          <w:rFonts w:ascii="Times New Roman" w:hAnsi="Times New Roman"/>
          <w:sz w:val="24"/>
          <w:szCs w:val="24"/>
          <w:lang w:eastAsia="ru-RU"/>
        </w:rPr>
        <w:t>,</w:t>
      </w:r>
      <w:r w:rsidR="00DB31B6">
        <w:rPr>
          <w:rFonts w:ascii="Times New Roman" w:hAnsi="Times New Roman"/>
          <w:sz w:val="24"/>
          <w:szCs w:val="24"/>
          <w:lang w:eastAsia="ru-RU"/>
        </w:rPr>
        <w:t xml:space="preserve"> расходы увеличились на 610,6 тыс. рублей. </w:t>
      </w:r>
    </w:p>
    <w:p w:rsidR="00190C0E" w:rsidRDefault="00190C0E" w:rsidP="00DB31B6">
      <w:pPr>
        <w:tabs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>07 «Образование»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190C0E">
        <w:rPr>
          <w:rFonts w:ascii="Times New Roman" w:hAnsi="Times New Roman"/>
          <w:bCs/>
          <w:sz w:val="24"/>
          <w:szCs w:val="24"/>
          <w:lang w:eastAsia="ru-RU"/>
        </w:rPr>
        <w:t>расходы исполнены</w:t>
      </w:r>
      <w:r w:rsidR="006A147B">
        <w:rPr>
          <w:rFonts w:ascii="Times New Roman" w:hAnsi="Times New Roman"/>
          <w:bCs/>
          <w:sz w:val="24"/>
          <w:szCs w:val="24"/>
          <w:lang w:eastAsia="ru-RU"/>
        </w:rPr>
        <w:t xml:space="preserve"> по подразделу 07 «Образование»</w:t>
      </w:r>
      <w:r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в объеме 11,5 тыс. рублей, что со</w:t>
      </w:r>
      <w:r w:rsidR="00DB31B6">
        <w:rPr>
          <w:rFonts w:ascii="Times New Roman" w:hAnsi="Times New Roman"/>
          <w:bCs/>
          <w:sz w:val="24"/>
          <w:szCs w:val="24"/>
          <w:lang w:eastAsia="ru-RU"/>
        </w:rPr>
        <w:t xml:space="preserve">ставило 76,7 % от плана на год. В аналогичном периоде 2018 года расходы – 9,7 тыс. рублей. </w:t>
      </w:r>
    </w:p>
    <w:p w:rsidR="00190C0E" w:rsidRPr="005775FA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08 «Культура, кинематография»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исполнение расходов за </w:t>
      </w:r>
      <w:r w:rsidR="000F4015">
        <w:rPr>
          <w:rFonts w:ascii="Times New Roman" w:hAnsi="Times New Roman"/>
          <w:sz w:val="24"/>
          <w:szCs w:val="24"/>
          <w:lang w:eastAsia="ru-RU"/>
        </w:rPr>
        <w:t>1 полугодие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2019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года составило </w:t>
      </w:r>
      <w:r w:rsidR="006A147B">
        <w:rPr>
          <w:rFonts w:ascii="Times New Roman" w:hAnsi="Times New Roman"/>
          <w:sz w:val="24"/>
          <w:szCs w:val="24"/>
          <w:lang w:eastAsia="ru-RU"/>
        </w:rPr>
        <w:t>37,3 %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6A147B">
        <w:rPr>
          <w:rFonts w:ascii="Times New Roman" w:hAnsi="Times New Roman"/>
          <w:sz w:val="24"/>
          <w:szCs w:val="24"/>
          <w:lang w:eastAsia="ru-RU"/>
        </w:rPr>
        <w:t>2317,7</w:t>
      </w:r>
      <w:r>
        <w:rPr>
          <w:rFonts w:ascii="Times New Roman" w:hAnsi="Times New Roman"/>
          <w:sz w:val="24"/>
          <w:szCs w:val="24"/>
          <w:lang w:eastAsia="ru-RU"/>
        </w:rPr>
        <w:t xml:space="preserve"> т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ыс. рублей. К аналогичному периоду прошлого года исполнение составило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="006A147B">
        <w:rPr>
          <w:rFonts w:ascii="Times New Roman" w:hAnsi="Times New Roman"/>
          <w:sz w:val="24"/>
          <w:szCs w:val="24"/>
          <w:lang w:eastAsia="ru-RU"/>
        </w:rPr>
        <w:t>08,2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%.</w:t>
      </w:r>
      <w:r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A147B">
        <w:rPr>
          <w:rFonts w:ascii="Times New Roman" w:hAnsi="Times New Roman"/>
          <w:sz w:val="24"/>
          <w:szCs w:val="24"/>
          <w:lang w:eastAsia="ru-RU"/>
        </w:rPr>
        <w:t>2317,7</w:t>
      </w:r>
      <w:r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  <w:r w:rsidR="0054767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190C0E" w:rsidRDefault="00190C0E" w:rsidP="00190C0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90C0E">
        <w:rPr>
          <w:rFonts w:ascii="Times New Roman" w:hAnsi="Times New Roman"/>
          <w:bCs/>
          <w:sz w:val="24"/>
          <w:szCs w:val="24"/>
          <w:lang w:eastAsia="ru-RU"/>
        </w:rPr>
        <w:t>По разделу</w:t>
      </w:r>
      <w:r w:rsidR="006D214A" w:rsidRPr="00190C0E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6D214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10 «Социальная политика» </w:t>
      </w:r>
      <w:r w:rsidR="006D214A" w:rsidRPr="00373D16">
        <w:rPr>
          <w:rFonts w:ascii="Times New Roman" w:hAnsi="Times New Roman"/>
          <w:bCs/>
          <w:sz w:val="24"/>
          <w:szCs w:val="24"/>
          <w:lang w:eastAsia="ru-RU"/>
        </w:rPr>
        <w:t xml:space="preserve">расходы </w:t>
      </w:r>
      <w:r w:rsidR="006D214A"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0F4015">
        <w:rPr>
          <w:rFonts w:ascii="Times New Roman" w:hAnsi="Times New Roman"/>
          <w:bCs/>
          <w:sz w:val="24"/>
          <w:szCs w:val="24"/>
          <w:lang w:eastAsia="ru-RU"/>
        </w:rPr>
        <w:t>1 полугоди</w:t>
      </w:r>
      <w:r w:rsidR="006A147B">
        <w:rPr>
          <w:rFonts w:ascii="Times New Roman" w:hAnsi="Times New Roman"/>
          <w:bCs/>
          <w:sz w:val="24"/>
          <w:szCs w:val="24"/>
          <w:lang w:eastAsia="ru-RU"/>
        </w:rPr>
        <w:t>и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исполнены в объеме </w:t>
      </w:r>
      <w:r w:rsidR="006A147B">
        <w:rPr>
          <w:rFonts w:ascii="Times New Roman" w:hAnsi="Times New Roman"/>
          <w:bCs/>
          <w:sz w:val="24"/>
          <w:szCs w:val="24"/>
          <w:lang w:eastAsia="ru-RU"/>
        </w:rPr>
        <w:t>202,3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тыс. рублей, или на </w:t>
      </w:r>
      <w:r w:rsidR="006A147B">
        <w:rPr>
          <w:rFonts w:ascii="Times New Roman" w:hAnsi="Times New Roman"/>
          <w:bCs/>
          <w:sz w:val="24"/>
          <w:szCs w:val="24"/>
          <w:lang w:eastAsia="ru-RU"/>
        </w:rPr>
        <w:t>41,2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% от плана на год. Расходы исполнены по подразделу 1001 «Пенсионное обеспечение». </w:t>
      </w:r>
      <w:r w:rsidR="00F613CF">
        <w:rPr>
          <w:rFonts w:ascii="Times New Roman" w:hAnsi="Times New Roman"/>
          <w:bCs/>
          <w:sz w:val="24"/>
          <w:szCs w:val="24"/>
          <w:lang w:eastAsia="ru-RU"/>
        </w:rPr>
        <w:t xml:space="preserve">В аналогичном периоде 2018 года расходы не производились. </w:t>
      </w:r>
    </w:p>
    <w:p w:rsidR="006D214A" w:rsidRDefault="006D214A" w:rsidP="00002C0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5775FA">
        <w:rPr>
          <w:rFonts w:ascii="Times New Roman" w:hAnsi="Times New Roman"/>
          <w:sz w:val="24"/>
          <w:szCs w:val="24"/>
          <w:lang w:eastAsia="ru-RU"/>
        </w:rPr>
        <w:t>о </w:t>
      </w:r>
      <w:r w:rsidRPr="006D214A">
        <w:rPr>
          <w:rFonts w:ascii="Times New Roman" w:hAnsi="Times New Roman"/>
          <w:bCs/>
          <w:sz w:val="24"/>
          <w:szCs w:val="24"/>
          <w:lang w:eastAsia="ru-RU"/>
        </w:rPr>
        <w:t>разделу</w:t>
      </w:r>
      <w:r w:rsidRPr="005775FA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11 «Физическая культура и спорт»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 расходы произведены в объеме </w:t>
      </w:r>
      <w:r w:rsidR="006A147B">
        <w:rPr>
          <w:rFonts w:ascii="Times New Roman" w:hAnsi="Times New Roman"/>
          <w:sz w:val="24"/>
          <w:szCs w:val="24"/>
          <w:lang w:eastAsia="ru-RU"/>
        </w:rPr>
        <w:t xml:space="preserve">79,5 </w:t>
      </w:r>
      <w:r w:rsidRPr="005775FA">
        <w:rPr>
          <w:rFonts w:ascii="Times New Roman" w:hAnsi="Times New Roman"/>
          <w:sz w:val="24"/>
          <w:szCs w:val="24"/>
          <w:lang w:eastAsia="ru-RU"/>
        </w:rPr>
        <w:t>тыс. рублей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775FA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6A147B">
        <w:rPr>
          <w:rFonts w:ascii="Times New Roman" w:hAnsi="Times New Roman"/>
          <w:sz w:val="24"/>
          <w:szCs w:val="24"/>
          <w:lang w:eastAsia="ru-RU"/>
        </w:rPr>
        <w:t>31,8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75FA">
        <w:rPr>
          <w:rFonts w:ascii="Times New Roman" w:hAnsi="Times New Roman"/>
          <w:sz w:val="24"/>
          <w:szCs w:val="24"/>
          <w:lang w:eastAsia="ru-RU"/>
        </w:rPr>
        <w:t>% от годового плана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 xml:space="preserve">К аналогичному периоду прошлого года исполнение составило </w:t>
      </w:r>
      <w:r w:rsidR="00F613CF">
        <w:rPr>
          <w:rFonts w:ascii="Times New Roman" w:hAnsi="Times New Roman"/>
          <w:sz w:val="24"/>
          <w:szCs w:val="24"/>
          <w:lang w:eastAsia="ru-RU"/>
        </w:rPr>
        <w:t>1</w:t>
      </w:r>
      <w:r w:rsidR="006A147B">
        <w:rPr>
          <w:rFonts w:ascii="Times New Roman" w:hAnsi="Times New Roman"/>
          <w:sz w:val="24"/>
          <w:szCs w:val="24"/>
          <w:lang w:eastAsia="ru-RU"/>
        </w:rPr>
        <w:t>21,7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5775FA">
        <w:rPr>
          <w:rFonts w:ascii="Times New Roman" w:hAnsi="Times New Roman"/>
          <w:sz w:val="24"/>
          <w:szCs w:val="24"/>
          <w:lang w:eastAsia="ru-RU"/>
        </w:rPr>
        <w:t>%.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6A147B">
        <w:rPr>
          <w:rFonts w:ascii="Times New Roman" w:hAnsi="Times New Roman"/>
          <w:sz w:val="24"/>
          <w:szCs w:val="24"/>
          <w:lang w:eastAsia="ru-RU"/>
        </w:rPr>
        <w:t>65,3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тыс. рублей).</w:t>
      </w:r>
    </w:p>
    <w:p w:rsidR="006D214A" w:rsidRDefault="006D214A" w:rsidP="00E1603C">
      <w:pPr>
        <w:spacing w:after="0"/>
        <w:jc w:val="both"/>
        <w:rPr>
          <w:rFonts w:ascii="Times New Roman" w:hAnsi="Times New Roman"/>
        </w:rPr>
      </w:pPr>
    </w:p>
    <w:p w:rsidR="00F613CF" w:rsidRPr="00F613CF" w:rsidRDefault="00F613CF" w:rsidP="00F613C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F613CF">
        <w:rPr>
          <w:rFonts w:ascii="Times New Roman" w:hAnsi="Times New Roman"/>
          <w:sz w:val="24"/>
          <w:szCs w:val="24"/>
        </w:rPr>
        <w:t>По сравнению с аналогичным периодом 201</w:t>
      </w:r>
      <w:r>
        <w:rPr>
          <w:rFonts w:ascii="Times New Roman" w:hAnsi="Times New Roman"/>
          <w:sz w:val="24"/>
          <w:szCs w:val="24"/>
        </w:rPr>
        <w:t>8</w:t>
      </w:r>
      <w:r w:rsidRPr="00F613CF">
        <w:rPr>
          <w:rFonts w:ascii="Times New Roman" w:hAnsi="Times New Roman"/>
          <w:sz w:val="24"/>
          <w:szCs w:val="24"/>
        </w:rPr>
        <w:t xml:space="preserve"> года объем расходов </w:t>
      </w:r>
      <w:r>
        <w:rPr>
          <w:rFonts w:ascii="Times New Roman" w:hAnsi="Times New Roman"/>
          <w:sz w:val="24"/>
          <w:szCs w:val="24"/>
        </w:rPr>
        <w:t>бюджета поселения увеличился н</w:t>
      </w:r>
      <w:r w:rsidRPr="00F613CF">
        <w:rPr>
          <w:rFonts w:ascii="Times New Roman" w:hAnsi="Times New Roman"/>
          <w:sz w:val="24"/>
          <w:szCs w:val="24"/>
        </w:rPr>
        <w:t xml:space="preserve">а </w:t>
      </w:r>
      <w:r w:rsidR="006A147B">
        <w:rPr>
          <w:rFonts w:ascii="Times New Roman" w:hAnsi="Times New Roman"/>
          <w:sz w:val="24"/>
          <w:szCs w:val="24"/>
        </w:rPr>
        <w:t>1064,5</w:t>
      </w:r>
      <w:r w:rsidRPr="00F613CF">
        <w:rPr>
          <w:rFonts w:ascii="Times New Roman" w:hAnsi="Times New Roman"/>
          <w:sz w:val="24"/>
          <w:szCs w:val="24"/>
        </w:rPr>
        <w:t xml:space="preserve"> тыс. рублей, или на </w:t>
      </w:r>
      <w:r w:rsidR="006A147B">
        <w:rPr>
          <w:rFonts w:ascii="Times New Roman" w:hAnsi="Times New Roman"/>
          <w:sz w:val="24"/>
          <w:szCs w:val="24"/>
        </w:rPr>
        <w:t>23,0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13CF">
        <w:rPr>
          <w:rFonts w:ascii="Times New Roman" w:hAnsi="Times New Roman"/>
          <w:sz w:val="24"/>
          <w:szCs w:val="24"/>
        </w:rPr>
        <w:t xml:space="preserve">%, в </w:t>
      </w:r>
      <w:r>
        <w:rPr>
          <w:rFonts w:ascii="Times New Roman" w:hAnsi="Times New Roman"/>
          <w:sz w:val="24"/>
          <w:szCs w:val="24"/>
        </w:rPr>
        <w:t xml:space="preserve">том числе </w:t>
      </w:r>
      <w:r w:rsidRPr="00F613CF">
        <w:rPr>
          <w:rFonts w:ascii="Times New Roman" w:hAnsi="Times New Roman"/>
          <w:sz w:val="24"/>
          <w:szCs w:val="24"/>
        </w:rPr>
        <w:t xml:space="preserve">за счет </w:t>
      </w:r>
      <w:r>
        <w:rPr>
          <w:rFonts w:ascii="Times New Roman" w:hAnsi="Times New Roman"/>
          <w:sz w:val="24"/>
          <w:szCs w:val="24"/>
        </w:rPr>
        <w:t>увеличения</w:t>
      </w:r>
      <w:r w:rsidRPr="00F613CF">
        <w:rPr>
          <w:rFonts w:ascii="Times New Roman" w:hAnsi="Times New Roman"/>
          <w:sz w:val="24"/>
          <w:szCs w:val="24"/>
        </w:rPr>
        <w:t xml:space="preserve"> расходов по раздел</w:t>
      </w:r>
      <w:r w:rsidR="006A147B">
        <w:rPr>
          <w:rFonts w:ascii="Times New Roman" w:hAnsi="Times New Roman"/>
          <w:sz w:val="24"/>
          <w:szCs w:val="24"/>
        </w:rPr>
        <w:t>ам</w:t>
      </w:r>
      <w:r w:rsidR="006A147B" w:rsidRPr="006A147B">
        <w:rPr>
          <w:rFonts w:ascii="Times New Roman" w:hAnsi="Times New Roman"/>
          <w:sz w:val="24"/>
          <w:szCs w:val="24"/>
        </w:rPr>
        <w:t>:</w:t>
      </w:r>
      <w:r w:rsidRPr="00F613CF">
        <w:rPr>
          <w:rFonts w:ascii="Times New Roman" w:hAnsi="Times New Roman"/>
          <w:sz w:val="24"/>
          <w:szCs w:val="24"/>
        </w:rPr>
        <w:t xml:space="preserve"> «Жилищно - коммунальное хозяйство»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6A147B">
        <w:rPr>
          <w:rFonts w:ascii="Times New Roman" w:hAnsi="Times New Roman"/>
          <w:sz w:val="24"/>
          <w:szCs w:val="24"/>
        </w:rPr>
        <w:t>610,6</w:t>
      </w:r>
      <w:r>
        <w:rPr>
          <w:rFonts w:ascii="Times New Roman" w:hAnsi="Times New Roman"/>
          <w:sz w:val="24"/>
          <w:szCs w:val="24"/>
        </w:rPr>
        <w:t xml:space="preserve"> </w:t>
      </w:r>
      <w:r w:rsidR="006A147B">
        <w:rPr>
          <w:rFonts w:ascii="Times New Roman" w:hAnsi="Times New Roman"/>
          <w:sz w:val="24"/>
          <w:szCs w:val="24"/>
        </w:rPr>
        <w:t xml:space="preserve">тыс. рублей, «Социальная политика» на 202,3 тыс. рублей. </w:t>
      </w:r>
    </w:p>
    <w:p w:rsidR="00F613CF" w:rsidRDefault="00F613CF" w:rsidP="00E1603C">
      <w:pPr>
        <w:spacing w:after="0"/>
        <w:jc w:val="both"/>
        <w:rPr>
          <w:rFonts w:ascii="Times New Roman" w:hAnsi="Times New Roman"/>
        </w:rPr>
      </w:pPr>
    </w:p>
    <w:p w:rsidR="00F613CF" w:rsidRDefault="00F613CF" w:rsidP="00E1603C">
      <w:pPr>
        <w:spacing w:after="0"/>
        <w:jc w:val="both"/>
        <w:rPr>
          <w:rFonts w:ascii="Times New Roman" w:hAnsi="Times New Roman"/>
        </w:rPr>
      </w:pPr>
    </w:p>
    <w:p w:rsidR="000C5381" w:rsidRDefault="00314AB4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326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4.  </w:t>
      </w:r>
      <w:r w:rsidR="000C5381" w:rsidRPr="0063264C">
        <w:rPr>
          <w:rFonts w:ascii="Times New Roman" w:hAnsi="Times New Roman"/>
          <w:b/>
          <w:bCs/>
          <w:sz w:val="24"/>
          <w:szCs w:val="24"/>
          <w:lang w:eastAsia="ru-RU"/>
        </w:rPr>
        <w:t>Дефицит бюджета поселения.</w:t>
      </w:r>
    </w:p>
    <w:p w:rsidR="00F613CF" w:rsidRPr="0063264C" w:rsidRDefault="00F613CF" w:rsidP="00314AB4">
      <w:pPr>
        <w:spacing w:after="0" w:line="240" w:lineRule="auto"/>
        <w:ind w:left="808" w:right="23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613CF" w:rsidRPr="008217AE" w:rsidRDefault="006D214A" w:rsidP="00F613CF">
      <w:pPr>
        <w:spacing w:after="0" w:line="240" w:lineRule="auto"/>
        <w:ind w:right="23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3C1C">
        <w:rPr>
          <w:rFonts w:ascii="Times New Roman" w:hAnsi="Times New Roman"/>
          <w:sz w:val="24"/>
          <w:szCs w:val="24"/>
          <w:lang w:eastAsia="ru-RU"/>
        </w:rPr>
        <w:t xml:space="preserve">Решением Совета сельского поселения </w:t>
      </w:r>
      <w:r w:rsidR="00002C02">
        <w:rPr>
          <w:rFonts w:ascii="Times New Roman" w:hAnsi="Times New Roman"/>
          <w:sz w:val="24"/>
          <w:szCs w:val="24"/>
          <w:lang w:eastAsia="ru-RU"/>
        </w:rPr>
        <w:t>Оштинское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от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="00F613CF"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>.12.201</w:t>
      </w:r>
      <w:r w:rsidR="00F613CF">
        <w:rPr>
          <w:rFonts w:ascii="Times New Roman" w:hAnsi="Times New Roman"/>
          <w:sz w:val="24"/>
          <w:szCs w:val="24"/>
          <w:lang w:eastAsia="ru-RU"/>
        </w:rPr>
        <w:t>8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г. № 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101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«О бюджете сельского поселения </w:t>
      </w:r>
      <w:r w:rsidR="00002C02">
        <w:rPr>
          <w:rFonts w:ascii="Times New Roman" w:hAnsi="Times New Roman"/>
          <w:sz w:val="24"/>
          <w:szCs w:val="24"/>
          <w:lang w:eastAsia="ru-RU"/>
        </w:rPr>
        <w:t>Оштинское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и плановый период 20</w:t>
      </w:r>
      <w:r w:rsidR="00F613CF">
        <w:rPr>
          <w:rFonts w:ascii="Times New Roman" w:hAnsi="Times New Roman"/>
          <w:sz w:val="24"/>
          <w:szCs w:val="24"/>
          <w:lang w:eastAsia="ru-RU"/>
        </w:rPr>
        <w:t>20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F613CF">
        <w:rPr>
          <w:rFonts w:ascii="Times New Roman" w:hAnsi="Times New Roman"/>
          <w:sz w:val="24"/>
          <w:szCs w:val="24"/>
          <w:lang w:eastAsia="ru-RU"/>
        </w:rPr>
        <w:t>1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годов» бюджет на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 утвержден бездефицитный.</w:t>
      </w:r>
      <w:r w:rsidR="00F613CF" w:rsidRPr="00F613C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613CF" w:rsidRPr="004E6233">
        <w:rPr>
          <w:rFonts w:ascii="Times New Roman" w:hAnsi="Times New Roman"/>
          <w:sz w:val="24"/>
          <w:szCs w:val="24"/>
          <w:lang w:eastAsia="ru-RU"/>
        </w:rPr>
        <w:t xml:space="preserve">В результате </w:t>
      </w:r>
      <w:r w:rsidR="00F613CF">
        <w:rPr>
          <w:rFonts w:ascii="Times New Roman" w:hAnsi="Times New Roman"/>
          <w:sz w:val="24"/>
          <w:szCs w:val="24"/>
          <w:lang w:eastAsia="ru-RU"/>
        </w:rPr>
        <w:t>внесенных изменений в п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>лановые показатели бюджета поселения по доходам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и расходам дефицит бюджета составил 3</w:t>
      </w:r>
      <w:r w:rsidR="006A147B">
        <w:rPr>
          <w:rFonts w:ascii="Times New Roman" w:hAnsi="Times New Roman"/>
          <w:sz w:val="24"/>
          <w:szCs w:val="24"/>
          <w:lang w:eastAsia="ru-RU"/>
        </w:rPr>
        <w:t>91,9</w:t>
      </w:r>
      <w:r w:rsidR="00F613CF">
        <w:rPr>
          <w:rFonts w:ascii="Times New Roman" w:hAnsi="Times New Roman"/>
          <w:sz w:val="24"/>
          <w:szCs w:val="24"/>
          <w:lang w:eastAsia="ru-RU"/>
        </w:rPr>
        <w:t xml:space="preserve"> тыс. рублей. </w:t>
      </w:r>
      <w:r w:rsidR="00F613CF" w:rsidRPr="008217AE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64849" w:rsidRDefault="006D214A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По итогам </w:t>
      </w:r>
      <w:r w:rsidR="000F4015">
        <w:rPr>
          <w:rFonts w:ascii="Times New Roman" w:hAnsi="Times New Roman"/>
          <w:sz w:val="24"/>
          <w:szCs w:val="24"/>
          <w:lang w:eastAsia="ru-RU"/>
        </w:rPr>
        <w:t>1 полугоди</w:t>
      </w:r>
      <w:r w:rsidR="006A147B">
        <w:rPr>
          <w:rFonts w:ascii="Times New Roman" w:hAnsi="Times New Roman"/>
          <w:sz w:val="24"/>
          <w:szCs w:val="24"/>
          <w:lang w:eastAsia="ru-RU"/>
        </w:rPr>
        <w:t>я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4123E">
        <w:rPr>
          <w:rFonts w:ascii="Times New Roman" w:hAnsi="Times New Roman"/>
          <w:sz w:val="24"/>
          <w:szCs w:val="24"/>
          <w:lang w:eastAsia="ru-RU"/>
        </w:rPr>
        <w:t>2019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 года сложился </w:t>
      </w:r>
      <w:r w:rsidR="006A147B">
        <w:rPr>
          <w:rFonts w:ascii="Times New Roman" w:hAnsi="Times New Roman"/>
          <w:sz w:val="24"/>
          <w:szCs w:val="24"/>
          <w:lang w:eastAsia="ru-RU"/>
        </w:rPr>
        <w:t>профицит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1C">
        <w:rPr>
          <w:rFonts w:ascii="Times New Roman" w:hAnsi="Times New Roman"/>
          <w:sz w:val="24"/>
          <w:szCs w:val="24"/>
          <w:lang w:eastAsia="ru-RU"/>
        </w:rPr>
        <w:t xml:space="preserve">бюджета в объёме </w:t>
      </w:r>
      <w:r w:rsidR="00F613CF">
        <w:rPr>
          <w:rFonts w:ascii="Times New Roman" w:hAnsi="Times New Roman"/>
          <w:sz w:val="24"/>
          <w:szCs w:val="24"/>
          <w:lang w:eastAsia="ru-RU"/>
        </w:rPr>
        <w:t>2</w:t>
      </w:r>
      <w:r w:rsidR="006A147B">
        <w:rPr>
          <w:rFonts w:ascii="Times New Roman" w:hAnsi="Times New Roman"/>
          <w:sz w:val="24"/>
          <w:szCs w:val="24"/>
          <w:lang w:eastAsia="ru-RU"/>
        </w:rPr>
        <w:t xml:space="preserve">480,5 </w:t>
      </w:r>
      <w:r w:rsidR="00002C02">
        <w:rPr>
          <w:rFonts w:ascii="Times New Roman" w:hAnsi="Times New Roman"/>
          <w:sz w:val="24"/>
          <w:szCs w:val="24"/>
          <w:lang w:eastAsia="ru-RU"/>
        </w:rPr>
        <w:t>т</w:t>
      </w:r>
      <w:r w:rsidRPr="00C33C1C">
        <w:rPr>
          <w:rFonts w:ascii="Times New Roman" w:hAnsi="Times New Roman"/>
          <w:sz w:val="24"/>
          <w:szCs w:val="24"/>
          <w:lang w:eastAsia="ru-RU"/>
        </w:rPr>
        <w:t>ыс. рублей</w:t>
      </w:r>
      <w:r w:rsidR="00DB2204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D64849" w:rsidRDefault="00D64849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4849" w:rsidRDefault="00D64849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64849" w:rsidRPr="004C303F" w:rsidRDefault="00D64849" w:rsidP="00002C0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02C02" w:rsidRPr="000245AD" w:rsidRDefault="00002C02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61CA2" w:rsidRDefault="00F567FF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245AD">
        <w:rPr>
          <w:rFonts w:ascii="Times New Roman" w:hAnsi="Times New Roman"/>
          <w:b/>
          <w:sz w:val="24"/>
          <w:szCs w:val="24"/>
        </w:rPr>
        <w:lastRenderedPageBreak/>
        <w:t xml:space="preserve">          </w:t>
      </w:r>
      <w:r w:rsidR="00861CA2" w:rsidRPr="000245AD">
        <w:rPr>
          <w:rFonts w:ascii="Times New Roman" w:hAnsi="Times New Roman"/>
          <w:b/>
          <w:sz w:val="24"/>
          <w:szCs w:val="24"/>
        </w:rPr>
        <w:t>Выводы и предложения.</w:t>
      </w:r>
    </w:p>
    <w:p w:rsidR="000245AD" w:rsidRPr="000245AD" w:rsidRDefault="000245AD" w:rsidP="008D25C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6D97" w:rsidRPr="0063264C" w:rsidRDefault="00DC574C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B4ACE" w:rsidRPr="0063264C">
        <w:rPr>
          <w:rFonts w:ascii="Times New Roman" w:hAnsi="Times New Roman"/>
          <w:sz w:val="28"/>
          <w:szCs w:val="28"/>
        </w:rPr>
        <w:t xml:space="preserve">      </w:t>
      </w:r>
      <w:r w:rsidR="00DB2204">
        <w:rPr>
          <w:rFonts w:ascii="Times New Roman" w:hAnsi="Times New Roman"/>
          <w:sz w:val="28"/>
          <w:szCs w:val="28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 xml:space="preserve">Бюджет за </w:t>
      </w:r>
      <w:r w:rsidR="000F4015">
        <w:rPr>
          <w:rFonts w:ascii="Times New Roman" w:hAnsi="Times New Roman"/>
          <w:sz w:val="24"/>
          <w:szCs w:val="24"/>
        </w:rPr>
        <w:t>1 полугодие</w:t>
      </w:r>
      <w:r w:rsidR="008E6D97" w:rsidRPr="0063264C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63264C">
        <w:rPr>
          <w:rFonts w:ascii="Times New Roman" w:hAnsi="Times New Roman"/>
          <w:sz w:val="24"/>
          <w:szCs w:val="24"/>
        </w:rPr>
        <w:t xml:space="preserve"> года выполнен по доходам на сумму</w:t>
      </w:r>
      <w:r w:rsidR="008E6D97" w:rsidRPr="0063264C">
        <w:rPr>
          <w:rFonts w:ascii="Times New Roman" w:hAnsi="Times New Roman"/>
          <w:b/>
          <w:bCs/>
          <w:sz w:val="24"/>
          <w:szCs w:val="24"/>
        </w:rPr>
        <w:t> </w:t>
      </w:r>
      <w:r w:rsidR="00547678">
        <w:rPr>
          <w:rFonts w:ascii="Times New Roman" w:hAnsi="Times New Roman"/>
          <w:b/>
          <w:bCs/>
          <w:sz w:val="24"/>
          <w:szCs w:val="24"/>
        </w:rPr>
        <w:t>8172,9</w:t>
      </w:r>
      <w:r w:rsidR="00DB2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E6D97" w:rsidRPr="008B2AE5">
        <w:rPr>
          <w:rFonts w:ascii="Times New Roman" w:hAnsi="Times New Roman"/>
          <w:sz w:val="24"/>
          <w:szCs w:val="24"/>
        </w:rPr>
        <w:t>тыс</w:t>
      </w:r>
      <w:r w:rsidR="008E6D97" w:rsidRPr="0063264C">
        <w:rPr>
          <w:rFonts w:ascii="Times New Roman" w:hAnsi="Times New Roman"/>
          <w:sz w:val="24"/>
          <w:szCs w:val="24"/>
        </w:rPr>
        <w:t xml:space="preserve">. рублей, </w:t>
      </w:r>
      <w:r w:rsidR="00F567FF">
        <w:rPr>
          <w:rFonts w:ascii="Times New Roman" w:hAnsi="Times New Roman"/>
          <w:sz w:val="24"/>
          <w:szCs w:val="24"/>
        </w:rPr>
        <w:t xml:space="preserve">или на </w:t>
      </w:r>
      <w:r w:rsidR="00547678">
        <w:rPr>
          <w:rFonts w:ascii="Times New Roman" w:hAnsi="Times New Roman"/>
          <w:sz w:val="24"/>
          <w:szCs w:val="24"/>
        </w:rPr>
        <w:t>46,7</w:t>
      </w:r>
      <w:r w:rsidR="008E6D97" w:rsidRPr="0063264C">
        <w:rPr>
          <w:rFonts w:ascii="Times New Roman" w:hAnsi="Times New Roman"/>
          <w:sz w:val="24"/>
          <w:szCs w:val="24"/>
        </w:rPr>
        <w:t xml:space="preserve"> % от годового плана, расходы исполнены на сумму </w:t>
      </w:r>
      <w:r w:rsidR="00547678" w:rsidRPr="00547678">
        <w:rPr>
          <w:rFonts w:ascii="Times New Roman" w:hAnsi="Times New Roman"/>
          <w:b/>
          <w:sz w:val="24"/>
          <w:szCs w:val="24"/>
        </w:rPr>
        <w:t>5692,4</w:t>
      </w:r>
      <w:r w:rsidR="008E6D97" w:rsidRPr="00002C02">
        <w:rPr>
          <w:rFonts w:ascii="Times New Roman" w:hAnsi="Times New Roman"/>
          <w:b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тыс. рублей</w:t>
      </w:r>
      <w:r w:rsidR="008B2AE5">
        <w:rPr>
          <w:rFonts w:ascii="Times New Roman" w:hAnsi="Times New Roman"/>
          <w:sz w:val="24"/>
          <w:szCs w:val="24"/>
        </w:rPr>
        <w:t>,</w:t>
      </w:r>
      <w:r w:rsidR="008E6D97" w:rsidRPr="0063264C">
        <w:rPr>
          <w:rFonts w:ascii="Times New Roman" w:hAnsi="Times New Roman"/>
          <w:sz w:val="24"/>
          <w:szCs w:val="24"/>
        </w:rPr>
        <w:t xml:space="preserve"> или</w:t>
      </w:r>
      <w:r w:rsidR="00456B52">
        <w:rPr>
          <w:rFonts w:ascii="Times New Roman" w:hAnsi="Times New Roman"/>
          <w:sz w:val="24"/>
          <w:szCs w:val="24"/>
        </w:rPr>
        <w:t xml:space="preserve"> </w:t>
      </w:r>
      <w:r w:rsidR="008B2AE5">
        <w:rPr>
          <w:rFonts w:ascii="Times New Roman" w:hAnsi="Times New Roman"/>
          <w:sz w:val="24"/>
          <w:szCs w:val="24"/>
        </w:rPr>
        <w:t xml:space="preserve">на </w:t>
      </w:r>
      <w:r w:rsidR="00547678">
        <w:rPr>
          <w:rFonts w:ascii="Times New Roman" w:hAnsi="Times New Roman"/>
          <w:sz w:val="24"/>
          <w:szCs w:val="24"/>
        </w:rPr>
        <w:t>31,8</w:t>
      </w:r>
      <w:r w:rsidR="00002C02">
        <w:rPr>
          <w:rFonts w:ascii="Times New Roman" w:hAnsi="Times New Roman"/>
          <w:sz w:val="24"/>
          <w:szCs w:val="24"/>
        </w:rPr>
        <w:t xml:space="preserve"> </w:t>
      </w:r>
      <w:r w:rsidR="008E6D97" w:rsidRPr="0063264C">
        <w:rPr>
          <w:rFonts w:ascii="Times New Roman" w:hAnsi="Times New Roman"/>
          <w:sz w:val="24"/>
          <w:szCs w:val="24"/>
        </w:rPr>
        <w:t>% от плана, установленного на текущий год.</w:t>
      </w:r>
    </w:p>
    <w:p w:rsidR="008E6D97" w:rsidRPr="0063264C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D97" w:rsidRDefault="008E6D97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3264C">
        <w:rPr>
          <w:rFonts w:ascii="Times New Roman" w:hAnsi="Times New Roman"/>
          <w:sz w:val="24"/>
          <w:szCs w:val="24"/>
        </w:rPr>
        <w:t xml:space="preserve">          Превышение </w:t>
      </w:r>
      <w:r w:rsidR="00547678">
        <w:rPr>
          <w:rFonts w:ascii="Times New Roman" w:hAnsi="Times New Roman"/>
          <w:sz w:val="24"/>
          <w:szCs w:val="24"/>
        </w:rPr>
        <w:t>доходов</w:t>
      </w:r>
      <w:r w:rsidRPr="0063264C">
        <w:rPr>
          <w:rFonts w:ascii="Times New Roman" w:hAnsi="Times New Roman"/>
          <w:sz w:val="24"/>
          <w:szCs w:val="24"/>
        </w:rPr>
        <w:t xml:space="preserve"> бюджета над </w:t>
      </w:r>
      <w:r w:rsidR="00547678">
        <w:rPr>
          <w:rFonts w:ascii="Times New Roman" w:hAnsi="Times New Roman"/>
          <w:sz w:val="24"/>
          <w:szCs w:val="24"/>
        </w:rPr>
        <w:t>расходами</w:t>
      </w:r>
      <w:r w:rsidRPr="0063264C">
        <w:rPr>
          <w:rFonts w:ascii="Times New Roman" w:hAnsi="Times New Roman"/>
          <w:sz w:val="24"/>
          <w:szCs w:val="24"/>
        </w:rPr>
        <w:t xml:space="preserve"> (</w:t>
      </w:r>
      <w:r w:rsidR="00547678">
        <w:rPr>
          <w:rFonts w:ascii="Times New Roman" w:hAnsi="Times New Roman"/>
          <w:sz w:val="24"/>
          <w:szCs w:val="24"/>
        </w:rPr>
        <w:t>профицит</w:t>
      </w:r>
      <w:r w:rsidRPr="00002C02">
        <w:rPr>
          <w:rFonts w:ascii="Times New Roman" w:hAnsi="Times New Roman"/>
          <w:b/>
          <w:sz w:val="24"/>
          <w:szCs w:val="24"/>
        </w:rPr>
        <w:t>)</w:t>
      </w:r>
      <w:r w:rsidRPr="0063264C">
        <w:rPr>
          <w:rFonts w:ascii="Times New Roman" w:hAnsi="Times New Roman"/>
          <w:sz w:val="24"/>
          <w:szCs w:val="24"/>
        </w:rPr>
        <w:t xml:space="preserve"> составило </w:t>
      </w:r>
      <w:r w:rsidR="00547678" w:rsidRPr="00547678">
        <w:rPr>
          <w:rFonts w:ascii="Times New Roman" w:hAnsi="Times New Roman"/>
          <w:b/>
          <w:sz w:val="24"/>
          <w:szCs w:val="24"/>
        </w:rPr>
        <w:t>2480,5</w:t>
      </w:r>
      <w:r w:rsidR="008B2AE5" w:rsidRPr="00002C02">
        <w:rPr>
          <w:rFonts w:ascii="Times New Roman" w:hAnsi="Times New Roman"/>
          <w:b/>
          <w:sz w:val="24"/>
          <w:szCs w:val="24"/>
        </w:rPr>
        <w:t xml:space="preserve"> </w:t>
      </w:r>
      <w:r w:rsidR="00DB2204">
        <w:rPr>
          <w:rFonts w:ascii="Times New Roman" w:hAnsi="Times New Roman"/>
          <w:sz w:val="24"/>
          <w:szCs w:val="24"/>
        </w:rPr>
        <w:t>тыс. рублей, при плановом показателе дефицита бюджета 3</w:t>
      </w:r>
      <w:r w:rsidR="00547678">
        <w:rPr>
          <w:rFonts w:ascii="Times New Roman" w:hAnsi="Times New Roman"/>
          <w:sz w:val="24"/>
          <w:szCs w:val="24"/>
        </w:rPr>
        <w:t>91,9</w:t>
      </w:r>
      <w:r w:rsidR="00DB2204">
        <w:rPr>
          <w:rFonts w:ascii="Times New Roman" w:hAnsi="Times New Roman"/>
          <w:sz w:val="24"/>
          <w:szCs w:val="24"/>
        </w:rPr>
        <w:t xml:space="preserve"> тыс. рублей. </w:t>
      </w:r>
    </w:p>
    <w:p w:rsidR="00362FF8" w:rsidRDefault="00362FF8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B2204" w:rsidRDefault="00547678" w:rsidP="005476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B2204">
        <w:rPr>
          <w:rFonts w:ascii="Times New Roman" w:hAnsi="Times New Roman"/>
          <w:sz w:val="24"/>
          <w:szCs w:val="24"/>
        </w:rPr>
        <w:t xml:space="preserve">Общий размер поступлений за </w:t>
      </w:r>
      <w:r>
        <w:rPr>
          <w:rFonts w:ascii="Times New Roman" w:hAnsi="Times New Roman"/>
          <w:sz w:val="24"/>
          <w:szCs w:val="24"/>
        </w:rPr>
        <w:t xml:space="preserve">1 полугодие </w:t>
      </w:r>
      <w:r w:rsidRPr="00DB2204">
        <w:rPr>
          <w:rFonts w:ascii="Times New Roman" w:hAnsi="Times New Roman"/>
          <w:sz w:val="24"/>
          <w:szCs w:val="24"/>
        </w:rPr>
        <w:t>текущего года у</w:t>
      </w:r>
      <w:r>
        <w:rPr>
          <w:rFonts w:ascii="Times New Roman" w:hAnsi="Times New Roman"/>
          <w:sz w:val="24"/>
          <w:szCs w:val="24"/>
        </w:rPr>
        <w:t xml:space="preserve">величился </w:t>
      </w:r>
      <w:r w:rsidRPr="00DB2204">
        <w:rPr>
          <w:rFonts w:ascii="Times New Roman" w:hAnsi="Times New Roman"/>
          <w:sz w:val="24"/>
          <w:szCs w:val="24"/>
        </w:rPr>
        <w:t xml:space="preserve">по сравнению с аналогичным периодом прошлого года на </w:t>
      </w:r>
      <w:r>
        <w:rPr>
          <w:rFonts w:ascii="Times New Roman" w:hAnsi="Times New Roman"/>
          <w:sz w:val="24"/>
          <w:szCs w:val="24"/>
        </w:rPr>
        <w:t>923,0</w:t>
      </w:r>
      <w:r w:rsidRPr="00DB2204">
        <w:rPr>
          <w:rFonts w:ascii="Times New Roman" w:hAnsi="Times New Roman"/>
          <w:sz w:val="24"/>
          <w:szCs w:val="24"/>
        </w:rPr>
        <w:t xml:space="preserve"> тыс. рублей, или на </w:t>
      </w:r>
      <w:r>
        <w:rPr>
          <w:rFonts w:ascii="Times New Roman" w:hAnsi="Times New Roman"/>
          <w:sz w:val="24"/>
          <w:szCs w:val="24"/>
        </w:rPr>
        <w:t>12,7 %, в</w:t>
      </w:r>
      <w:r w:rsidR="00DB2204">
        <w:rPr>
          <w:rFonts w:ascii="Times New Roman" w:hAnsi="Times New Roman"/>
          <w:sz w:val="24"/>
          <w:szCs w:val="24"/>
        </w:rPr>
        <w:t xml:space="preserve"> том числе налоговых доходов поступило больше на </w:t>
      </w:r>
      <w:r>
        <w:rPr>
          <w:rFonts w:ascii="Times New Roman" w:hAnsi="Times New Roman"/>
          <w:sz w:val="24"/>
          <w:szCs w:val="24"/>
        </w:rPr>
        <w:t>64,8</w:t>
      </w:r>
      <w:r w:rsidR="00DB2204">
        <w:rPr>
          <w:rFonts w:ascii="Times New Roman" w:hAnsi="Times New Roman"/>
          <w:sz w:val="24"/>
          <w:szCs w:val="24"/>
        </w:rPr>
        <w:t xml:space="preserve"> тыс. рублей, неналоговых доходов – на </w:t>
      </w:r>
      <w:r>
        <w:rPr>
          <w:rFonts w:ascii="Times New Roman" w:hAnsi="Times New Roman"/>
          <w:sz w:val="24"/>
          <w:szCs w:val="24"/>
        </w:rPr>
        <w:t>99,4</w:t>
      </w:r>
      <w:r w:rsidR="00DB2204">
        <w:rPr>
          <w:rFonts w:ascii="Times New Roman" w:hAnsi="Times New Roman"/>
          <w:sz w:val="24"/>
          <w:szCs w:val="24"/>
        </w:rPr>
        <w:t xml:space="preserve"> тыс. рублей, безвозмездных поступлений – на </w:t>
      </w:r>
      <w:r>
        <w:rPr>
          <w:rFonts w:ascii="Times New Roman" w:hAnsi="Times New Roman"/>
          <w:sz w:val="24"/>
          <w:szCs w:val="24"/>
        </w:rPr>
        <w:t>758,8</w:t>
      </w:r>
      <w:r w:rsidR="00DB2204">
        <w:rPr>
          <w:rFonts w:ascii="Times New Roman" w:hAnsi="Times New Roman"/>
          <w:sz w:val="24"/>
          <w:szCs w:val="24"/>
        </w:rPr>
        <w:t xml:space="preserve"> тыс. рублей.  </w:t>
      </w:r>
    </w:p>
    <w:p w:rsidR="00DB2204" w:rsidRDefault="00DB2204" w:rsidP="00DB220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547678" w:rsidRPr="00547678" w:rsidRDefault="00547678" w:rsidP="005476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547678">
        <w:rPr>
          <w:rFonts w:ascii="Times New Roman" w:hAnsi="Times New Roman"/>
          <w:sz w:val="24"/>
          <w:szCs w:val="24"/>
        </w:rPr>
        <w:t xml:space="preserve">По сравнению с аналогичным периодом 2018 года объем расходов бюджета поселения увеличился на 1064,5 тыс. рублей, или на 23,0 %, в том числе за счет увеличения расходов по разделам: «Жилищно - коммунальное хозяйство» на 610,6 тыс. рублей, «Социальная политика» на 202,3 тыс. рублей. </w:t>
      </w:r>
    </w:p>
    <w:p w:rsidR="00002C02" w:rsidRPr="00400DD6" w:rsidRDefault="00002C02" w:rsidP="00002C02">
      <w:pPr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400DD6">
        <w:rPr>
          <w:rFonts w:ascii="Times New Roman" w:hAnsi="Times New Roman"/>
          <w:sz w:val="24"/>
          <w:szCs w:val="24"/>
        </w:rPr>
        <w:t>аибольший удельный вес в структуре расходов занимают расходы по раздел</w:t>
      </w:r>
      <w:r>
        <w:rPr>
          <w:rFonts w:ascii="Times New Roman" w:hAnsi="Times New Roman"/>
          <w:sz w:val="24"/>
          <w:szCs w:val="24"/>
        </w:rPr>
        <w:t>ам</w:t>
      </w:r>
      <w:r w:rsidR="00547678" w:rsidRPr="0054767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«Культура, кинематография» - </w:t>
      </w:r>
      <w:r w:rsidR="00547678">
        <w:rPr>
          <w:rFonts w:ascii="Times New Roman" w:hAnsi="Times New Roman"/>
          <w:sz w:val="24"/>
          <w:szCs w:val="24"/>
        </w:rPr>
        <w:t xml:space="preserve">40,7 </w:t>
      </w:r>
      <w:r>
        <w:rPr>
          <w:rFonts w:ascii="Times New Roman" w:hAnsi="Times New Roman"/>
          <w:sz w:val="24"/>
          <w:szCs w:val="24"/>
        </w:rPr>
        <w:t>%</w:t>
      </w:r>
      <w:r w:rsidR="00DB2204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DB2204" w:rsidRPr="00400DD6">
        <w:rPr>
          <w:rFonts w:ascii="Times New Roman" w:hAnsi="Times New Roman"/>
          <w:sz w:val="24"/>
          <w:szCs w:val="24"/>
        </w:rPr>
        <w:t xml:space="preserve">«Общегосударственные вопросы» – </w:t>
      </w:r>
      <w:r w:rsidR="00547678">
        <w:rPr>
          <w:rFonts w:ascii="Times New Roman" w:hAnsi="Times New Roman"/>
          <w:sz w:val="24"/>
          <w:szCs w:val="24"/>
        </w:rPr>
        <w:t>33,1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 w:rsidR="00DB2204" w:rsidRPr="00400DD6">
        <w:rPr>
          <w:rFonts w:ascii="Times New Roman" w:hAnsi="Times New Roman"/>
          <w:sz w:val="24"/>
          <w:szCs w:val="24"/>
        </w:rPr>
        <w:t>%</w:t>
      </w:r>
      <w:r w:rsidR="00547678">
        <w:rPr>
          <w:rFonts w:ascii="Times New Roman" w:hAnsi="Times New Roman"/>
          <w:sz w:val="24"/>
          <w:szCs w:val="24"/>
        </w:rPr>
        <w:t xml:space="preserve">, «Жилищно – коммунаальное хозяйство» - 17,8 %. </w:t>
      </w:r>
      <w:r w:rsidR="00DB22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Расходы на социальную сферу составили </w:t>
      </w:r>
      <w:r w:rsidR="00547678">
        <w:rPr>
          <w:rFonts w:ascii="Times New Roman" w:hAnsi="Times New Roman"/>
          <w:sz w:val="24"/>
          <w:szCs w:val="24"/>
        </w:rPr>
        <w:t>2611,0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DB2204">
        <w:rPr>
          <w:rFonts w:ascii="Times New Roman" w:hAnsi="Times New Roman"/>
          <w:sz w:val="24"/>
          <w:szCs w:val="24"/>
        </w:rPr>
        <w:t>4</w:t>
      </w:r>
      <w:r w:rsidR="00547678">
        <w:rPr>
          <w:rFonts w:ascii="Times New Roman" w:hAnsi="Times New Roman"/>
          <w:sz w:val="24"/>
          <w:szCs w:val="24"/>
        </w:rPr>
        <w:t>5,9</w:t>
      </w:r>
      <w:r w:rsidR="00DB2204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 xml:space="preserve"> от общего объема расходов, на благоустройство – </w:t>
      </w:r>
      <w:r w:rsidR="00547678">
        <w:rPr>
          <w:rFonts w:ascii="Times New Roman" w:hAnsi="Times New Roman"/>
          <w:sz w:val="24"/>
          <w:szCs w:val="24"/>
        </w:rPr>
        <w:t>571,9</w:t>
      </w:r>
      <w:r>
        <w:rPr>
          <w:rFonts w:ascii="Times New Roman" w:hAnsi="Times New Roman"/>
          <w:sz w:val="24"/>
          <w:szCs w:val="24"/>
        </w:rPr>
        <w:t xml:space="preserve"> тыс. рублей, или </w:t>
      </w:r>
      <w:r w:rsidR="00547678">
        <w:rPr>
          <w:rFonts w:ascii="Times New Roman" w:hAnsi="Times New Roman"/>
          <w:sz w:val="24"/>
          <w:szCs w:val="24"/>
        </w:rPr>
        <w:t>10,0</w:t>
      </w:r>
      <w:r>
        <w:rPr>
          <w:rFonts w:ascii="Times New Roman" w:hAnsi="Times New Roman"/>
          <w:sz w:val="24"/>
          <w:szCs w:val="24"/>
        </w:rPr>
        <w:t xml:space="preserve"> % от общего объеме расходов. </w:t>
      </w:r>
    </w:p>
    <w:p w:rsidR="000245AD" w:rsidRDefault="000245AD" w:rsidP="000245A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6D97" w:rsidRPr="007612FC" w:rsidRDefault="00BB0056" w:rsidP="008E6D9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612FC">
        <w:rPr>
          <w:rFonts w:ascii="Times New Roman" w:hAnsi="Times New Roman"/>
          <w:sz w:val="24"/>
          <w:szCs w:val="24"/>
        </w:rPr>
        <w:t xml:space="preserve">           Ревизионная комиссия Вытегорского муниципального района п</w:t>
      </w:r>
      <w:r w:rsidR="008E6D97" w:rsidRPr="007612FC">
        <w:rPr>
          <w:rFonts w:ascii="Times New Roman" w:hAnsi="Times New Roman"/>
          <w:sz w:val="24"/>
          <w:szCs w:val="24"/>
        </w:rPr>
        <w:t xml:space="preserve">редлагает представленный отчет об исполнении бюджета сельского поселения </w:t>
      </w:r>
      <w:r w:rsidR="000A0426" w:rsidRPr="007612FC">
        <w:rPr>
          <w:rFonts w:ascii="Times New Roman" w:hAnsi="Times New Roman"/>
          <w:sz w:val="24"/>
          <w:szCs w:val="24"/>
        </w:rPr>
        <w:t>Оштинское</w:t>
      </w:r>
      <w:r w:rsidR="008E6D97" w:rsidRPr="007612FC">
        <w:rPr>
          <w:rFonts w:ascii="Times New Roman" w:hAnsi="Times New Roman"/>
          <w:sz w:val="24"/>
          <w:szCs w:val="24"/>
        </w:rPr>
        <w:t xml:space="preserve"> за </w:t>
      </w:r>
      <w:r w:rsidR="000F4015">
        <w:rPr>
          <w:rFonts w:ascii="Times New Roman" w:hAnsi="Times New Roman"/>
          <w:sz w:val="24"/>
          <w:szCs w:val="24"/>
        </w:rPr>
        <w:t>1 полугодие</w:t>
      </w:r>
      <w:r w:rsidRPr="007612FC">
        <w:rPr>
          <w:rFonts w:ascii="Times New Roman" w:hAnsi="Times New Roman"/>
          <w:sz w:val="24"/>
          <w:szCs w:val="24"/>
        </w:rPr>
        <w:t xml:space="preserve"> </w:t>
      </w:r>
      <w:r w:rsidR="00F4123E">
        <w:rPr>
          <w:rFonts w:ascii="Times New Roman" w:hAnsi="Times New Roman"/>
          <w:sz w:val="24"/>
          <w:szCs w:val="24"/>
        </w:rPr>
        <w:t>2019</w:t>
      </w:r>
      <w:r w:rsidR="008E6D97" w:rsidRPr="007612FC">
        <w:rPr>
          <w:rFonts w:ascii="Times New Roman" w:hAnsi="Times New Roman"/>
          <w:sz w:val="24"/>
          <w:szCs w:val="24"/>
        </w:rPr>
        <w:t xml:space="preserve"> года к рассмотрению с учетом подготовленного анализа. </w:t>
      </w:r>
    </w:p>
    <w:p w:rsidR="00DB4ACE" w:rsidRDefault="00DB4ACE" w:rsidP="008E6D97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002C02" w:rsidRPr="005775FA" w:rsidRDefault="00002C02" w:rsidP="008E6D97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  <w:bookmarkStart w:id="0" w:name="_GoBack"/>
      <w:bookmarkEnd w:id="0"/>
    </w:p>
    <w:p w:rsidR="00AF3CB8" w:rsidRPr="008E6D97" w:rsidRDefault="00AF3CB8" w:rsidP="008D25C8">
      <w:pPr>
        <w:spacing w:after="0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BB005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Аудитор  </w:t>
      </w:r>
    </w:p>
    <w:p w:rsidR="00722B16" w:rsidRPr="00BB0056" w:rsidRDefault="00BB0056" w:rsidP="00BB005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B0056">
        <w:rPr>
          <w:rFonts w:ascii="Times New Roman" w:hAnsi="Times New Roman"/>
          <w:sz w:val="24"/>
          <w:szCs w:val="24"/>
        </w:rPr>
        <w:t xml:space="preserve">Ревизионной комиссии                                                                                          О.Е. Нестерова                                                   </w:t>
      </w:r>
    </w:p>
    <w:sectPr w:rsidR="00722B16" w:rsidRPr="00BB0056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97" w:rsidRDefault="00795597" w:rsidP="009C2D9D">
      <w:pPr>
        <w:spacing w:after="0" w:line="240" w:lineRule="auto"/>
      </w:pPr>
      <w:r>
        <w:separator/>
      </w:r>
    </w:p>
  </w:endnote>
  <w:endnote w:type="continuationSeparator" w:id="0">
    <w:p w:rsidR="00795597" w:rsidRDefault="00795597" w:rsidP="009C2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97" w:rsidRDefault="00795597" w:rsidP="009C2D9D">
      <w:pPr>
        <w:spacing w:after="0" w:line="240" w:lineRule="auto"/>
      </w:pPr>
      <w:r>
        <w:separator/>
      </w:r>
    </w:p>
  </w:footnote>
  <w:footnote w:type="continuationSeparator" w:id="0">
    <w:p w:rsidR="00795597" w:rsidRDefault="00795597" w:rsidP="009C2D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7BA7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1" w15:restartNumberingAfterBreak="0">
    <w:nsid w:val="3B6D11ED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abstractNum w:abstractNumId="2" w15:restartNumberingAfterBreak="0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262FF6"/>
    <w:multiLevelType w:val="hybridMultilevel"/>
    <w:tmpl w:val="B14C6808"/>
    <w:lvl w:ilvl="0" w:tplc="478C298E">
      <w:start w:val="1"/>
      <w:numFmt w:val="decimal"/>
      <w:lvlText w:val="%1."/>
      <w:lvlJc w:val="left"/>
      <w:pPr>
        <w:tabs>
          <w:tab w:val="num" w:pos="1168"/>
        </w:tabs>
        <w:ind w:left="11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88"/>
        </w:tabs>
        <w:ind w:left="18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8"/>
        </w:tabs>
        <w:ind w:left="26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8"/>
        </w:tabs>
        <w:ind w:left="33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8"/>
        </w:tabs>
        <w:ind w:left="40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8"/>
        </w:tabs>
        <w:ind w:left="47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8"/>
        </w:tabs>
        <w:ind w:left="54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8"/>
        </w:tabs>
        <w:ind w:left="62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8"/>
        </w:tabs>
        <w:ind w:left="69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B90"/>
    <w:rsid w:val="00002C02"/>
    <w:rsid w:val="000238EB"/>
    <w:rsid w:val="000245AD"/>
    <w:rsid w:val="00043029"/>
    <w:rsid w:val="000536C9"/>
    <w:rsid w:val="00075FBF"/>
    <w:rsid w:val="000A0426"/>
    <w:rsid w:val="000A5D13"/>
    <w:rsid w:val="000C5381"/>
    <w:rsid w:val="000C67A3"/>
    <w:rsid w:val="000F4015"/>
    <w:rsid w:val="00102AEF"/>
    <w:rsid w:val="001120DC"/>
    <w:rsid w:val="00115970"/>
    <w:rsid w:val="001252BF"/>
    <w:rsid w:val="00125992"/>
    <w:rsid w:val="00142D65"/>
    <w:rsid w:val="001457C4"/>
    <w:rsid w:val="0016667F"/>
    <w:rsid w:val="001667D4"/>
    <w:rsid w:val="00174C2B"/>
    <w:rsid w:val="00190C0E"/>
    <w:rsid w:val="001A0468"/>
    <w:rsid w:val="001A24FA"/>
    <w:rsid w:val="001B25E5"/>
    <w:rsid w:val="001C3D49"/>
    <w:rsid w:val="001F2BE3"/>
    <w:rsid w:val="002406EF"/>
    <w:rsid w:val="0024431B"/>
    <w:rsid w:val="0025466B"/>
    <w:rsid w:val="0025555F"/>
    <w:rsid w:val="00267E05"/>
    <w:rsid w:val="00281E4B"/>
    <w:rsid w:val="00297B0C"/>
    <w:rsid w:val="002A5EAA"/>
    <w:rsid w:val="002B7546"/>
    <w:rsid w:val="002E2B26"/>
    <w:rsid w:val="002E7608"/>
    <w:rsid w:val="002F2BA5"/>
    <w:rsid w:val="00300992"/>
    <w:rsid w:val="00311ADC"/>
    <w:rsid w:val="00314AB4"/>
    <w:rsid w:val="0032109A"/>
    <w:rsid w:val="00362FF8"/>
    <w:rsid w:val="00373D16"/>
    <w:rsid w:val="00374072"/>
    <w:rsid w:val="00374CB4"/>
    <w:rsid w:val="00382B5B"/>
    <w:rsid w:val="00384B3B"/>
    <w:rsid w:val="003A32F1"/>
    <w:rsid w:val="003B0806"/>
    <w:rsid w:val="003B0E51"/>
    <w:rsid w:val="003B19DD"/>
    <w:rsid w:val="003B2BEB"/>
    <w:rsid w:val="003F31C1"/>
    <w:rsid w:val="003F4937"/>
    <w:rsid w:val="003F7BF3"/>
    <w:rsid w:val="004000A4"/>
    <w:rsid w:val="00413BCF"/>
    <w:rsid w:val="00445B90"/>
    <w:rsid w:val="00456B52"/>
    <w:rsid w:val="004630ED"/>
    <w:rsid w:val="00464B46"/>
    <w:rsid w:val="00496ABC"/>
    <w:rsid w:val="004B7338"/>
    <w:rsid w:val="004C303F"/>
    <w:rsid w:val="004D58F0"/>
    <w:rsid w:val="004D797C"/>
    <w:rsid w:val="004E6233"/>
    <w:rsid w:val="00505A07"/>
    <w:rsid w:val="00533D81"/>
    <w:rsid w:val="00535EE0"/>
    <w:rsid w:val="00547678"/>
    <w:rsid w:val="005501D5"/>
    <w:rsid w:val="005654EA"/>
    <w:rsid w:val="00576124"/>
    <w:rsid w:val="005775FA"/>
    <w:rsid w:val="00590326"/>
    <w:rsid w:val="0059687D"/>
    <w:rsid w:val="005A0419"/>
    <w:rsid w:val="005A6AD9"/>
    <w:rsid w:val="005B3649"/>
    <w:rsid w:val="005E4287"/>
    <w:rsid w:val="00605237"/>
    <w:rsid w:val="00606BD2"/>
    <w:rsid w:val="00606F87"/>
    <w:rsid w:val="00607040"/>
    <w:rsid w:val="0061037B"/>
    <w:rsid w:val="00625401"/>
    <w:rsid w:val="0063264C"/>
    <w:rsid w:val="00636991"/>
    <w:rsid w:val="00643F98"/>
    <w:rsid w:val="00653CE0"/>
    <w:rsid w:val="00660678"/>
    <w:rsid w:val="00671702"/>
    <w:rsid w:val="00674E39"/>
    <w:rsid w:val="006A147B"/>
    <w:rsid w:val="006B2F61"/>
    <w:rsid w:val="006B4807"/>
    <w:rsid w:val="006C1833"/>
    <w:rsid w:val="006C784A"/>
    <w:rsid w:val="006D214A"/>
    <w:rsid w:val="006D288D"/>
    <w:rsid w:val="006D5EE2"/>
    <w:rsid w:val="00722B16"/>
    <w:rsid w:val="007369AE"/>
    <w:rsid w:val="00737FD0"/>
    <w:rsid w:val="007503D9"/>
    <w:rsid w:val="007612FC"/>
    <w:rsid w:val="007647E0"/>
    <w:rsid w:val="007761AE"/>
    <w:rsid w:val="00795597"/>
    <w:rsid w:val="0079576A"/>
    <w:rsid w:val="007A03FD"/>
    <w:rsid w:val="007A08A8"/>
    <w:rsid w:val="007D5C10"/>
    <w:rsid w:val="007E3ACF"/>
    <w:rsid w:val="007E5A67"/>
    <w:rsid w:val="00805589"/>
    <w:rsid w:val="00816418"/>
    <w:rsid w:val="00816F14"/>
    <w:rsid w:val="0082077C"/>
    <w:rsid w:val="00835807"/>
    <w:rsid w:val="008547B4"/>
    <w:rsid w:val="00861CA2"/>
    <w:rsid w:val="008B2AE5"/>
    <w:rsid w:val="008B305D"/>
    <w:rsid w:val="008D25C8"/>
    <w:rsid w:val="008E2A43"/>
    <w:rsid w:val="008E6D97"/>
    <w:rsid w:val="00917266"/>
    <w:rsid w:val="00926228"/>
    <w:rsid w:val="009567C9"/>
    <w:rsid w:val="009629E9"/>
    <w:rsid w:val="00965F4F"/>
    <w:rsid w:val="00971A95"/>
    <w:rsid w:val="00976BE5"/>
    <w:rsid w:val="009B6386"/>
    <w:rsid w:val="009C0D12"/>
    <w:rsid w:val="009C2D9D"/>
    <w:rsid w:val="009C512B"/>
    <w:rsid w:val="009D25CA"/>
    <w:rsid w:val="009E53A6"/>
    <w:rsid w:val="009E7DB3"/>
    <w:rsid w:val="009F1878"/>
    <w:rsid w:val="009F52E0"/>
    <w:rsid w:val="00A03A29"/>
    <w:rsid w:val="00A05A56"/>
    <w:rsid w:val="00A1107D"/>
    <w:rsid w:val="00A12341"/>
    <w:rsid w:val="00A317F9"/>
    <w:rsid w:val="00A45FCC"/>
    <w:rsid w:val="00A5369E"/>
    <w:rsid w:val="00A63AE5"/>
    <w:rsid w:val="00A65942"/>
    <w:rsid w:val="00A757D1"/>
    <w:rsid w:val="00A954F2"/>
    <w:rsid w:val="00AA0374"/>
    <w:rsid w:val="00AB2619"/>
    <w:rsid w:val="00AD5F7F"/>
    <w:rsid w:val="00AD6BC1"/>
    <w:rsid w:val="00AF3CB8"/>
    <w:rsid w:val="00B00FBF"/>
    <w:rsid w:val="00B156F0"/>
    <w:rsid w:val="00B45AA1"/>
    <w:rsid w:val="00B572F3"/>
    <w:rsid w:val="00B9131B"/>
    <w:rsid w:val="00B938E6"/>
    <w:rsid w:val="00BA457D"/>
    <w:rsid w:val="00BA764D"/>
    <w:rsid w:val="00BB0056"/>
    <w:rsid w:val="00BC4D7A"/>
    <w:rsid w:val="00BC63CB"/>
    <w:rsid w:val="00BE1852"/>
    <w:rsid w:val="00BE7CC7"/>
    <w:rsid w:val="00BF288E"/>
    <w:rsid w:val="00C13569"/>
    <w:rsid w:val="00C27FF3"/>
    <w:rsid w:val="00C32558"/>
    <w:rsid w:val="00C42468"/>
    <w:rsid w:val="00C46869"/>
    <w:rsid w:val="00C93AEB"/>
    <w:rsid w:val="00C9509C"/>
    <w:rsid w:val="00C96B76"/>
    <w:rsid w:val="00CA77E7"/>
    <w:rsid w:val="00CB4B9D"/>
    <w:rsid w:val="00CC249D"/>
    <w:rsid w:val="00CC54C1"/>
    <w:rsid w:val="00CC717E"/>
    <w:rsid w:val="00CD0DAE"/>
    <w:rsid w:val="00CF348A"/>
    <w:rsid w:val="00D2337F"/>
    <w:rsid w:val="00D244A7"/>
    <w:rsid w:val="00D44CBD"/>
    <w:rsid w:val="00D4647A"/>
    <w:rsid w:val="00D64849"/>
    <w:rsid w:val="00D6678E"/>
    <w:rsid w:val="00D708C5"/>
    <w:rsid w:val="00D777CE"/>
    <w:rsid w:val="00D975BC"/>
    <w:rsid w:val="00DB2204"/>
    <w:rsid w:val="00DB31B6"/>
    <w:rsid w:val="00DB4ACE"/>
    <w:rsid w:val="00DC574C"/>
    <w:rsid w:val="00DD4D8A"/>
    <w:rsid w:val="00E06C0F"/>
    <w:rsid w:val="00E1603C"/>
    <w:rsid w:val="00E250C4"/>
    <w:rsid w:val="00E27894"/>
    <w:rsid w:val="00E37C7C"/>
    <w:rsid w:val="00E54EBA"/>
    <w:rsid w:val="00E711A9"/>
    <w:rsid w:val="00E755AA"/>
    <w:rsid w:val="00E873B6"/>
    <w:rsid w:val="00EA12A9"/>
    <w:rsid w:val="00EB1232"/>
    <w:rsid w:val="00EC555C"/>
    <w:rsid w:val="00EC61C7"/>
    <w:rsid w:val="00ED00C5"/>
    <w:rsid w:val="00ED16C0"/>
    <w:rsid w:val="00ED59BC"/>
    <w:rsid w:val="00EE272E"/>
    <w:rsid w:val="00EE6EB4"/>
    <w:rsid w:val="00EF03B0"/>
    <w:rsid w:val="00F010A9"/>
    <w:rsid w:val="00F07FC7"/>
    <w:rsid w:val="00F14E87"/>
    <w:rsid w:val="00F26EFD"/>
    <w:rsid w:val="00F276BB"/>
    <w:rsid w:val="00F4123E"/>
    <w:rsid w:val="00F567FF"/>
    <w:rsid w:val="00F609F5"/>
    <w:rsid w:val="00F60B8F"/>
    <w:rsid w:val="00F613CF"/>
    <w:rsid w:val="00F7008C"/>
    <w:rsid w:val="00F7359A"/>
    <w:rsid w:val="00F80C21"/>
    <w:rsid w:val="00F80EE6"/>
    <w:rsid w:val="00F8640C"/>
    <w:rsid w:val="00F87BFE"/>
    <w:rsid w:val="00FA28A8"/>
    <w:rsid w:val="00FE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5EF8AE2-E270-4D02-84BC-39B6A349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2E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customStyle="1" w:styleId="ConsPlusNormal">
    <w:name w:val="ConsPlusNormal"/>
    <w:rsid w:val="00D44C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BC4D7A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C2D9D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9C2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C2D9D"/>
    <w:rPr>
      <w:rFonts w:ascii="Calibri" w:eastAsia="Times New Roman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D6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F89E5-CE37-4C5A-8419-DECE602A4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5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User</cp:lastModifiedBy>
  <cp:revision>32</cp:revision>
  <cp:lastPrinted>2019-10-08T12:59:00Z</cp:lastPrinted>
  <dcterms:created xsi:type="dcterms:W3CDTF">2015-05-25T05:36:00Z</dcterms:created>
  <dcterms:modified xsi:type="dcterms:W3CDTF">2019-12-17T10:48:00Z</dcterms:modified>
</cp:coreProperties>
</file>