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8A" w:rsidRPr="008C4AD7" w:rsidRDefault="006A6B8A" w:rsidP="00B70E5A">
      <w:pPr>
        <w:spacing w:before="40" w:after="0" w:line="23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информация о принятых мерах по устранению выявленных нарушений по итогам проверок, проведенных Ревизионной комиссией </w:t>
      </w:r>
      <w:proofErr w:type="spellStart"/>
      <w:r w:rsidRPr="008C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Вытегорск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 </w:t>
      </w:r>
      <w:r w:rsidR="009F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квартале  2018</w:t>
      </w:r>
      <w:proofErr w:type="gramEnd"/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A6B8A" w:rsidRDefault="006A6B8A" w:rsidP="00B70E5A">
      <w:pPr>
        <w:spacing w:before="40" w:after="0" w:line="23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8A" w:rsidRPr="008C4AD7" w:rsidRDefault="006A6B8A" w:rsidP="00B70E5A">
      <w:pPr>
        <w:spacing w:before="40" w:after="0" w:line="23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B0" w:rsidRPr="00DD464E" w:rsidRDefault="00B46EF0" w:rsidP="00B70E5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EF0">
        <w:rPr>
          <w:rFonts w:ascii="Times New Roman" w:hAnsi="Times New Roman"/>
          <w:b/>
          <w:sz w:val="40"/>
          <w:szCs w:val="40"/>
        </w:rPr>
        <w:t xml:space="preserve"> </w:t>
      </w:r>
      <w:r w:rsidR="009F46B0" w:rsidRPr="00EA65AD">
        <w:rPr>
          <w:rFonts w:ascii="Times New Roman" w:hAnsi="Times New Roman" w:cs="Times New Roman"/>
          <w:b/>
          <w:sz w:val="24"/>
          <w:szCs w:val="24"/>
        </w:rPr>
        <w:t>Аудит муниципальных закупок, осуществляемых   Администрацией сельского поселения Анненское по подразделу 0503 «Благоустройство»</w:t>
      </w:r>
    </w:p>
    <w:p w:rsidR="009F46B0" w:rsidRDefault="009F46B0" w:rsidP="00B70E5A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статьи 219</w:t>
      </w:r>
      <w:r w:rsidRPr="00FF4A59">
        <w:rPr>
          <w:rFonts w:ascii="Times New Roman" w:hAnsi="Times New Roman" w:cs="Times New Roman"/>
          <w:sz w:val="24"/>
          <w:szCs w:val="24"/>
        </w:rPr>
        <w:t xml:space="preserve">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Кодекса 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а именно  принятие</w:t>
      </w:r>
      <w:r w:rsidRPr="00FF4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бюджетных обязательств </w:t>
      </w:r>
      <w:r w:rsidRPr="00FF4A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размерах превышающих утвержденные бюджетные ассигнования и  лимиты бюджетных обязательств прекращены. Усилен внутренний контроль за заключением контрактов и договоров.</w:t>
      </w:r>
    </w:p>
    <w:p w:rsidR="009F46B0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A65AD">
        <w:rPr>
          <w:rFonts w:ascii="Times New Roman" w:hAnsi="Times New Roman" w:cs="Times New Roman"/>
          <w:sz w:val="24"/>
          <w:szCs w:val="24"/>
        </w:rPr>
        <w:t>ормативно-правовые акты о нормировании 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разрабатываются.</w:t>
      </w:r>
    </w:p>
    <w:p w:rsidR="009F46B0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5AD">
        <w:rPr>
          <w:rFonts w:ascii="Times New Roman" w:hAnsi="Times New Roman" w:cs="Times New Roman"/>
          <w:sz w:val="24"/>
          <w:szCs w:val="24"/>
        </w:rPr>
        <w:t>лан-график 2018 года</w:t>
      </w:r>
      <w:r>
        <w:rPr>
          <w:rFonts w:ascii="Times New Roman" w:hAnsi="Times New Roman" w:cs="Times New Roman"/>
          <w:sz w:val="24"/>
          <w:szCs w:val="24"/>
        </w:rPr>
        <w:t xml:space="preserve"> на конец года приведен в соответствие с доведенными лимитами бюджетных обязательств и заключенными контрактами (договорами).</w:t>
      </w:r>
    </w:p>
    <w:p w:rsidR="009F46B0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65AD">
        <w:rPr>
          <w:rFonts w:ascii="Times New Roman" w:hAnsi="Times New Roman" w:cs="Times New Roman"/>
          <w:sz w:val="24"/>
          <w:szCs w:val="24"/>
        </w:rPr>
        <w:t>облюдение обязательств по контрактам и договорам (сроков оплаты за приобретенные товары, выполненные работы и оказанные услуги)</w:t>
      </w:r>
      <w:r>
        <w:rPr>
          <w:rFonts w:ascii="Times New Roman" w:hAnsi="Times New Roman" w:cs="Times New Roman"/>
          <w:sz w:val="24"/>
          <w:szCs w:val="24"/>
        </w:rPr>
        <w:t>, а также включение всех обязательных условий поставлено на внутренний контроль.</w:t>
      </w:r>
    </w:p>
    <w:p w:rsidR="009F46B0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6B0" w:rsidRPr="00EA65AD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A65AD">
        <w:rPr>
          <w:rFonts w:ascii="Times New Roman" w:hAnsi="Times New Roman" w:cs="Times New Roman"/>
          <w:sz w:val="24"/>
          <w:szCs w:val="24"/>
        </w:rPr>
        <w:t>оличество членов комиссии по осуществлению закупок</w:t>
      </w:r>
      <w:r>
        <w:rPr>
          <w:rFonts w:ascii="Times New Roman" w:hAnsi="Times New Roman" w:cs="Times New Roman"/>
          <w:sz w:val="24"/>
          <w:szCs w:val="24"/>
        </w:rPr>
        <w:t xml:space="preserve"> приведено</w:t>
      </w:r>
      <w:r w:rsidRPr="00EA65AD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требованиями;</w:t>
      </w:r>
    </w:p>
    <w:p w:rsidR="009F46B0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A65AD">
        <w:rPr>
          <w:rFonts w:ascii="Times New Roman" w:hAnsi="Times New Roman" w:cs="Times New Roman"/>
          <w:sz w:val="24"/>
          <w:szCs w:val="24"/>
        </w:rPr>
        <w:t>зменения в План закупок и план – график на 2018 год,</w:t>
      </w:r>
      <w:r>
        <w:rPr>
          <w:rFonts w:ascii="Times New Roman" w:hAnsi="Times New Roman" w:cs="Times New Roman"/>
          <w:sz w:val="24"/>
          <w:szCs w:val="24"/>
        </w:rPr>
        <w:t xml:space="preserve"> в части исключения закупки</w:t>
      </w:r>
      <w:r w:rsidRPr="00EA65AD">
        <w:rPr>
          <w:rFonts w:ascii="Times New Roman" w:hAnsi="Times New Roman" w:cs="Times New Roman"/>
          <w:sz w:val="24"/>
          <w:szCs w:val="24"/>
        </w:rPr>
        <w:t xml:space="preserve"> на сумму 24,9 тыс. рублей с кодом видов расходов 540 «Иные межбюджетные трансферты»</w:t>
      </w:r>
      <w:r>
        <w:rPr>
          <w:rFonts w:ascii="Times New Roman" w:hAnsi="Times New Roman" w:cs="Times New Roman"/>
          <w:sz w:val="24"/>
          <w:szCs w:val="24"/>
        </w:rPr>
        <w:t xml:space="preserve"> внесены.</w:t>
      </w:r>
    </w:p>
    <w:p w:rsidR="009F46B0" w:rsidRPr="00EA65AD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65AD">
        <w:rPr>
          <w:rFonts w:ascii="Times New Roman" w:hAnsi="Times New Roman" w:cs="Times New Roman"/>
          <w:sz w:val="24"/>
          <w:szCs w:val="24"/>
        </w:rPr>
        <w:t xml:space="preserve">опросы организации освещения территории поселения </w:t>
      </w:r>
      <w:r>
        <w:rPr>
          <w:rFonts w:ascii="Times New Roman" w:hAnsi="Times New Roman" w:cs="Times New Roman"/>
          <w:sz w:val="24"/>
          <w:szCs w:val="24"/>
        </w:rPr>
        <w:t>в нормативно-правовом акте</w:t>
      </w:r>
      <w:r w:rsidRPr="00EA6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находятся в стадии разработки.</w:t>
      </w:r>
    </w:p>
    <w:p w:rsidR="009F46B0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A65AD">
        <w:rPr>
          <w:rFonts w:ascii="Times New Roman" w:hAnsi="Times New Roman" w:cs="Times New Roman"/>
          <w:sz w:val="24"/>
          <w:szCs w:val="24"/>
        </w:rPr>
        <w:t xml:space="preserve">точнения в постановление администрации сельского поселения Анненское от 20.11.2015 г. № 122 «Об утверждении Порядка формирования, утверждения и ведения план – графиков товаров, работ, услуг для обеспечения муниципальных нужд сельского поселения Анненское </w:t>
      </w:r>
      <w:proofErr w:type="spellStart"/>
      <w:r w:rsidRPr="00EA65AD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EA65AD">
        <w:rPr>
          <w:rFonts w:ascii="Times New Roman" w:hAnsi="Times New Roman" w:cs="Times New Roman"/>
          <w:sz w:val="24"/>
          <w:szCs w:val="24"/>
        </w:rPr>
        <w:t xml:space="preserve"> муниципального района Вологодской области» </w:t>
      </w:r>
      <w:r>
        <w:rPr>
          <w:rFonts w:ascii="Times New Roman" w:hAnsi="Times New Roman" w:cs="Times New Roman"/>
          <w:sz w:val="24"/>
          <w:szCs w:val="24"/>
        </w:rPr>
        <w:t>внесены.</w:t>
      </w:r>
    </w:p>
    <w:p w:rsidR="009F46B0" w:rsidRPr="00C61D3B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6B0" w:rsidRDefault="009F46B0" w:rsidP="00B70E5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4E">
        <w:rPr>
          <w:rFonts w:ascii="Times New Roman" w:hAnsi="Times New Roman" w:cs="Times New Roman"/>
          <w:b/>
          <w:sz w:val="24"/>
          <w:szCs w:val="24"/>
        </w:rPr>
        <w:t xml:space="preserve">Аудит муниципальных закупок, </w:t>
      </w:r>
      <w:proofErr w:type="gramStart"/>
      <w:r w:rsidRPr="00DD464E">
        <w:rPr>
          <w:rFonts w:ascii="Times New Roman" w:hAnsi="Times New Roman" w:cs="Times New Roman"/>
          <w:b/>
          <w:sz w:val="24"/>
          <w:szCs w:val="24"/>
        </w:rPr>
        <w:t>осуществляемых  Администрацией</w:t>
      </w:r>
      <w:proofErr w:type="gramEnd"/>
      <w:r w:rsidRPr="00DD464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D464E">
        <w:rPr>
          <w:rFonts w:ascii="Times New Roman" w:hAnsi="Times New Roman" w:cs="Times New Roman"/>
          <w:b/>
          <w:sz w:val="24"/>
          <w:szCs w:val="24"/>
        </w:rPr>
        <w:t>Анхимовское</w:t>
      </w:r>
      <w:proofErr w:type="spellEnd"/>
      <w:r w:rsidRPr="00DD464E">
        <w:rPr>
          <w:rFonts w:ascii="Times New Roman" w:hAnsi="Times New Roman" w:cs="Times New Roman"/>
          <w:b/>
          <w:sz w:val="24"/>
          <w:szCs w:val="24"/>
        </w:rPr>
        <w:t xml:space="preserve"> по подразделу 0503 «Благоустройство»</w:t>
      </w:r>
    </w:p>
    <w:p w:rsidR="009F46B0" w:rsidRPr="00A05511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511">
        <w:rPr>
          <w:rFonts w:ascii="Times New Roman" w:hAnsi="Times New Roman" w:cs="Times New Roman"/>
          <w:sz w:val="24"/>
          <w:szCs w:val="24"/>
        </w:rPr>
        <w:t xml:space="preserve">Нормативно-правовые акты о нормировании </w:t>
      </w:r>
      <w:r>
        <w:rPr>
          <w:rFonts w:ascii="Times New Roman" w:hAnsi="Times New Roman" w:cs="Times New Roman"/>
          <w:sz w:val="24"/>
          <w:szCs w:val="24"/>
        </w:rPr>
        <w:t>в сфере закупок разработаны и направлены на антикоррупционную экспертизу.</w:t>
      </w:r>
    </w:p>
    <w:p w:rsidR="009F46B0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65AD">
        <w:rPr>
          <w:rFonts w:ascii="Times New Roman" w:hAnsi="Times New Roman" w:cs="Times New Roman"/>
          <w:sz w:val="24"/>
          <w:szCs w:val="24"/>
        </w:rPr>
        <w:t xml:space="preserve">облюдение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796C0F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05.04.2013 № 44- ФЗ «О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нужд» поставлено на внутренний контроль. Нарушения устранены.</w:t>
      </w:r>
    </w:p>
    <w:p w:rsidR="009F46B0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поселения – ответственное лицо в сфере закупок для нужд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Анхимовское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привлечена к дисциплинарной ответственности. </w:t>
      </w:r>
    </w:p>
    <w:p w:rsidR="009F46B0" w:rsidRPr="00C61D3B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6B0" w:rsidRPr="004E541F" w:rsidRDefault="009F46B0" w:rsidP="00B70E5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1F">
        <w:rPr>
          <w:rFonts w:ascii="Times New Roman" w:hAnsi="Times New Roman" w:cs="Times New Roman"/>
          <w:b/>
          <w:sz w:val="24"/>
          <w:szCs w:val="24"/>
        </w:rPr>
        <w:t>Аудит муниципальных закупок, осуществляемых   Администрацией муниципального образования «Город Вытегра» по подразделу 0503 «Благоустройство»</w:t>
      </w:r>
    </w:p>
    <w:p w:rsidR="009F46B0" w:rsidRPr="00CC5D16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16">
        <w:rPr>
          <w:rFonts w:ascii="Times New Roman" w:hAnsi="Times New Roman" w:cs="Times New Roman"/>
          <w:sz w:val="24"/>
          <w:szCs w:val="24"/>
        </w:rPr>
        <w:t xml:space="preserve">Нормативно-правовые акты о нормировании в сфере </w:t>
      </w:r>
      <w:r>
        <w:rPr>
          <w:rFonts w:ascii="Times New Roman" w:hAnsi="Times New Roman" w:cs="Times New Roman"/>
          <w:sz w:val="24"/>
          <w:szCs w:val="24"/>
        </w:rPr>
        <w:t>закупок разработаны и утверждены (постановление от 04.02.2019 № 21)</w:t>
      </w:r>
      <w:r w:rsidRPr="00CC5D16">
        <w:rPr>
          <w:rFonts w:ascii="Times New Roman" w:hAnsi="Times New Roman" w:cs="Times New Roman"/>
          <w:sz w:val="24"/>
          <w:szCs w:val="24"/>
        </w:rPr>
        <w:t>.</w:t>
      </w:r>
    </w:p>
    <w:p w:rsidR="009F46B0" w:rsidRPr="004E541F" w:rsidRDefault="009F46B0" w:rsidP="00B70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16">
        <w:rPr>
          <w:rFonts w:ascii="Times New Roman" w:hAnsi="Times New Roman" w:cs="Times New Roman"/>
          <w:sz w:val="24"/>
          <w:szCs w:val="24"/>
        </w:rPr>
        <w:t xml:space="preserve">Соблюдение требований Федерального закона Российской Федерации от 05.04.2013 № 44- ФЗ «О контрактной системе в сфере закупок товаров, работ, услуг для обеспечения государственных и муниципальных нужд» поставлено на внутренний контроль. </w:t>
      </w:r>
      <w:r>
        <w:rPr>
          <w:rFonts w:ascii="Times New Roman" w:hAnsi="Times New Roman" w:cs="Times New Roman"/>
          <w:sz w:val="24"/>
          <w:szCs w:val="24"/>
        </w:rPr>
        <w:t xml:space="preserve">При заключении контрактов и договоров на 2019 год учтены все замечания. </w:t>
      </w:r>
      <w:r w:rsidRPr="00CC5D16">
        <w:rPr>
          <w:rFonts w:ascii="Times New Roman" w:hAnsi="Times New Roman" w:cs="Times New Roman"/>
          <w:sz w:val="24"/>
          <w:szCs w:val="24"/>
        </w:rPr>
        <w:t>Нарушения устранены.</w:t>
      </w:r>
      <w:r w:rsidRPr="004E5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9F" w:rsidRPr="00B46EF0" w:rsidRDefault="00A75D9F" w:rsidP="009F46B0">
      <w:pPr>
        <w:spacing w:after="0"/>
        <w:ind w:left="142" w:firstLine="425"/>
        <w:rPr>
          <w:sz w:val="40"/>
          <w:szCs w:val="40"/>
        </w:rPr>
      </w:pPr>
    </w:p>
    <w:sectPr w:rsidR="00A75D9F" w:rsidRPr="00B46EF0" w:rsidSect="00674BAA">
      <w:pgSz w:w="11905" w:h="16838"/>
      <w:pgMar w:top="1134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2AFA"/>
    <w:multiLevelType w:val="hybridMultilevel"/>
    <w:tmpl w:val="4170F1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CC06D5"/>
    <w:multiLevelType w:val="hybridMultilevel"/>
    <w:tmpl w:val="CAC45526"/>
    <w:lvl w:ilvl="0" w:tplc="A028A0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85CFA"/>
    <w:multiLevelType w:val="hybridMultilevel"/>
    <w:tmpl w:val="9B186586"/>
    <w:lvl w:ilvl="0" w:tplc="8A5E97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560DE"/>
    <w:rsid w:val="003C4C92"/>
    <w:rsid w:val="00407DF4"/>
    <w:rsid w:val="0043074C"/>
    <w:rsid w:val="00445B90"/>
    <w:rsid w:val="004A5FC5"/>
    <w:rsid w:val="004C37D4"/>
    <w:rsid w:val="004D6E74"/>
    <w:rsid w:val="004E3E8E"/>
    <w:rsid w:val="005C59F9"/>
    <w:rsid w:val="006058B6"/>
    <w:rsid w:val="00636895"/>
    <w:rsid w:val="00674BAA"/>
    <w:rsid w:val="006A6B8A"/>
    <w:rsid w:val="006F1998"/>
    <w:rsid w:val="006F7B0F"/>
    <w:rsid w:val="0072005A"/>
    <w:rsid w:val="007558C4"/>
    <w:rsid w:val="00862F75"/>
    <w:rsid w:val="009120A5"/>
    <w:rsid w:val="009157DE"/>
    <w:rsid w:val="00960CCC"/>
    <w:rsid w:val="009614EA"/>
    <w:rsid w:val="009878D1"/>
    <w:rsid w:val="009F46B0"/>
    <w:rsid w:val="00A26300"/>
    <w:rsid w:val="00A75D9F"/>
    <w:rsid w:val="00AA2BE4"/>
    <w:rsid w:val="00B46EF0"/>
    <w:rsid w:val="00B70E5A"/>
    <w:rsid w:val="00C57E03"/>
    <w:rsid w:val="00D91C95"/>
    <w:rsid w:val="00EA194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74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2017-06-28T10:59:00Z</cp:lastPrinted>
  <dcterms:created xsi:type="dcterms:W3CDTF">2019-02-07T06:38:00Z</dcterms:created>
  <dcterms:modified xsi:type="dcterms:W3CDTF">2019-02-07T07:33:00Z</dcterms:modified>
</cp:coreProperties>
</file>