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2" w:rsidRDefault="00DD2DE2" w:rsidP="00DD2DE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DD2DE2" w:rsidRDefault="00DD2DE2" w:rsidP="00DD2DE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2DE2" w:rsidRDefault="00B45030" w:rsidP="00DD2DE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245860" cy="0"/>
                <wp:effectExtent l="0" t="19050" r="406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61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6AA8" w:rsidRDefault="00DD2DE2" w:rsidP="00DD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386AA8" w:rsidRDefault="00A322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D2779">
        <w:rPr>
          <w:rFonts w:ascii="Times New Roman" w:hAnsi="Times New Roman" w:cs="Times New Roman"/>
          <w:sz w:val="28"/>
          <w:szCs w:val="28"/>
        </w:rPr>
        <w:t xml:space="preserve"> </w:t>
      </w:r>
      <w:r w:rsidR="00A45D00">
        <w:rPr>
          <w:rFonts w:ascii="Times New Roman" w:hAnsi="Times New Roman" w:cs="Times New Roman"/>
          <w:sz w:val="28"/>
          <w:szCs w:val="28"/>
        </w:rPr>
        <w:t>2016</w:t>
      </w:r>
      <w:r w:rsidR="00386A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A45D00">
        <w:rPr>
          <w:rFonts w:ascii="Times New Roman" w:hAnsi="Times New Roman" w:cs="Times New Roman"/>
          <w:sz w:val="28"/>
          <w:szCs w:val="28"/>
        </w:rPr>
        <w:t xml:space="preserve">    №    6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8C4EE4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5D00">
        <w:rPr>
          <w:rFonts w:ascii="Times New Roman" w:hAnsi="Times New Roman" w:cs="Times New Roman"/>
          <w:sz w:val="28"/>
          <w:szCs w:val="28"/>
        </w:rPr>
        <w:t xml:space="preserve"> плане работы на 2017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A8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г. № 35</w:t>
      </w: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</w:t>
      </w:r>
      <w:r w:rsidR="00A45D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45D00">
        <w:rPr>
          <w:rFonts w:ascii="Times New Roman" w:hAnsi="Times New Roman" w:cs="Times New Roman"/>
          <w:sz w:val="28"/>
          <w:szCs w:val="28"/>
        </w:rPr>
        <w:t xml:space="preserve"> муниципального района на 2017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Pr="00FE2451" w:rsidRDefault="00FE2451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24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FE2451" w:rsidRPr="00FE2451" w:rsidRDefault="006310DC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</w:t>
      </w:r>
      <w:r w:rsidR="00A45D00">
        <w:rPr>
          <w:rFonts w:ascii="Times New Roman" w:hAnsi="Times New Roman" w:cs="Times New Roman"/>
          <w:sz w:val="24"/>
          <w:szCs w:val="24"/>
        </w:rPr>
        <w:t>.2016 года № 6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работы Ревизионной комиссии 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2451">
        <w:rPr>
          <w:rFonts w:ascii="Times New Roman" w:hAnsi="Times New Roman" w:cs="Times New Roman"/>
          <w:b/>
          <w:bCs/>
          <w:sz w:val="24"/>
          <w:szCs w:val="24"/>
        </w:rPr>
        <w:t>Вытегорско</w:t>
      </w:r>
      <w:r w:rsidR="00A45D00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="00A45D0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2017</w:t>
      </w: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Spec="center" w:tblpY="154"/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7088"/>
        <w:gridCol w:w="2700"/>
      </w:tblGrid>
      <w:tr w:rsidR="00FE2451" w:rsidRPr="00FE2451" w:rsidTr="00E87A38">
        <w:trPr>
          <w:trHeight w:val="11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451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I. Экспертно-аналитическая работа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Default="00FE2451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Default="00FE2451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отчетов по исполнению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л, 1 полугодие и 9 </w:t>
            </w:r>
            <w:proofErr w:type="gramStart"/>
            <w:r w:rsidR="00A45D00">
              <w:rPr>
                <w:rFonts w:ascii="Times New Roman" w:hAnsi="Times New Roman" w:cs="Times New Roman"/>
                <w:sz w:val="24"/>
                <w:szCs w:val="24"/>
              </w:rPr>
              <w:t>месяцев  2017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Регламентом   Ревизионной комиссии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>йона «О районном бюджете на 2018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установленные  Положением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Default="00FE2451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>района «О бюджете района на 2017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Default="00FE2451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вопросам управления и   распоряжения имуществом, находящимся в собственности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Default="00FE2451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запросам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Главы района, прокуратуры, правоохранительных органов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поступлений</w:t>
            </w:r>
          </w:p>
        </w:tc>
      </w:tr>
      <w:tr w:rsidR="0072364F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72364F" w:rsidRDefault="0072364F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452A73">
            <w:pPr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72364F" w:rsidRDefault="0072364F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72364F" w:rsidRPr="00FE2451" w:rsidRDefault="0072364F" w:rsidP="00452A73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4F" w:rsidRPr="00FE2451" w:rsidRDefault="0072364F" w:rsidP="00452A73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A45D00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отчётности главных администраторов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района, бюджетов сельских поселений и бюджета муниципального образования «Город Вытегра»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412458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412458" w:rsidRDefault="00412458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412458" w:rsidRPr="00FE2451" w:rsidRDefault="00412458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целевого</w:t>
            </w:r>
            <w:proofErr w:type="gramEnd"/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выделенных </w:t>
            </w:r>
            <w:r w:rsidR="006421EF">
              <w:rPr>
                <w:rFonts w:ascii="Times New Roman" w:hAnsi="Times New Roman" w:cs="Times New Roman"/>
                <w:sz w:val="24"/>
                <w:szCs w:val="24"/>
              </w:rPr>
              <w:t xml:space="preserve">в 2014-2016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Бюджетному учреждению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6421EF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подпрограммы «</w:t>
            </w:r>
            <w:r w:rsidR="006421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1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районе на 2014-2020 годы» муниципальной программы «Совершенствование социальной политики </w:t>
            </w:r>
            <w:proofErr w:type="spellStart"/>
            <w:r w:rsidR="006421E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6421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412458" w:rsidRDefault="006421EF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квартал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412458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Муниципальным бюджетным образовательным учреждением дополнительного образования </w:t>
            </w:r>
            <w:proofErr w:type="spellStart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Вытегорская</w:t>
            </w:r>
            <w:proofErr w:type="spellEnd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412458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Муниципальным бюджетным учреждением дополнительного образования </w:t>
            </w:r>
            <w:proofErr w:type="spellStart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«Дом детского творчества»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412458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осуществляемых Муниципальным бюджетным образовательным учреждением дополнительного образования «</w:t>
            </w:r>
            <w:proofErr w:type="spellStart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Pr="00ED117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детского и юношеского туризма»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412458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277912" w:rsidRPr="00277912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целевого использования 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выделенных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подпрограммы </w:t>
            </w:r>
            <w:r w:rsidR="0027791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дополнительного образования» муниципальной программы «Развитие образования </w:t>
            </w:r>
            <w:proofErr w:type="spellStart"/>
            <w:r w:rsidR="00277912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277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2014-2020 годы»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D63FE1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"F:\\ЗАКЛЮЧЕНИЯ\\заключения 2015\\заключения на изменение в бюджет\\приложение 3 МП 2015 к заключению 23 12 2015.xlsx" Лист1!R39C1 </w:instrTex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instrText xml:space="preserve">\a \f 4 \h  \* MERGEFORMAT </w:instrTex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D1174" w:rsidRPr="00A45D00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17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412458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по требованию прокуратуры, правоохранительных органов, Представительного Собрания, Главы района, Глав сельских поселений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4F0296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412458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F0296" w:rsidRDefault="004F0296" w:rsidP="00ED1174">
            <w:pPr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4F0296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выполнения предложений по результатам выписанных </w:t>
            </w: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>представлений и предписаний</w:t>
            </w:r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>в  2016</w:t>
            </w:r>
            <w:proofErr w:type="gramEnd"/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сельского поселения 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Российской федерации при использовании средств бюджета Муниципального образования «Город Вытегра» Бюджетным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Город Вытегра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Центр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бюджетного законодательства Российской федерации при использовании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Вытегра» Бюджетным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Центр культуры Вытегра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Мегорское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сельского поселения 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Мегорское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Центр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Мегра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целевого</w:t>
            </w:r>
            <w:proofErr w:type="gramEnd"/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выделенных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образовательному учреждению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Вытегорская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реализацию «Сохранение и развитие культурного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277912" w:rsidRPr="00277912" w:rsidRDefault="00ED1174" w:rsidP="002779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целевого использования 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выделенных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</w:t>
            </w:r>
            <w:r w:rsidR="0029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системы дополнительного образования"</w:t>
            </w:r>
            <w:r w:rsid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"Развитие образования </w:t>
            </w:r>
            <w:proofErr w:type="spellStart"/>
            <w:r w:rsid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Вытегорского</w:t>
            </w:r>
            <w:proofErr w:type="spellEnd"/>
            <w:r w:rsid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на 2014-2020 годы</w:t>
            </w:r>
            <w:r w:rsidR="00290012" w:rsidRP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D63FE1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"F:\\ЗАКЛЮЧЕНИЯ\\заключения 2015\\заключения на изменение в бюджет\\приложение 3 МП 2015 к заключению 23 12 2015.xlsx" Лист1!R39C1 </w:instrTex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instrText xml:space="preserve">\a \f 4 \h  \* MERGEFORMAT </w:instrTex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277912" w:rsidRPr="00277912" w:rsidRDefault="00ED1174" w:rsidP="002779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 целевого использования 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выделенных Муниципальному бюджетному образовательному учреждению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детского и юношеского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</w:t>
            </w:r>
            <w:r w:rsidR="0029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системы дополнительного образования"</w:t>
            </w:r>
            <w:r w:rsid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"Развитие образования </w:t>
            </w:r>
            <w:proofErr w:type="spellStart"/>
            <w:r w:rsid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Вытегорского</w:t>
            </w:r>
            <w:proofErr w:type="spellEnd"/>
            <w:r w:rsid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на 2014-2020 годы</w:t>
            </w:r>
            <w:r w:rsidR="00290012" w:rsidRPr="00290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D63FE1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"F:\\ЗАКЛЮЧЕНИЯ\\заключения 2015\\заключения на изменение в бюджет\\приложение 3 МП 2015 к заключению 23 12 2015.xlsx" Лист1!R39C1 </w:instrTex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instrText xml:space="preserve">\a \f 4 \h  \* MERGEFORMAT </w:instrTex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6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6" w:rsidRPr="00E47A1C" w:rsidRDefault="004F0296" w:rsidP="004F0296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E47A1C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сельского поселения 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E47A1C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III. Информационная и организационная деятельность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и публикация его в средствах массовой информации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 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Разработка   стандартов и методических указаний по проведению контрольных и   экспертно-аналитических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Советами сельских поселений о передаче полномочий Представительному Собранию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ED1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ED1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аналитических  мероприятий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ED1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ED1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ED1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по вопросам, отнесенных к компетенции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преданных полномочий по осуществлению внешнего муниципального финансового контроля поселениями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 год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4F0296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74"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 год и плановый период 2018 и 2019 годов»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E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сельского поселения 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25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Анненское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 отчетности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 год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19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297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2018 год и плановый период 2019 и 2020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 год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82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Казенным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сельского поселения </w:t>
            </w:r>
            <w:proofErr w:type="spellStart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E4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1174" w:rsidRPr="00FE2451" w:rsidTr="00E87A38">
        <w:trPr>
          <w:trHeight w:val="36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Саминское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4F0296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174"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Мегорское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82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Казенным учреждением культуры сельского поселения </w:t>
            </w:r>
            <w:proofErr w:type="spellStart"/>
            <w:r w:rsidRPr="00170D82">
              <w:rPr>
                <w:rFonts w:ascii="Times New Roman" w:hAnsi="Times New Roman" w:cs="Times New Roman"/>
                <w:sz w:val="24"/>
                <w:szCs w:val="24"/>
              </w:rPr>
              <w:t>Мегорское</w:t>
            </w:r>
            <w:proofErr w:type="spellEnd"/>
            <w:r w:rsidRPr="00170D82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досуга Мегра»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 год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2018 год и плановый период 2019 и 2020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2018 и 2019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Казаковское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2017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FE2451" w:rsidRDefault="004F0296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1174"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запроса</w:t>
            </w:r>
          </w:p>
        </w:tc>
      </w:tr>
      <w:tr w:rsidR="00ED1174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ED1174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245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proofErr w:type="gramStart"/>
            <w:r w:rsidR="004124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 Вытегра»</w:t>
            </w: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заключения на годовой отчет об исполнении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Вытегра» за 2016 год</w:t>
            </w:r>
          </w:p>
          <w:p w:rsidR="00ED1174" w:rsidRDefault="00ED1174" w:rsidP="00ED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7F7D38" w:rsidRDefault="00ED1174" w:rsidP="00ED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  Положен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о бюджетном процессе</w:t>
            </w: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отчетности по исполнению бюджета муниципального образования «Город Вытегра» в 2017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174"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Городского Совета муниципального образования «Город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Вытегра»  «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 бюджете муниципального образования «Город Вытегра»  на 2018 год и плановый период 2019 и 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  Городского Совета муниципального образования «Город Вытегра» по внесению изменений в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решение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«Город Вытегра»   «О   бюджете муниципального образования «Город Вытегра» на 2017 год и плановый период 2018 и 2019 годов»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174"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осуществляемых Бюджетным учреждением спорта муниципального образования «Город Вытегра» «Центр физической культуры и спорта»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F0296" w:rsidRPr="007F7D38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Бюджетным учреждением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Вытегра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0296" w:rsidRPr="007F7D38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4" w:rsidRPr="007F7D38" w:rsidRDefault="00ED1174" w:rsidP="00ED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бюджету Городского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Совета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Вытегра»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F0296" w:rsidRPr="007F7D38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74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Pr="007F7D38" w:rsidRDefault="00ED1174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4" w:rsidRPr="007F7D38" w:rsidRDefault="00ED1174" w:rsidP="00ED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заседаний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 муниципального образования «Город Вытегра»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174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F0296" w:rsidRPr="007F7D38" w:rsidRDefault="004F0296" w:rsidP="00ED11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51" w:rsidRPr="007F7D38" w:rsidRDefault="00FE2451" w:rsidP="007F7D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D38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FE2451" w:rsidRPr="00FE2451" w:rsidRDefault="00FE2451" w:rsidP="00386AA8">
      <w:pPr>
        <w:rPr>
          <w:rFonts w:ascii="Times New Roman" w:hAnsi="Times New Roman" w:cs="Times New Roman"/>
          <w:sz w:val="24"/>
          <w:szCs w:val="24"/>
        </w:rPr>
      </w:pPr>
    </w:p>
    <w:sectPr w:rsidR="00FE2451" w:rsidRPr="00FE2451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D18EC"/>
    <w:rsid w:val="00155565"/>
    <w:rsid w:val="00170D82"/>
    <w:rsid w:val="001A5313"/>
    <w:rsid w:val="00220378"/>
    <w:rsid w:val="00277912"/>
    <w:rsid w:val="00290012"/>
    <w:rsid w:val="0031377D"/>
    <w:rsid w:val="0035626C"/>
    <w:rsid w:val="00382A9F"/>
    <w:rsid w:val="00386AA8"/>
    <w:rsid w:val="00395027"/>
    <w:rsid w:val="003B684F"/>
    <w:rsid w:val="003D2779"/>
    <w:rsid w:val="003D4D7E"/>
    <w:rsid w:val="003F7BC0"/>
    <w:rsid w:val="004110B5"/>
    <w:rsid w:val="00412458"/>
    <w:rsid w:val="00412611"/>
    <w:rsid w:val="004245CA"/>
    <w:rsid w:val="00452A73"/>
    <w:rsid w:val="004B09AE"/>
    <w:rsid w:val="004B26C3"/>
    <w:rsid w:val="004C4A24"/>
    <w:rsid w:val="004F0296"/>
    <w:rsid w:val="005E0939"/>
    <w:rsid w:val="006310DC"/>
    <w:rsid w:val="006332EE"/>
    <w:rsid w:val="006421EF"/>
    <w:rsid w:val="00643F59"/>
    <w:rsid w:val="0072364F"/>
    <w:rsid w:val="007913D2"/>
    <w:rsid w:val="007D1798"/>
    <w:rsid w:val="007F7D38"/>
    <w:rsid w:val="00845D02"/>
    <w:rsid w:val="008A4860"/>
    <w:rsid w:val="008C4EE4"/>
    <w:rsid w:val="009E09EC"/>
    <w:rsid w:val="00A32251"/>
    <w:rsid w:val="00A45D00"/>
    <w:rsid w:val="00A542C2"/>
    <w:rsid w:val="00AA5BCF"/>
    <w:rsid w:val="00AE203F"/>
    <w:rsid w:val="00AF00D1"/>
    <w:rsid w:val="00B1168D"/>
    <w:rsid w:val="00B121B4"/>
    <w:rsid w:val="00B45030"/>
    <w:rsid w:val="00B5254D"/>
    <w:rsid w:val="00B759DF"/>
    <w:rsid w:val="00BC1986"/>
    <w:rsid w:val="00BF5998"/>
    <w:rsid w:val="00BF7DAE"/>
    <w:rsid w:val="00D63FE1"/>
    <w:rsid w:val="00DD2DE2"/>
    <w:rsid w:val="00E269DB"/>
    <w:rsid w:val="00E47A1C"/>
    <w:rsid w:val="00E87A38"/>
    <w:rsid w:val="00ED1174"/>
    <w:rsid w:val="00F7097D"/>
    <w:rsid w:val="00F81135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648A-3872-4EC7-AC47-50678FC3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2014-01-21T07:38:00Z</cp:lastPrinted>
  <dcterms:created xsi:type="dcterms:W3CDTF">2017-12-29T05:10:00Z</dcterms:created>
  <dcterms:modified xsi:type="dcterms:W3CDTF">2017-12-29T05:10:00Z</dcterms:modified>
</cp:coreProperties>
</file>